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GoBack" w:displacedByCustomXml="next"/>
    <w:bookmarkEnd w:id="0" w:displacedByCustomXml="next"/>
    <w:sdt>
      <w:sdtPr>
        <w:id w:val="-1407145552"/>
        <w:docPartObj>
          <w:docPartGallery w:val="Cover Pages"/>
          <w:docPartUnique/>
        </w:docPartObj>
      </w:sdtPr>
      <w:sdtEndPr>
        <w:rPr>
          <w:sz w:val="6"/>
          <w:szCs w:val="6"/>
        </w:rPr>
      </w:sdtEndPr>
      <w:sdtContent>
        <w:tbl>
          <w:tblPr>
            <w:tblStyle w:val="TableGrid"/>
            <w:tblW w:w="10886" w:type="dxa"/>
            <w:tblLayout w:type="fixed"/>
            <w:tblCellMar>
              <w:left w:w="0" w:type="dxa"/>
              <w:right w:w="0" w:type="dxa"/>
            </w:tblCellMar>
            <w:tblLook w:val="04A0" w:firstRow="1" w:lastRow="0" w:firstColumn="1" w:lastColumn="0" w:noHBand="0" w:noVBand="1"/>
          </w:tblPr>
          <w:tblGrid>
            <w:gridCol w:w="10886"/>
          </w:tblGrid>
          <w:tr w:rsidR="00541C3A" w:rsidRPr="00347367" w14:paraId="58B64AB9" w14:textId="77777777" w:rsidTr="0006257A">
            <w:trPr>
              <w:trHeight w:hRule="exact" w:val="9585"/>
            </w:trPr>
            <w:tc>
              <w:tcPr>
                <w:tcW w:w="10546" w:type="dxa"/>
                <w:vAlign w:val="center"/>
              </w:tcPr>
              <w:p w14:paraId="58B64AB8" w14:textId="77777777" w:rsidR="00541C3A" w:rsidRPr="00347367" w:rsidRDefault="0006257A" w:rsidP="003501BE">
                <w:pPr>
                  <w:jc w:val="center"/>
                </w:pPr>
                <w:r>
                  <w:rPr>
                    <w:noProof/>
                  </w:rPr>
                  <w:drawing>
                    <wp:inline distT="0" distB="0" distL="0" distR="0" wp14:anchorId="58B64DDD" wp14:editId="58B64DDE">
                      <wp:extent cx="5995035" cy="4294441"/>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3WFFM.png"/>
                              <pic:cNvPicPr/>
                            </pic:nvPicPr>
                            <pic:blipFill>
                              <a:blip r:embed="rId11">
                                <a:extLst>
                                  <a:ext uri="{28A0092B-C50C-407E-A947-70E740481C1C}">
                                    <a14:useLocalDpi xmlns:a14="http://schemas.microsoft.com/office/drawing/2010/main" val="0"/>
                                  </a:ext>
                                </a:extLst>
                              </a:blip>
                              <a:stretch>
                                <a:fillRect/>
                              </a:stretch>
                            </pic:blipFill>
                            <pic:spPr>
                              <a:xfrm>
                                <a:off x="0" y="0"/>
                                <a:ext cx="6005850" cy="4302188"/>
                              </a:xfrm>
                              <a:prstGeom prst="rect">
                                <a:avLst/>
                              </a:prstGeom>
                            </pic:spPr>
                          </pic:pic>
                        </a:graphicData>
                      </a:graphic>
                    </wp:inline>
                  </w:drawing>
                </w:r>
              </w:p>
            </w:tc>
          </w:tr>
        </w:tbl>
        <w:p w14:paraId="58B64ABA" w14:textId="77777777" w:rsidR="00541C3A" w:rsidRPr="00347367" w:rsidRDefault="00541C3A" w:rsidP="003C4BE4">
          <w:pPr>
            <w:spacing w:after="0" w:line="240" w:lineRule="auto"/>
          </w:pPr>
          <w:r w:rsidRPr="00347367">
            <w:rPr>
              <w:noProof/>
            </w:rPr>
            <w:drawing>
              <wp:anchor distT="0" distB="0" distL="114300" distR="114300" simplePos="0" relativeHeight="251658240" behindDoc="0" locked="1" layoutInCell="1" allowOverlap="1" wp14:anchorId="58B64DDF" wp14:editId="58B64DE0">
                <wp:simplePos x="0" y="0"/>
                <wp:positionH relativeFrom="page">
                  <wp:posOffset>431800</wp:posOffset>
                </wp:positionH>
                <wp:positionV relativeFrom="page">
                  <wp:posOffset>431800</wp:posOffset>
                </wp:positionV>
                <wp:extent cx="1832400" cy="345600"/>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el_logo proposal cover.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832400" cy="345600"/>
                        </a:xfrm>
                        <a:prstGeom prst="rect">
                          <a:avLst/>
                        </a:prstGeom>
                      </pic:spPr>
                    </pic:pic>
                  </a:graphicData>
                </a:graphic>
                <wp14:sizeRelH relativeFrom="margin">
                  <wp14:pctWidth>0</wp14:pctWidth>
                </wp14:sizeRelH>
                <wp14:sizeRelV relativeFrom="margin">
                  <wp14:pctHeight>0</wp14:pctHeight>
                </wp14:sizeRelV>
              </wp:anchor>
            </w:drawing>
          </w:r>
        </w:p>
        <w:tbl>
          <w:tblPr>
            <w:tblStyle w:val="TableGrid"/>
            <w:tblW w:w="0" w:type="auto"/>
            <w:tblLayout w:type="fixed"/>
            <w:tblCellMar>
              <w:left w:w="0" w:type="dxa"/>
              <w:right w:w="0" w:type="dxa"/>
            </w:tblCellMar>
            <w:tblLook w:val="04A0" w:firstRow="1" w:lastRow="0" w:firstColumn="1" w:lastColumn="0" w:noHBand="0" w:noVBand="1"/>
          </w:tblPr>
          <w:tblGrid>
            <w:gridCol w:w="6945"/>
          </w:tblGrid>
          <w:tr w:rsidR="00541C3A" w:rsidRPr="00347367" w14:paraId="58B64AC3" w14:textId="77777777" w:rsidTr="0006257A">
            <w:trPr>
              <w:trHeight w:hRule="exact" w:val="3681"/>
            </w:trPr>
            <w:tc>
              <w:tcPr>
                <w:tcW w:w="6945" w:type="dxa"/>
                <w:vAlign w:val="bottom"/>
              </w:tcPr>
              <w:p w14:paraId="58B64ABB" w14:textId="77777777" w:rsidR="0006257A" w:rsidRDefault="003501BE" w:rsidP="0006257A">
                <w:pPr>
                  <w:pStyle w:val="Documentsubtitle"/>
                  <w:rPr>
                    <w:rFonts w:eastAsiaTheme="majorEastAsia" w:cstheme="majorBidi"/>
                    <w:b/>
                    <w:bCs/>
                    <w:color w:val="000000" w:themeColor="text1"/>
                    <w:szCs w:val="28"/>
                    <w:lang w:val="en-GB"/>
                  </w:rPr>
                </w:pPr>
                <w:r w:rsidRPr="00347367">
                  <w:rPr>
                    <w:rFonts w:eastAsiaTheme="majorEastAsia" w:cstheme="majorBidi"/>
                    <w:b/>
                    <w:bCs/>
                    <w:color w:val="000000" w:themeColor="text1"/>
                    <w:szCs w:val="28"/>
                    <w:lang w:val="en-GB"/>
                  </w:rPr>
                  <w:t>Application Architecture</w:t>
                </w:r>
              </w:p>
              <w:p w14:paraId="58B64ABC" w14:textId="62A15C53" w:rsidR="003501BE" w:rsidRPr="0006257A" w:rsidRDefault="00624380" w:rsidP="0006257A">
                <w:pPr>
                  <w:pStyle w:val="Documentsubtitle"/>
                  <w:rPr>
                    <w:rFonts w:eastAsiaTheme="majorEastAsia" w:cstheme="majorBidi"/>
                    <w:b/>
                    <w:bCs/>
                    <w:color w:val="000000" w:themeColor="text1"/>
                    <w:szCs w:val="28"/>
                    <w:lang w:val="en-GB"/>
                  </w:rPr>
                </w:pPr>
                <w:r>
                  <w:t>Audit Online</w:t>
                </w:r>
              </w:p>
              <w:p w14:paraId="58B64ABD" w14:textId="377B3D4C" w:rsidR="0006257A" w:rsidRDefault="0006257A" w:rsidP="003C4BE4">
                <w:pPr>
                  <w:pStyle w:val="Documentdate"/>
                </w:pPr>
                <w:r>
                  <w:t>Client:</w:t>
                </w:r>
                <w:r w:rsidR="003701C9">
                  <w:t xml:space="preserve"> </w:t>
                </w:r>
                <w:r w:rsidR="008E21F8">
                  <w:fldChar w:fldCharType="begin"/>
                </w:r>
                <w:r w:rsidR="008E21F8">
                  <w:instrText>DOCPROPERTY  Company  \* MERGEFORMAT</w:instrText>
                </w:r>
                <w:r w:rsidR="008E21F8">
                  <w:fldChar w:fldCharType="separate"/>
                </w:r>
                <w:r w:rsidR="003701C9">
                  <w:t>Global Audit Technologies - Princeton</w:t>
                </w:r>
                <w:r w:rsidR="008E21F8">
                  <w:fldChar w:fldCharType="end"/>
                </w:r>
                <w:r w:rsidR="003701C9">
                  <w:t>, NJ</w:t>
                </w:r>
              </w:p>
              <w:p w14:paraId="58B64ABE" w14:textId="7813A3D7" w:rsidR="0006257A" w:rsidRDefault="0006257A" w:rsidP="003C4BE4">
                <w:pPr>
                  <w:pStyle w:val="Documentdate"/>
                </w:pPr>
                <w:r>
                  <w:t>Author:</w:t>
                </w:r>
                <w:r w:rsidR="00624380">
                  <w:t xml:space="preserve"> Jignesh Patel</w:t>
                </w:r>
              </w:p>
              <w:p w14:paraId="58B64ABF" w14:textId="47595E4E" w:rsidR="0006257A" w:rsidRDefault="0006257A" w:rsidP="003C4BE4">
                <w:pPr>
                  <w:pStyle w:val="Documentdate"/>
                </w:pPr>
                <w:r>
                  <w:t>Version:</w:t>
                </w:r>
                <w:r w:rsidR="00624380">
                  <w:t xml:space="preserve"> 3.</w:t>
                </w:r>
                <w:r w:rsidR="009F6626">
                  <w:t>5</w:t>
                </w:r>
              </w:p>
              <w:p w14:paraId="58B64AC0" w14:textId="0F3CE3B3" w:rsidR="0006257A" w:rsidRDefault="0006257A" w:rsidP="003C4BE4">
                <w:pPr>
                  <w:pStyle w:val="Documentdate"/>
                </w:pPr>
                <w:r>
                  <w:t>Date</w:t>
                </w:r>
                <w:r w:rsidR="00624380">
                  <w:t>: 2</w:t>
                </w:r>
                <w:r w:rsidR="009F6626">
                  <w:t>1</w:t>
                </w:r>
                <w:r w:rsidR="00624380">
                  <w:t xml:space="preserve"> Ma</w:t>
                </w:r>
                <w:r w:rsidR="009F6626">
                  <w:t>y</w:t>
                </w:r>
                <w:r w:rsidR="00624380">
                  <w:t xml:space="preserve"> 2020</w:t>
                </w:r>
              </w:p>
              <w:p w14:paraId="58B64AC1" w14:textId="1E9E9EDD" w:rsidR="0006257A" w:rsidRDefault="0006257A" w:rsidP="003C4BE4">
                <w:pPr>
                  <w:pStyle w:val="Documentdate"/>
                </w:pPr>
                <w:r>
                  <w:t>File Name</w:t>
                </w:r>
                <w:r w:rsidR="00624380">
                  <w:t xml:space="preserve">: </w:t>
                </w:r>
                <w:r w:rsidR="00840AEF" w:rsidRPr="00840AEF">
                  <w:t>Detailed Architecture - Audit Online v3.</w:t>
                </w:r>
                <w:r w:rsidR="009F6626">
                  <w:t>5</w:t>
                </w:r>
                <w:r w:rsidR="00840AEF" w:rsidRPr="00840AEF">
                  <w:t>.docx</w:t>
                </w:r>
              </w:p>
              <w:p w14:paraId="58B64AC2" w14:textId="77777777" w:rsidR="00541C3A" w:rsidRPr="00347367" w:rsidRDefault="00541C3A" w:rsidP="003C4BE4">
                <w:pPr>
                  <w:pStyle w:val="Documentdate"/>
                </w:pPr>
              </w:p>
            </w:tc>
          </w:tr>
        </w:tbl>
        <w:p w14:paraId="58B64AC4" w14:textId="77777777" w:rsidR="00541C3A" w:rsidRPr="00347367" w:rsidRDefault="00541C3A">
          <w:pPr>
            <w:spacing w:after="200" w:line="276" w:lineRule="auto"/>
            <w:rPr>
              <w:sz w:val="6"/>
              <w:szCs w:val="6"/>
            </w:rPr>
          </w:pPr>
          <w:r w:rsidRPr="00347367">
            <w:rPr>
              <w:sz w:val="6"/>
              <w:szCs w:val="6"/>
            </w:rPr>
            <w:br w:type="page"/>
          </w:r>
        </w:p>
      </w:sdtContent>
    </w:sdt>
    <w:p w14:paraId="58B64AC5" w14:textId="77777777" w:rsidR="00B1053D" w:rsidRPr="00A37F29" w:rsidRDefault="00B1053D" w:rsidP="00B1053D">
      <w:pPr>
        <w:pStyle w:val="Heading5"/>
        <w:rPr>
          <w:rFonts w:asciiTheme="minorHAnsi" w:hAnsiTheme="minorHAnsi"/>
          <w:b/>
          <w:color w:val="000000" w:themeColor="text1"/>
          <w:sz w:val="28"/>
          <w:szCs w:val="28"/>
        </w:rPr>
      </w:pPr>
      <w:bookmarkStart w:id="1" w:name="_Toc373324897"/>
      <w:r w:rsidRPr="00A37F29">
        <w:rPr>
          <w:rFonts w:asciiTheme="minorHAnsi" w:hAnsiTheme="minorHAnsi"/>
          <w:b/>
          <w:color w:val="000000" w:themeColor="text1"/>
          <w:sz w:val="28"/>
          <w:szCs w:val="28"/>
        </w:rPr>
        <w:lastRenderedPageBreak/>
        <w:t>Document Control Information</w:t>
      </w:r>
      <w:bookmarkEnd w:id="1"/>
    </w:p>
    <w:tbl>
      <w:tblPr>
        <w:tblStyle w:val="PlainTable11"/>
        <w:tblW w:w="0" w:type="auto"/>
        <w:tblBorders>
          <w:top w:val="single" w:sz="24" w:space="0" w:color="00A3E0"/>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25"/>
        <w:gridCol w:w="6593"/>
      </w:tblGrid>
      <w:tr w:rsidR="00B1053D" w:rsidRPr="00347367" w14:paraId="58B64AC8" w14:textId="77777777" w:rsidTr="00A37F29">
        <w:trPr>
          <w:cnfStyle w:val="100000000000" w:firstRow="1" w:lastRow="0" w:firstColumn="0" w:lastColumn="0" w:oddVBand="0" w:evenVBand="0" w:oddHBand="0"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3325" w:type="dxa"/>
            <w:tcBorders>
              <w:top w:val="single" w:sz="24" w:space="0" w:color="0097A9" w:themeColor="accent5"/>
              <w:bottom w:val="nil"/>
            </w:tcBorders>
            <w:shd w:val="clear" w:color="auto" w:fill="F2F2F2" w:themeFill="background1" w:themeFillShade="F2"/>
            <w:vAlign w:val="center"/>
          </w:tcPr>
          <w:p w14:paraId="58B64AC6" w14:textId="77777777" w:rsidR="00B1053D" w:rsidRPr="00347367" w:rsidRDefault="00B1053D" w:rsidP="00B1053D">
            <w:pPr>
              <w:jc w:val="right"/>
              <w:rPr>
                <w:b w:val="0"/>
                <w:color w:val="000000" w:themeColor="text1"/>
              </w:rPr>
            </w:pPr>
            <w:r w:rsidRPr="00347367">
              <w:rPr>
                <w:b w:val="0"/>
                <w:color w:val="000000" w:themeColor="text1"/>
              </w:rPr>
              <w:t>Document Name</w:t>
            </w:r>
          </w:p>
        </w:tc>
        <w:tc>
          <w:tcPr>
            <w:tcW w:w="6593" w:type="dxa"/>
            <w:tcBorders>
              <w:top w:val="single" w:sz="24" w:space="0" w:color="0097A9" w:themeColor="accent5"/>
              <w:bottom w:val="single" w:sz="6" w:space="0" w:color="D9D9D9" w:themeColor="background1" w:themeShade="D9"/>
            </w:tcBorders>
            <w:shd w:val="clear" w:color="auto" w:fill="auto"/>
            <w:vAlign w:val="center"/>
          </w:tcPr>
          <w:p w14:paraId="58B64AC7" w14:textId="77777777" w:rsidR="00B1053D" w:rsidRPr="00347367" w:rsidRDefault="00B1053D" w:rsidP="00B1053D">
            <w:pPr>
              <w:cnfStyle w:val="100000000000" w:firstRow="1" w:lastRow="0" w:firstColumn="0" w:lastColumn="0" w:oddVBand="0" w:evenVBand="0" w:oddHBand="0" w:evenHBand="0" w:firstRowFirstColumn="0" w:firstRowLastColumn="0" w:lastRowFirstColumn="0" w:lastRowLastColumn="0"/>
              <w:rPr>
                <w:b w:val="0"/>
                <w:color w:val="000000" w:themeColor="text1"/>
              </w:rPr>
            </w:pPr>
            <w:r w:rsidRPr="00347367">
              <w:rPr>
                <w:b w:val="0"/>
                <w:color w:val="000000" w:themeColor="text1"/>
              </w:rPr>
              <w:t>Application Architecture</w:t>
            </w:r>
          </w:p>
        </w:tc>
      </w:tr>
      <w:tr w:rsidR="00B1053D" w:rsidRPr="00347367" w14:paraId="58B64ACB" w14:textId="77777777" w:rsidTr="00B1053D">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3325" w:type="dxa"/>
            <w:tcBorders>
              <w:top w:val="nil"/>
            </w:tcBorders>
            <w:shd w:val="clear" w:color="auto" w:fill="auto"/>
            <w:vAlign w:val="center"/>
          </w:tcPr>
          <w:p w14:paraId="58B64AC9" w14:textId="77777777" w:rsidR="00B1053D" w:rsidRPr="00347367" w:rsidRDefault="00B1053D" w:rsidP="00B1053D">
            <w:pPr>
              <w:jc w:val="right"/>
              <w:rPr>
                <w:b w:val="0"/>
                <w:color w:val="000000" w:themeColor="text1"/>
              </w:rPr>
            </w:pPr>
            <w:r w:rsidRPr="00347367">
              <w:rPr>
                <w:b w:val="0"/>
                <w:color w:val="000000" w:themeColor="text1"/>
              </w:rPr>
              <w:t>Project Name</w:t>
            </w:r>
          </w:p>
        </w:tc>
        <w:tc>
          <w:tcPr>
            <w:tcW w:w="6593" w:type="dxa"/>
            <w:tcBorders>
              <w:top w:val="single" w:sz="6" w:space="0" w:color="D9D9D9" w:themeColor="background1" w:themeShade="D9"/>
              <w:bottom w:val="single" w:sz="6" w:space="0" w:color="D9D9D9" w:themeColor="background1" w:themeShade="D9"/>
            </w:tcBorders>
            <w:shd w:val="clear" w:color="auto" w:fill="auto"/>
            <w:vAlign w:val="center"/>
          </w:tcPr>
          <w:p w14:paraId="58B64ACA" w14:textId="5167A6DE" w:rsidR="00B1053D" w:rsidRPr="00347367" w:rsidRDefault="003701C9" w:rsidP="00B1053D">
            <w:pPr>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Audit Online</w:t>
            </w:r>
          </w:p>
        </w:tc>
      </w:tr>
      <w:tr w:rsidR="00B1053D" w:rsidRPr="00347367" w14:paraId="58B64ACE" w14:textId="77777777" w:rsidTr="00B1053D">
        <w:trPr>
          <w:trHeight w:val="432"/>
        </w:trPr>
        <w:tc>
          <w:tcPr>
            <w:cnfStyle w:val="001000000000" w:firstRow="0" w:lastRow="0" w:firstColumn="1" w:lastColumn="0" w:oddVBand="0" w:evenVBand="0" w:oddHBand="0" w:evenHBand="0" w:firstRowFirstColumn="0" w:firstRowLastColumn="0" w:lastRowFirstColumn="0" w:lastRowLastColumn="0"/>
            <w:tcW w:w="3325" w:type="dxa"/>
            <w:shd w:val="clear" w:color="auto" w:fill="F2F2F2" w:themeFill="background1" w:themeFillShade="F2"/>
            <w:vAlign w:val="center"/>
          </w:tcPr>
          <w:p w14:paraId="58B64ACC" w14:textId="77777777" w:rsidR="00B1053D" w:rsidRPr="00347367" w:rsidRDefault="00B1053D" w:rsidP="00B1053D">
            <w:pPr>
              <w:jc w:val="right"/>
              <w:rPr>
                <w:b w:val="0"/>
                <w:color w:val="000000" w:themeColor="text1"/>
              </w:rPr>
            </w:pPr>
            <w:r w:rsidRPr="00347367">
              <w:rPr>
                <w:b w:val="0"/>
                <w:color w:val="000000" w:themeColor="text1"/>
              </w:rPr>
              <w:t>Client</w:t>
            </w:r>
          </w:p>
        </w:tc>
        <w:tc>
          <w:tcPr>
            <w:tcW w:w="6593" w:type="dxa"/>
            <w:tcBorders>
              <w:top w:val="single" w:sz="6" w:space="0" w:color="D9D9D9" w:themeColor="background1" w:themeShade="D9"/>
              <w:bottom w:val="single" w:sz="6" w:space="0" w:color="D9D9D9" w:themeColor="background1" w:themeShade="D9"/>
            </w:tcBorders>
            <w:shd w:val="clear" w:color="auto" w:fill="auto"/>
            <w:vAlign w:val="center"/>
          </w:tcPr>
          <w:p w14:paraId="58B64ACD" w14:textId="7B670E16" w:rsidR="00B1053D" w:rsidRPr="00347367" w:rsidRDefault="008E21F8" w:rsidP="00B1053D">
            <w:pPr>
              <w:cnfStyle w:val="000000000000" w:firstRow="0" w:lastRow="0" w:firstColumn="0" w:lastColumn="0" w:oddVBand="0" w:evenVBand="0" w:oddHBand="0" w:evenHBand="0" w:firstRowFirstColumn="0" w:firstRowLastColumn="0" w:lastRowFirstColumn="0" w:lastRowLastColumn="0"/>
              <w:rPr>
                <w:color w:val="000000" w:themeColor="text1"/>
              </w:rPr>
            </w:pPr>
            <w:r>
              <w:fldChar w:fldCharType="begin"/>
            </w:r>
            <w:r>
              <w:instrText>DOCPROPERTY  Company  \* MERGEFORMAT</w:instrText>
            </w:r>
            <w:r>
              <w:fldChar w:fldCharType="separate"/>
            </w:r>
            <w:r w:rsidR="003701C9">
              <w:t>Global Audit Technologies - Princeton</w:t>
            </w:r>
            <w:r>
              <w:fldChar w:fldCharType="end"/>
            </w:r>
            <w:r w:rsidR="003701C9">
              <w:t>, NJ</w:t>
            </w:r>
          </w:p>
        </w:tc>
      </w:tr>
      <w:tr w:rsidR="00B1053D" w:rsidRPr="00347367" w14:paraId="58B64AD1" w14:textId="77777777" w:rsidTr="00B1053D">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3325" w:type="dxa"/>
            <w:shd w:val="clear" w:color="auto" w:fill="auto"/>
            <w:vAlign w:val="center"/>
          </w:tcPr>
          <w:p w14:paraId="58B64ACF" w14:textId="77777777" w:rsidR="00B1053D" w:rsidRPr="00347367" w:rsidRDefault="00B1053D" w:rsidP="00B1053D">
            <w:pPr>
              <w:jc w:val="right"/>
              <w:rPr>
                <w:b w:val="0"/>
                <w:color w:val="000000" w:themeColor="text1"/>
              </w:rPr>
            </w:pPr>
            <w:r w:rsidRPr="00347367">
              <w:rPr>
                <w:b w:val="0"/>
                <w:color w:val="000000" w:themeColor="text1"/>
              </w:rPr>
              <w:t>Document Author</w:t>
            </w:r>
          </w:p>
        </w:tc>
        <w:sdt>
          <w:sdtPr>
            <w:rPr>
              <w:color w:val="000000" w:themeColor="text1"/>
            </w:rPr>
            <w:alias w:val="Author"/>
            <w:tag w:val=""/>
            <w:id w:val="-1632779998"/>
            <w:dataBinding w:prefixMappings="xmlns:ns0='http://purl.org/dc/elements/1.1/' xmlns:ns1='http://schemas.openxmlformats.org/package/2006/metadata/core-properties' " w:xpath="/ns1:coreProperties[1]/ns0:creator[1]" w:storeItemID="{6C3C8BC8-F283-45AE-878A-BAB7291924A1}"/>
            <w:text/>
          </w:sdtPr>
          <w:sdtEndPr/>
          <w:sdtContent>
            <w:tc>
              <w:tcPr>
                <w:tcW w:w="6593" w:type="dxa"/>
                <w:tcBorders>
                  <w:top w:val="single" w:sz="6" w:space="0" w:color="D9D9D9" w:themeColor="background1" w:themeShade="D9"/>
                  <w:bottom w:val="single" w:sz="6" w:space="0" w:color="D9D9D9" w:themeColor="background1" w:themeShade="D9"/>
                </w:tcBorders>
                <w:shd w:val="clear" w:color="auto" w:fill="auto"/>
                <w:vAlign w:val="center"/>
              </w:tcPr>
              <w:p w14:paraId="58B64AD0" w14:textId="022AC7E1" w:rsidR="00B1053D" w:rsidRPr="00347367" w:rsidRDefault="003701C9" w:rsidP="00B1053D">
                <w:pPr>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Patel, Jignesh</w:t>
                </w:r>
              </w:p>
            </w:tc>
          </w:sdtContent>
        </w:sdt>
      </w:tr>
      <w:tr w:rsidR="00B1053D" w:rsidRPr="00347367" w14:paraId="58B64AD4" w14:textId="77777777" w:rsidTr="00B1053D">
        <w:trPr>
          <w:trHeight w:val="432"/>
        </w:trPr>
        <w:tc>
          <w:tcPr>
            <w:cnfStyle w:val="001000000000" w:firstRow="0" w:lastRow="0" w:firstColumn="1" w:lastColumn="0" w:oddVBand="0" w:evenVBand="0" w:oddHBand="0" w:evenHBand="0" w:firstRowFirstColumn="0" w:firstRowLastColumn="0" w:lastRowFirstColumn="0" w:lastRowLastColumn="0"/>
            <w:tcW w:w="3325" w:type="dxa"/>
            <w:shd w:val="clear" w:color="auto" w:fill="F2F2F2" w:themeFill="background1" w:themeFillShade="F2"/>
            <w:vAlign w:val="center"/>
          </w:tcPr>
          <w:p w14:paraId="58B64AD2" w14:textId="77777777" w:rsidR="00B1053D" w:rsidRPr="00347367" w:rsidRDefault="00B1053D" w:rsidP="00B1053D">
            <w:pPr>
              <w:jc w:val="right"/>
              <w:rPr>
                <w:b w:val="0"/>
                <w:color w:val="000000" w:themeColor="text1"/>
              </w:rPr>
            </w:pPr>
            <w:r w:rsidRPr="00347367">
              <w:rPr>
                <w:b w:val="0"/>
                <w:color w:val="000000" w:themeColor="text1"/>
              </w:rPr>
              <w:t>Document Version</w:t>
            </w:r>
          </w:p>
        </w:tc>
        <w:tc>
          <w:tcPr>
            <w:tcW w:w="6593" w:type="dxa"/>
            <w:tcBorders>
              <w:top w:val="single" w:sz="6" w:space="0" w:color="D9D9D9" w:themeColor="background1" w:themeShade="D9"/>
              <w:bottom w:val="single" w:sz="6" w:space="0" w:color="D9D9D9" w:themeColor="background1" w:themeShade="D9"/>
            </w:tcBorders>
            <w:shd w:val="clear" w:color="auto" w:fill="auto"/>
            <w:vAlign w:val="center"/>
          </w:tcPr>
          <w:p w14:paraId="58B64AD3" w14:textId="77777777" w:rsidR="00B1053D" w:rsidRPr="00347367" w:rsidRDefault="00B1053D" w:rsidP="00B1053D">
            <w:pPr>
              <w:cnfStyle w:val="000000000000" w:firstRow="0" w:lastRow="0" w:firstColumn="0" w:lastColumn="0" w:oddVBand="0" w:evenVBand="0" w:oddHBand="0" w:evenHBand="0" w:firstRowFirstColumn="0" w:firstRowLastColumn="0" w:lastRowFirstColumn="0" w:lastRowLastColumn="0"/>
              <w:rPr>
                <w:color w:val="000000" w:themeColor="text1"/>
              </w:rPr>
            </w:pPr>
            <w:r w:rsidRPr="00347367">
              <w:rPr>
                <w:color w:val="000000" w:themeColor="text1"/>
              </w:rPr>
              <w:t>1.0</w:t>
            </w:r>
          </w:p>
        </w:tc>
      </w:tr>
      <w:tr w:rsidR="00B1053D" w:rsidRPr="00347367" w14:paraId="58B64AD7" w14:textId="77777777" w:rsidTr="00B1053D">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3325" w:type="dxa"/>
            <w:shd w:val="clear" w:color="auto" w:fill="auto"/>
            <w:vAlign w:val="center"/>
          </w:tcPr>
          <w:p w14:paraId="58B64AD5" w14:textId="77777777" w:rsidR="00B1053D" w:rsidRPr="00347367" w:rsidRDefault="00B1053D" w:rsidP="00B1053D">
            <w:pPr>
              <w:jc w:val="right"/>
              <w:rPr>
                <w:b w:val="0"/>
                <w:color w:val="000000" w:themeColor="text1"/>
              </w:rPr>
            </w:pPr>
            <w:r w:rsidRPr="00347367">
              <w:rPr>
                <w:b w:val="0"/>
                <w:color w:val="000000" w:themeColor="text1"/>
              </w:rPr>
              <w:t>Template Version</w:t>
            </w:r>
          </w:p>
        </w:tc>
        <w:tc>
          <w:tcPr>
            <w:tcW w:w="6593" w:type="dxa"/>
            <w:tcBorders>
              <w:top w:val="single" w:sz="6" w:space="0" w:color="D9D9D9" w:themeColor="background1" w:themeShade="D9"/>
              <w:bottom w:val="single" w:sz="6" w:space="0" w:color="D9D9D9" w:themeColor="background1" w:themeShade="D9"/>
            </w:tcBorders>
            <w:shd w:val="clear" w:color="auto" w:fill="auto"/>
            <w:vAlign w:val="center"/>
          </w:tcPr>
          <w:p w14:paraId="58B64AD6" w14:textId="77777777" w:rsidR="00B1053D" w:rsidRPr="00347367" w:rsidRDefault="00B1053D" w:rsidP="00B1053D">
            <w:pPr>
              <w:cnfStyle w:val="000000100000" w:firstRow="0" w:lastRow="0" w:firstColumn="0" w:lastColumn="0" w:oddVBand="0" w:evenVBand="0" w:oddHBand="1" w:evenHBand="0" w:firstRowFirstColumn="0" w:firstRowLastColumn="0" w:lastRowFirstColumn="0" w:lastRowLastColumn="0"/>
              <w:rPr>
                <w:color w:val="000000" w:themeColor="text1"/>
              </w:rPr>
            </w:pPr>
            <w:r w:rsidRPr="00347367">
              <w:rPr>
                <w:color w:val="000000" w:themeColor="text1"/>
              </w:rPr>
              <w:t>1.1</w:t>
            </w:r>
          </w:p>
        </w:tc>
      </w:tr>
      <w:tr w:rsidR="00B1053D" w:rsidRPr="00347367" w14:paraId="58B64ADA" w14:textId="77777777" w:rsidTr="00B1053D">
        <w:trPr>
          <w:trHeight w:val="432"/>
        </w:trPr>
        <w:tc>
          <w:tcPr>
            <w:cnfStyle w:val="001000000000" w:firstRow="0" w:lastRow="0" w:firstColumn="1" w:lastColumn="0" w:oddVBand="0" w:evenVBand="0" w:oddHBand="0" w:evenHBand="0" w:firstRowFirstColumn="0" w:firstRowLastColumn="0" w:lastRowFirstColumn="0" w:lastRowLastColumn="0"/>
            <w:tcW w:w="3325" w:type="dxa"/>
            <w:shd w:val="clear" w:color="auto" w:fill="F2F2F2" w:themeFill="background1" w:themeFillShade="F2"/>
            <w:vAlign w:val="center"/>
          </w:tcPr>
          <w:p w14:paraId="58B64AD8" w14:textId="77777777" w:rsidR="00B1053D" w:rsidRPr="00347367" w:rsidRDefault="00B1053D" w:rsidP="00B1053D">
            <w:pPr>
              <w:jc w:val="right"/>
              <w:rPr>
                <w:b w:val="0"/>
                <w:color w:val="000000" w:themeColor="text1"/>
              </w:rPr>
            </w:pPr>
            <w:r w:rsidRPr="00347367">
              <w:rPr>
                <w:b w:val="0"/>
                <w:color w:val="000000" w:themeColor="text1"/>
              </w:rPr>
              <w:t>Status</w:t>
            </w:r>
          </w:p>
        </w:tc>
        <w:tc>
          <w:tcPr>
            <w:tcW w:w="6593" w:type="dxa"/>
            <w:tcBorders>
              <w:top w:val="single" w:sz="6" w:space="0" w:color="D9D9D9" w:themeColor="background1" w:themeShade="D9"/>
              <w:bottom w:val="single" w:sz="6" w:space="0" w:color="D9D9D9" w:themeColor="background1" w:themeShade="D9"/>
            </w:tcBorders>
            <w:shd w:val="clear" w:color="auto" w:fill="auto"/>
            <w:vAlign w:val="center"/>
          </w:tcPr>
          <w:p w14:paraId="58B64AD9" w14:textId="7866D472" w:rsidR="00B1053D" w:rsidRPr="00347367" w:rsidRDefault="0034553F" w:rsidP="00B1053D">
            <w:pP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Draft</w:t>
            </w:r>
          </w:p>
        </w:tc>
      </w:tr>
      <w:tr w:rsidR="00B1053D" w:rsidRPr="00347367" w14:paraId="58B64ADD" w14:textId="77777777" w:rsidTr="00B1053D">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3325" w:type="dxa"/>
            <w:shd w:val="clear" w:color="auto" w:fill="auto"/>
            <w:vAlign w:val="center"/>
          </w:tcPr>
          <w:p w14:paraId="58B64ADB" w14:textId="77777777" w:rsidR="00B1053D" w:rsidRPr="00347367" w:rsidRDefault="00B1053D" w:rsidP="00B1053D">
            <w:pPr>
              <w:jc w:val="right"/>
              <w:rPr>
                <w:b w:val="0"/>
                <w:color w:val="000000" w:themeColor="text1"/>
              </w:rPr>
            </w:pPr>
            <w:r w:rsidRPr="00347367">
              <w:rPr>
                <w:b w:val="0"/>
                <w:color w:val="000000" w:themeColor="text1"/>
              </w:rPr>
              <w:t>Architecture Approval</w:t>
            </w:r>
          </w:p>
        </w:tc>
        <w:tc>
          <w:tcPr>
            <w:tcW w:w="6593" w:type="dxa"/>
            <w:tcBorders>
              <w:top w:val="single" w:sz="6" w:space="0" w:color="D9D9D9" w:themeColor="background1" w:themeShade="D9"/>
              <w:bottom w:val="single" w:sz="6" w:space="0" w:color="D9D9D9" w:themeColor="background1" w:themeShade="D9"/>
            </w:tcBorders>
            <w:shd w:val="clear" w:color="auto" w:fill="auto"/>
            <w:vAlign w:val="center"/>
          </w:tcPr>
          <w:p w14:paraId="58B64ADC" w14:textId="77777777" w:rsidR="00B1053D" w:rsidRPr="00347367" w:rsidRDefault="00B1053D" w:rsidP="00B1053D">
            <w:pPr>
              <w:cnfStyle w:val="000000100000" w:firstRow="0" w:lastRow="0" w:firstColumn="0" w:lastColumn="0" w:oddVBand="0" w:evenVBand="0" w:oddHBand="1" w:evenHBand="0" w:firstRowFirstColumn="0" w:firstRowLastColumn="0" w:lastRowFirstColumn="0" w:lastRowLastColumn="0"/>
              <w:rPr>
                <w:color w:val="000000" w:themeColor="text1"/>
              </w:rPr>
            </w:pPr>
          </w:p>
        </w:tc>
      </w:tr>
      <w:tr w:rsidR="00B1053D" w:rsidRPr="00347367" w14:paraId="58B64AE0" w14:textId="77777777" w:rsidTr="00B1053D">
        <w:trPr>
          <w:trHeight w:val="432"/>
        </w:trPr>
        <w:tc>
          <w:tcPr>
            <w:cnfStyle w:val="001000000000" w:firstRow="0" w:lastRow="0" w:firstColumn="1" w:lastColumn="0" w:oddVBand="0" w:evenVBand="0" w:oddHBand="0" w:evenHBand="0" w:firstRowFirstColumn="0" w:firstRowLastColumn="0" w:lastRowFirstColumn="0" w:lastRowLastColumn="0"/>
            <w:tcW w:w="3325" w:type="dxa"/>
            <w:shd w:val="clear" w:color="auto" w:fill="F2F2F2" w:themeFill="background1" w:themeFillShade="F2"/>
            <w:vAlign w:val="center"/>
          </w:tcPr>
          <w:p w14:paraId="58B64ADE" w14:textId="77777777" w:rsidR="00B1053D" w:rsidRPr="00347367" w:rsidRDefault="00B1053D" w:rsidP="00B1053D">
            <w:pPr>
              <w:jc w:val="right"/>
              <w:rPr>
                <w:b w:val="0"/>
                <w:color w:val="000000" w:themeColor="text1"/>
              </w:rPr>
            </w:pPr>
            <w:r w:rsidRPr="00347367">
              <w:rPr>
                <w:b w:val="0"/>
                <w:color w:val="000000" w:themeColor="text1"/>
              </w:rPr>
              <w:t>Dev. Manager Approval</w:t>
            </w:r>
          </w:p>
        </w:tc>
        <w:tc>
          <w:tcPr>
            <w:tcW w:w="6593" w:type="dxa"/>
            <w:tcBorders>
              <w:top w:val="single" w:sz="6" w:space="0" w:color="D9D9D9" w:themeColor="background1" w:themeShade="D9"/>
              <w:bottom w:val="single" w:sz="6" w:space="0" w:color="D9D9D9" w:themeColor="background1" w:themeShade="D9"/>
            </w:tcBorders>
            <w:shd w:val="clear" w:color="auto" w:fill="auto"/>
            <w:vAlign w:val="center"/>
          </w:tcPr>
          <w:p w14:paraId="58B64ADF" w14:textId="77777777" w:rsidR="00B1053D" w:rsidRPr="00347367" w:rsidRDefault="00B1053D" w:rsidP="00B1053D">
            <w:pPr>
              <w:cnfStyle w:val="000000000000" w:firstRow="0" w:lastRow="0" w:firstColumn="0" w:lastColumn="0" w:oddVBand="0" w:evenVBand="0" w:oddHBand="0" w:evenHBand="0" w:firstRowFirstColumn="0" w:firstRowLastColumn="0" w:lastRowFirstColumn="0" w:lastRowLastColumn="0"/>
              <w:rPr>
                <w:color w:val="000000" w:themeColor="text1"/>
              </w:rPr>
            </w:pPr>
          </w:p>
        </w:tc>
      </w:tr>
      <w:tr w:rsidR="00B1053D" w:rsidRPr="00347367" w14:paraId="58B64AE3" w14:textId="77777777" w:rsidTr="00B1053D">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3325" w:type="dxa"/>
            <w:shd w:val="clear" w:color="auto" w:fill="auto"/>
            <w:vAlign w:val="center"/>
          </w:tcPr>
          <w:p w14:paraId="58B64AE1" w14:textId="77777777" w:rsidR="00B1053D" w:rsidRPr="00347367" w:rsidRDefault="00B1053D" w:rsidP="00B1053D">
            <w:pPr>
              <w:jc w:val="right"/>
              <w:rPr>
                <w:b w:val="0"/>
                <w:color w:val="000000" w:themeColor="text1"/>
              </w:rPr>
            </w:pPr>
            <w:r w:rsidRPr="00347367">
              <w:rPr>
                <w:b w:val="0"/>
                <w:color w:val="000000" w:themeColor="text1"/>
              </w:rPr>
              <w:t>Date Released</w:t>
            </w:r>
          </w:p>
        </w:tc>
        <w:tc>
          <w:tcPr>
            <w:tcW w:w="6593" w:type="dxa"/>
            <w:tcBorders>
              <w:top w:val="single" w:sz="6" w:space="0" w:color="D9D9D9" w:themeColor="background1" w:themeShade="D9"/>
              <w:bottom w:val="single" w:sz="6" w:space="0" w:color="D9D9D9" w:themeColor="background1" w:themeShade="D9"/>
            </w:tcBorders>
            <w:shd w:val="clear" w:color="auto" w:fill="auto"/>
            <w:vAlign w:val="center"/>
          </w:tcPr>
          <w:p w14:paraId="58B64AE2" w14:textId="08A4AA0F" w:rsidR="00B1053D" w:rsidRPr="00347367" w:rsidRDefault="00B1053D" w:rsidP="00B1053D">
            <w:pPr>
              <w:cnfStyle w:val="000000100000" w:firstRow="0" w:lastRow="0" w:firstColumn="0" w:lastColumn="0" w:oddVBand="0" w:evenVBand="0" w:oddHBand="1" w:evenHBand="0" w:firstRowFirstColumn="0" w:firstRowLastColumn="0" w:lastRowFirstColumn="0" w:lastRowLastColumn="0"/>
              <w:rPr>
                <w:color w:val="000000" w:themeColor="text1"/>
              </w:rPr>
            </w:pPr>
          </w:p>
        </w:tc>
      </w:tr>
      <w:tr w:rsidR="00B1053D" w:rsidRPr="00347367" w14:paraId="58B64AE6" w14:textId="77777777" w:rsidTr="00B1053D">
        <w:trPr>
          <w:trHeight w:val="432"/>
        </w:trPr>
        <w:tc>
          <w:tcPr>
            <w:cnfStyle w:val="001000000000" w:firstRow="0" w:lastRow="0" w:firstColumn="1" w:lastColumn="0" w:oddVBand="0" w:evenVBand="0" w:oddHBand="0" w:evenHBand="0" w:firstRowFirstColumn="0" w:firstRowLastColumn="0" w:lastRowFirstColumn="0" w:lastRowLastColumn="0"/>
            <w:tcW w:w="3325" w:type="dxa"/>
            <w:shd w:val="clear" w:color="auto" w:fill="F2F2F2" w:themeFill="background1" w:themeFillShade="F2"/>
            <w:vAlign w:val="center"/>
          </w:tcPr>
          <w:p w14:paraId="58B64AE4" w14:textId="77777777" w:rsidR="00B1053D" w:rsidRPr="00347367" w:rsidRDefault="00B1053D" w:rsidP="00B1053D">
            <w:pPr>
              <w:jc w:val="right"/>
              <w:rPr>
                <w:b w:val="0"/>
                <w:color w:val="000000" w:themeColor="text1"/>
              </w:rPr>
            </w:pPr>
            <w:r w:rsidRPr="00347367">
              <w:rPr>
                <w:b w:val="0"/>
                <w:color w:val="000000" w:themeColor="text1"/>
              </w:rPr>
              <w:t>Electronic File Name</w:t>
            </w:r>
          </w:p>
        </w:tc>
        <w:tc>
          <w:tcPr>
            <w:tcW w:w="6593" w:type="dxa"/>
            <w:tcBorders>
              <w:top w:val="single" w:sz="6" w:space="0" w:color="D9D9D9" w:themeColor="background1" w:themeShade="D9"/>
              <w:bottom w:val="single" w:sz="6" w:space="0" w:color="D9D9D9" w:themeColor="background1" w:themeShade="D9"/>
            </w:tcBorders>
            <w:shd w:val="clear" w:color="auto" w:fill="auto"/>
            <w:vAlign w:val="center"/>
          </w:tcPr>
          <w:p w14:paraId="58B64AE5" w14:textId="220AC7F4" w:rsidR="00B1053D" w:rsidRPr="00347367" w:rsidRDefault="003701C9" w:rsidP="00B1053D">
            <w:pPr>
              <w:cnfStyle w:val="000000000000" w:firstRow="0" w:lastRow="0" w:firstColumn="0" w:lastColumn="0" w:oddVBand="0" w:evenVBand="0" w:oddHBand="0" w:evenHBand="0" w:firstRowFirstColumn="0" w:firstRowLastColumn="0" w:lastRowFirstColumn="0" w:lastRowLastColumn="0"/>
              <w:rPr>
                <w:color w:val="000000" w:themeColor="text1"/>
              </w:rPr>
            </w:pPr>
            <w:r w:rsidRPr="00840AEF">
              <w:t>Detailed Architecture - Audit Online v3.</w:t>
            </w:r>
            <w:r w:rsidR="009F6626">
              <w:t>5</w:t>
            </w:r>
            <w:r w:rsidRPr="00840AEF">
              <w:t>.docx</w:t>
            </w:r>
          </w:p>
        </w:tc>
      </w:tr>
      <w:tr w:rsidR="00B1053D" w:rsidRPr="00347367" w14:paraId="58B64AE9" w14:textId="77777777" w:rsidTr="00B1053D">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3325" w:type="dxa"/>
            <w:tcBorders>
              <w:bottom w:val="single" w:sz="6" w:space="0" w:color="D9D9D9" w:themeColor="background1" w:themeShade="D9"/>
            </w:tcBorders>
            <w:shd w:val="clear" w:color="auto" w:fill="auto"/>
            <w:vAlign w:val="center"/>
          </w:tcPr>
          <w:p w14:paraId="58B64AE7" w14:textId="77777777" w:rsidR="00B1053D" w:rsidRPr="00347367" w:rsidRDefault="00B1053D" w:rsidP="00B1053D">
            <w:pPr>
              <w:jc w:val="right"/>
              <w:rPr>
                <w:b w:val="0"/>
                <w:color w:val="000000" w:themeColor="text1"/>
              </w:rPr>
            </w:pPr>
            <w:r w:rsidRPr="00347367">
              <w:rPr>
                <w:b w:val="0"/>
                <w:color w:val="000000" w:themeColor="text1"/>
              </w:rPr>
              <w:t>TPT/TPX Code</w:t>
            </w:r>
          </w:p>
        </w:tc>
        <w:tc>
          <w:tcPr>
            <w:tcW w:w="6593" w:type="dxa"/>
            <w:tcBorders>
              <w:top w:val="single" w:sz="6" w:space="0" w:color="D9D9D9" w:themeColor="background1" w:themeShade="D9"/>
              <w:bottom w:val="single" w:sz="6" w:space="0" w:color="D9D9D9" w:themeColor="background1" w:themeShade="D9"/>
            </w:tcBorders>
            <w:shd w:val="clear" w:color="auto" w:fill="auto"/>
            <w:vAlign w:val="center"/>
          </w:tcPr>
          <w:p w14:paraId="58B64AE8" w14:textId="77777777" w:rsidR="00B1053D" w:rsidRPr="00347367" w:rsidRDefault="00B1053D" w:rsidP="00B1053D">
            <w:pPr>
              <w:cnfStyle w:val="000000100000" w:firstRow="0" w:lastRow="0" w:firstColumn="0" w:lastColumn="0" w:oddVBand="0" w:evenVBand="0" w:oddHBand="1" w:evenHBand="0" w:firstRowFirstColumn="0" w:firstRowLastColumn="0" w:lastRowFirstColumn="0" w:lastRowLastColumn="0"/>
              <w:rPr>
                <w:color w:val="000000" w:themeColor="text1"/>
              </w:rPr>
            </w:pPr>
            <w:r w:rsidRPr="00347367">
              <w:rPr>
                <w:color w:val="000000" w:themeColor="text1"/>
              </w:rPr>
              <w:t>TP</w:t>
            </w:r>
          </w:p>
        </w:tc>
      </w:tr>
    </w:tbl>
    <w:p w14:paraId="58B64AEA" w14:textId="77777777" w:rsidR="00B1053D" w:rsidRPr="00347367" w:rsidRDefault="00B1053D" w:rsidP="00B1053D">
      <w:pPr>
        <w:tabs>
          <w:tab w:val="left" w:pos="-1440"/>
          <w:tab w:val="left" w:pos="-720"/>
          <w:tab w:val="left" w:pos="0"/>
          <w:tab w:val="left" w:pos="342"/>
          <w:tab w:val="left" w:pos="720"/>
          <w:tab w:val="left" w:pos="1026"/>
          <w:tab w:val="left" w:pos="1440"/>
        </w:tabs>
      </w:pPr>
    </w:p>
    <w:p w14:paraId="58B64AEB" w14:textId="77777777" w:rsidR="00B1053D" w:rsidRPr="00A37F29" w:rsidRDefault="00B1053D" w:rsidP="00B1053D">
      <w:pPr>
        <w:pStyle w:val="Heading5"/>
        <w:rPr>
          <w:rFonts w:asciiTheme="minorHAnsi" w:hAnsiTheme="minorHAnsi"/>
          <w:b/>
          <w:color w:val="000000" w:themeColor="text1"/>
          <w:sz w:val="28"/>
          <w:szCs w:val="28"/>
        </w:rPr>
      </w:pPr>
      <w:r w:rsidRPr="00A37F29">
        <w:rPr>
          <w:rFonts w:asciiTheme="minorHAnsi" w:hAnsiTheme="minorHAnsi"/>
          <w:b/>
          <w:color w:val="000000" w:themeColor="text1"/>
          <w:sz w:val="28"/>
          <w:szCs w:val="28"/>
        </w:rPr>
        <w:t>Document History</w:t>
      </w:r>
    </w:p>
    <w:tbl>
      <w:tblPr>
        <w:tblStyle w:val="PlainTable11"/>
        <w:tblW w:w="9918" w:type="dxa"/>
        <w:tblBorders>
          <w:top w:val="single" w:sz="24" w:space="0" w:color="0097A9" w:themeColor="accent5"/>
          <w:left w:val="none" w:sz="0" w:space="0" w:color="auto"/>
          <w:bottom w:val="single" w:sz="6" w:space="0" w:color="D9D9D9" w:themeColor="background1" w:themeShade="D9"/>
          <w:right w:val="none" w:sz="0" w:space="0" w:color="auto"/>
          <w:insideH w:val="single" w:sz="6" w:space="0" w:color="D9D9D9" w:themeColor="background1" w:themeShade="D9"/>
          <w:insideV w:val="single" w:sz="6" w:space="0" w:color="D9D9D9" w:themeColor="background1" w:themeShade="D9"/>
        </w:tblBorders>
        <w:tblLook w:val="04A0" w:firstRow="1" w:lastRow="0" w:firstColumn="1" w:lastColumn="0" w:noHBand="0" w:noVBand="1"/>
      </w:tblPr>
      <w:tblGrid>
        <w:gridCol w:w="1345"/>
        <w:gridCol w:w="1710"/>
        <w:gridCol w:w="4040"/>
        <w:gridCol w:w="2823"/>
      </w:tblGrid>
      <w:tr w:rsidR="00B1053D" w:rsidRPr="00347367" w14:paraId="58B64AF0" w14:textId="77777777" w:rsidTr="00A37F29">
        <w:trPr>
          <w:cnfStyle w:val="100000000000" w:firstRow="1" w:lastRow="0" w:firstColumn="0" w:lastColumn="0" w:oddVBand="0" w:evenVBand="0" w:oddHBand="0" w:evenHBand="0" w:firstRowFirstColumn="0" w:firstRowLastColumn="0" w:lastRowFirstColumn="0" w:lastRowLastColumn="0"/>
          <w:trHeight w:val="606"/>
        </w:trPr>
        <w:tc>
          <w:tcPr>
            <w:cnfStyle w:val="001000000000" w:firstRow="0" w:lastRow="0" w:firstColumn="1" w:lastColumn="0" w:oddVBand="0" w:evenVBand="0" w:oddHBand="0" w:evenHBand="0" w:firstRowFirstColumn="0" w:firstRowLastColumn="0" w:lastRowFirstColumn="0" w:lastRowLastColumn="0"/>
            <w:tcW w:w="1345" w:type="dxa"/>
            <w:shd w:val="clear" w:color="auto" w:fill="auto"/>
            <w:vAlign w:val="center"/>
          </w:tcPr>
          <w:p w14:paraId="58B64AEC" w14:textId="77777777" w:rsidR="00B1053D" w:rsidRPr="00347367" w:rsidRDefault="00B1053D" w:rsidP="00B1053D">
            <w:pPr>
              <w:tabs>
                <w:tab w:val="left" w:pos="6513"/>
              </w:tabs>
              <w:jc w:val="center"/>
              <w:rPr>
                <w:b w:val="0"/>
              </w:rPr>
            </w:pPr>
            <w:r w:rsidRPr="00347367">
              <w:rPr>
                <w:b w:val="0"/>
              </w:rPr>
              <w:t>Version</w:t>
            </w:r>
          </w:p>
        </w:tc>
        <w:tc>
          <w:tcPr>
            <w:tcW w:w="1710" w:type="dxa"/>
            <w:shd w:val="clear" w:color="auto" w:fill="auto"/>
            <w:vAlign w:val="center"/>
          </w:tcPr>
          <w:p w14:paraId="58B64AED" w14:textId="77777777" w:rsidR="00B1053D" w:rsidRPr="00347367" w:rsidRDefault="00B1053D" w:rsidP="00B1053D">
            <w:pPr>
              <w:tabs>
                <w:tab w:val="left" w:pos="6513"/>
              </w:tabs>
              <w:jc w:val="center"/>
              <w:cnfStyle w:val="100000000000" w:firstRow="1" w:lastRow="0" w:firstColumn="0" w:lastColumn="0" w:oddVBand="0" w:evenVBand="0" w:oddHBand="0" w:evenHBand="0" w:firstRowFirstColumn="0" w:firstRowLastColumn="0" w:lastRowFirstColumn="0" w:lastRowLastColumn="0"/>
              <w:rPr>
                <w:b w:val="0"/>
              </w:rPr>
            </w:pPr>
            <w:r w:rsidRPr="00347367">
              <w:rPr>
                <w:b w:val="0"/>
              </w:rPr>
              <w:t>Date</w:t>
            </w:r>
          </w:p>
        </w:tc>
        <w:tc>
          <w:tcPr>
            <w:tcW w:w="4040" w:type="dxa"/>
            <w:shd w:val="clear" w:color="auto" w:fill="auto"/>
            <w:vAlign w:val="center"/>
          </w:tcPr>
          <w:p w14:paraId="58B64AEE" w14:textId="77777777" w:rsidR="00B1053D" w:rsidRPr="00347367" w:rsidRDefault="00B1053D" w:rsidP="00B1053D">
            <w:pPr>
              <w:tabs>
                <w:tab w:val="left" w:pos="6513"/>
              </w:tabs>
              <w:jc w:val="center"/>
              <w:cnfStyle w:val="100000000000" w:firstRow="1" w:lastRow="0" w:firstColumn="0" w:lastColumn="0" w:oddVBand="0" w:evenVBand="0" w:oddHBand="0" w:evenHBand="0" w:firstRowFirstColumn="0" w:firstRowLastColumn="0" w:lastRowFirstColumn="0" w:lastRowLastColumn="0"/>
              <w:rPr>
                <w:b w:val="0"/>
              </w:rPr>
            </w:pPr>
            <w:r w:rsidRPr="00347367">
              <w:rPr>
                <w:b w:val="0"/>
              </w:rPr>
              <w:t>Additions/Modifications</w:t>
            </w:r>
          </w:p>
        </w:tc>
        <w:tc>
          <w:tcPr>
            <w:tcW w:w="2823" w:type="dxa"/>
            <w:shd w:val="clear" w:color="auto" w:fill="auto"/>
            <w:vAlign w:val="center"/>
          </w:tcPr>
          <w:p w14:paraId="58B64AEF" w14:textId="77777777" w:rsidR="00B1053D" w:rsidRPr="00347367" w:rsidRDefault="00B1053D" w:rsidP="00B1053D">
            <w:pPr>
              <w:tabs>
                <w:tab w:val="left" w:pos="6513"/>
              </w:tabs>
              <w:jc w:val="center"/>
              <w:cnfStyle w:val="100000000000" w:firstRow="1" w:lastRow="0" w:firstColumn="0" w:lastColumn="0" w:oddVBand="0" w:evenVBand="0" w:oddHBand="0" w:evenHBand="0" w:firstRowFirstColumn="0" w:firstRowLastColumn="0" w:lastRowFirstColumn="0" w:lastRowLastColumn="0"/>
              <w:rPr>
                <w:b w:val="0"/>
              </w:rPr>
            </w:pPr>
            <w:r w:rsidRPr="00347367">
              <w:rPr>
                <w:b w:val="0"/>
              </w:rPr>
              <w:t>Prepared/Revised By</w:t>
            </w:r>
          </w:p>
        </w:tc>
      </w:tr>
      <w:tr w:rsidR="00B1053D" w:rsidRPr="00347367" w14:paraId="58B64AF5" w14:textId="77777777" w:rsidTr="00A37F29">
        <w:trPr>
          <w:cnfStyle w:val="000000100000" w:firstRow="0" w:lastRow="0" w:firstColumn="0" w:lastColumn="0" w:oddVBand="0" w:evenVBand="0" w:oddHBand="1" w:evenHBand="0" w:firstRowFirstColumn="0" w:firstRowLastColumn="0" w:lastRowFirstColumn="0" w:lastRowLastColumn="0"/>
          <w:trHeight w:val="321"/>
        </w:trPr>
        <w:tc>
          <w:tcPr>
            <w:cnfStyle w:val="001000000000" w:firstRow="0" w:lastRow="0" w:firstColumn="1" w:lastColumn="0" w:oddVBand="0" w:evenVBand="0" w:oddHBand="0" w:evenHBand="0" w:firstRowFirstColumn="0" w:firstRowLastColumn="0" w:lastRowFirstColumn="0" w:lastRowLastColumn="0"/>
            <w:tcW w:w="1345" w:type="dxa"/>
            <w:shd w:val="clear" w:color="auto" w:fill="auto"/>
            <w:vAlign w:val="center"/>
          </w:tcPr>
          <w:p w14:paraId="58B64AF1" w14:textId="77777777" w:rsidR="00B1053D" w:rsidRPr="00347367" w:rsidRDefault="00B1053D" w:rsidP="00B1053D">
            <w:pPr>
              <w:tabs>
                <w:tab w:val="left" w:pos="6513"/>
              </w:tabs>
              <w:jc w:val="center"/>
              <w:rPr>
                <w:b w:val="0"/>
              </w:rPr>
            </w:pPr>
            <w:r w:rsidRPr="00347367">
              <w:rPr>
                <w:b w:val="0"/>
              </w:rPr>
              <w:t>1.0</w:t>
            </w:r>
          </w:p>
        </w:tc>
        <w:tc>
          <w:tcPr>
            <w:tcW w:w="1710" w:type="dxa"/>
            <w:shd w:val="clear" w:color="auto" w:fill="auto"/>
            <w:vAlign w:val="center"/>
          </w:tcPr>
          <w:p w14:paraId="58B64AF2" w14:textId="759ED5CE" w:rsidR="00B1053D" w:rsidRPr="00347367" w:rsidRDefault="00C124A5" w:rsidP="00B1053D">
            <w:pPr>
              <w:tabs>
                <w:tab w:val="left" w:pos="6513"/>
              </w:tabs>
              <w:jc w:val="center"/>
              <w:cnfStyle w:val="000000100000" w:firstRow="0" w:lastRow="0" w:firstColumn="0" w:lastColumn="0" w:oddVBand="0" w:evenVBand="0" w:oddHBand="1" w:evenHBand="0" w:firstRowFirstColumn="0" w:firstRowLastColumn="0" w:lastRowFirstColumn="0" w:lastRowLastColumn="0"/>
            </w:pPr>
            <w:r>
              <w:t>0</w:t>
            </w:r>
            <w:r w:rsidR="00985109">
              <w:t>5</w:t>
            </w:r>
            <w:r>
              <w:t>/2</w:t>
            </w:r>
            <w:r w:rsidR="00985109">
              <w:t>1</w:t>
            </w:r>
            <w:r>
              <w:t>/2020</w:t>
            </w:r>
          </w:p>
        </w:tc>
        <w:tc>
          <w:tcPr>
            <w:tcW w:w="4040" w:type="dxa"/>
            <w:shd w:val="clear" w:color="auto" w:fill="auto"/>
            <w:vAlign w:val="center"/>
          </w:tcPr>
          <w:p w14:paraId="58B64AF3" w14:textId="49398807" w:rsidR="00B1053D" w:rsidRPr="00347367" w:rsidRDefault="00C124A5" w:rsidP="00B1053D">
            <w:pPr>
              <w:tabs>
                <w:tab w:val="left" w:pos="6513"/>
              </w:tabs>
              <w:cnfStyle w:val="000000100000" w:firstRow="0" w:lastRow="0" w:firstColumn="0" w:lastColumn="0" w:oddVBand="0" w:evenVBand="0" w:oddHBand="1" w:evenHBand="0" w:firstRowFirstColumn="0" w:firstRowLastColumn="0" w:lastRowFirstColumn="0" w:lastRowLastColumn="0"/>
            </w:pPr>
            <w:r>
              <w:t>Initial Draft</w:t>
            </w:r>
          </w:p>
        </w:tc>
        <w:tc>
          <w:tcPr>
            <w:tcW w:w="2823" w:type="dxa"/>
            <w:shd w:val="clear" w:color="auto" w:fill="auto"/>
            <w:vAlign w:val="center"/>
          </w:tcPr>
          <w:p w14:paraId="58B64AF4" w14:textId="22B33525" w:rsidR="00B1053D" w:rsidRPr="00347367" w:rsidRDefault="00C124A5" w:rsidP="00B1053D">
            <w:pPr>
              <w:tabs>
                <w:tab w:val="left" w:pos="6513"/>
              </w:tabs>
              <w:jc w:val="center"/>
              <w:cnfStyle w:val="000000100000" w:firstRow="0" w:lastRow="0" w:firstColumn="0" w:lastColumn="0" w:oddVBand="0" w:evenVBand="0" w:oddHBand="1" w:evenHBand="0" w:firstRowFirstColumn="0" w:firstRowLastColumn="0" w:lastRowFirstColumn="0" w:lastRowLastColumn="0"/>
            </w:pPr>
            <w:r>
              <w:t>Jignesh Patel</w:t>
            </w:r>
          </w:p>
        </w:tc>
      </w:tr>
      <w:tr w:rsidR="00B1053D" w:rsidRPr="00347367" w14:paraId="58B64AFA" w14:textId="77777777" w:rsidTr="00A37F29">
        <w:trPr>
          <w:trHeight w:val="321"/>
        </w:trPr>
        <w:tc>
          <w:tcPr>
            <w:cnfStyle w:val="001000000000" w:firstRow="0" w:lastRow="0" w:firstColumn="1" w:lastColumn="0" w:oddVBand="0" w:evenVBand="0" w:oddHBand="0" w:evenHBand="0" w:firstRowFirstColumn="0" w:firstRowLastColumn="0" w:lastRowFirstColumn="0" w:lastRowLastColumn="0"/>
            <w:tcW w:w="1345" w:type="dxa"/>
            <w:shd w:val="clear" w:color="auto" w:fill="auto"/>
            <w:vAlign w:val="center"/>
          </w:tcPr>
          <w:p w14:paraId="58B64AF6" w14:textId="77777777" w:rsidR="00B1053D" w:rsidRPr="00347367" w:rsidRDefault="00B1053D" w:rsidP="00B1053D">
            <w:pPr>
              <w:tabs>
                <w:tab w:val="left" w:pos="6513"/>
              </w:tabs>
              <w:jc w:val="center"/>
              <w:rPr>
                <w:b w:val="0"/>
              </w:rPr>
            </w:pPr>
          </w:p>
        </w:tc>
        <w:tc>
          <w:tcPr>
            <w:tcW w:w="1710" w:type="dxa"/>
            <w:shd w:val="clear" w:color="auto" w:fill="auto"/>
            <w:vAlign w:val="center"/>
          </w:tcPr>
          <w:p w14:paraId="58B64AF7" w14:textId="77777777" w:rsidR="00B1053D" w:rsidRPr="00347367" w:rsidRDefault="00B1053D" w:rsidP="00B1053D">
            <w:pPr>
              <w:tabs>
                <w:tab w:val="left" w:pos="6513"/>
              </w:tabs>
              <w:jc w:val="center"/>
              <w:cnfStyle w:val="000000000000" w:firstRow="0" w:lastRow="0" w:firstColumn="0" w:lastColumn="0" w:oddVBand="0" w:evenVBand="0" w:oddHBand="0" w:evenHBand="0" w:firstRowFirstColumn="0" w:firstRowLastColumn="0" w:lastRowFirstColumn="0" w:lastRowLastColumn="0"/>
            </w:pPr>
          </w:p>
        </w:tc>
        <w:tc>
          <w:tcPr>
            <w:tcW w:w="4040" w:type="dxa"/>
            <w:shd w:val="clear" w:color="auto" w:fill="auto"/>
            <w:vAlign w:val="center"/>
          </w:tcPr>
          <w:p w14:paraId="58B64AF8" w14:textId="77777777" w:rsidR="00B1053D" w:rsidRPr="00347367" w:rsidRDefault="00B1053D" w:rsidP="00B1053D">
            <w:pPr>
              <w:tabs>
                <w:tab w:val="left" w:pos="6513"/>
              </w:tabs>
              <w:cnfStyle w:val="000000000000" w:firstRow="0" w:lastRow="0" w:firstColumn="0" w:lastColumn="0" w:oddVBand="0" w:evenVBand="0" w:oddHBand="0" w:evenHBand="0" w:firstRowFirstColumn="0" w:firstRowLastColumn="0" w:lastRowFirstColumn="0" w:lastRowLastColumn="0"/>
            </w:pPr>
          </w:p>
        </w:tc>
        <w:tc>
          <w:tcPr>
            <w:tcW w:w="2823" w:type="dxa"/>
            <w:shd w:val="clear" w:color="auto" w:fill="auto"/>
            <w:vAlign w:val="center"/>
          </w:tcPr>
          <w:p w14:paraId="58B64AF9" w14:textId="77777777" w:rsidR="00B1053D" w:rsidRPr="00347367" w:rsidRDefault="00B1053D" w:rsidP="00B1053D">
            <w:pPr>
              <w:tabs>
                <w:tab w:val="left" w:pos="6513"/>
              </w:tabs>
              <w:jc w:val="center"/>
              <w:cnfStyle w:val="000000000000" w:firstRow="0" w:lastRow="0" w:firstColumn="0" w:lastColumn="0" w:oddVBand="0" w:evenVBand="0" w:oddHBand="0" w:evenHBand="0" w:firstRowFirstColumn="0" w:firstRowLastColumn="0" w:lastRowFirstColumn="0" w:lastRowLastColumn="0"/>
            </w:pPr>
          </w:p>
        </w:tc>
      </w:tr>
      <w:tr w:rsidR="00B1053D" w:rsidRPr="00347367" w14:paraId="58B64AFF" w14:textId="77777777" w:rsidTr="00A37F29">
        <w:trPr>
          <w:cnfStyle w:val="000000100000" w:firstRow="0" w:lastRow="0" w:firstColumn="0" w:lastColumn="0" w:oddVBand="0" w:evenVBand="0" w:oddHBand="1" w:evenHBand="0" w:firstRowFirstColumn="0" w:firstRowLastColumn="0" w:lastRowFirstColumn="0" w:lastRowLastColumn="0"/>
          <w:trHeight w:val="321"/>
        </w:trPr>
        <w:tc>
          <w:tcPr>
            <w:cnfStyle w:val="001000000000" w:firstRow="0" w:lastRow="0" w:firstColumn="1" w:lastColumn="0" w:oddVBand="0" w:evenVBand="0" w:oddHBand="0" w:evenHBand="0" w:firstRowFirstColumn="0" w:firstRowLastColumn="0" w:lastRowFirstColumn="0" w:lastRowLastColumn="0"/>
            <w:tcW w:w="1345" w:type="dxa"/>
            <w:shd w:val="clear" w:color="auto" w:fill="auto"/>
            <w:vAlign w:val="center"/>
          </w:tcPr>
          <w:p w14:paraId="58B64AFB" w14:textId="77777777" w:rsidR="00B1053D" w:rsidRPr="00347367" w:rsidRDefault="00B1053D" w:rsidP="00B1053D">
            <w:pPr>
              <w:tabs>
                <w:tab w:val="left" w:pos="6513"/>
              </w:tabs>
              <w:jc w:val="center"/>
              <w:rPr>
                <w:b w:val="0"/>
              </w:rPr>
            </w:pPr>
          </w:p>
        </w:tc>
        <w:tc>
          <w:tcPr>
            <w:tcW w:w="1710" w:type="dxa"/>
            <w:shd w:val="clear" w:color="auto" w:fill="auto"/>
            <w:vAlign w:val="center"/>
          </w:tcPr>
          <w:p w14:paraId="58B64AFC" w14:textId="77777777" w:rsidR="00B1053D" w:rsidRPr="00347367" w:rsidRDefault="00B1053D" w:rsidP="00B1053D">
            <w:pPr>
              <w:tabs>
                <w:tab w:val="left" w:pos="6513"/>
              </w:tabs>
              <w:jc w:val="center"/>
              <w:cnfStyle w:val="000000100000" w:firstRow="0" w:lastRow="0" w:firstColumn="0" w:lastColumn="0" w:oddVBand="0" w:evenVBand="0" w:oddHBand="1" w:evenHBand="0" w:firstRowFirstColumn="0" w:firstRowLastColumn="0" w:lastRowFirstColumn="0" w:lastRowLastColumn="0"/>
            </w:pPr>
          </w:p>
        </w:tc>
        <w:tc>
          <w:tcPr>
            <w:tcW w:w="4040" w:type="dxa"/>
            <w:shd w:val="clear" w:color="auto" w:fill="auto"/>
            <w:vAlign w:val="center"/>
          </w:tcPr>
          <w:p w14:paraId="58B64AFD" w14:textId="77777777" w:rsidR="00B1053D" w:rsidRPr="00347367" w:rsidRDefault="00B1053D" w:rsidP="00B1053D">
            <w:pPr>
              <w:tabs>
                <w:tab w:val="left" w:pos="6513"/>
              </w:tabs>
              <w:jc w:val="center"/>
              <w:cnfStyle w:val="000000100000" w:firstRow="0" w:lastRow="0" w:firstColumn="0" w:lastColumn="0" w:oddVBand="0" w:evenVBand="0" w:oddHBand="1" w:evenHBand="0" w:firstRowFirstColumn="0" w:firstRowLastColumn="0" w:lastRowFirstColumn="0" w:lastRowLastColumn="0"/>
            </w:pPr>
          </w:p>
        </w:tc>
        <w:tc>
          <w:tcPr>
            <w:tcW w:w="2823" w:type="dxa"/>
            <w:shd w:val="clear" w:color="auto" w:fill="auto"/>
            <w:vAlign w:val="center"/>
          </w:tcPr>
          <w:p w14:paraId="58B64AFE" w14:textId="77777777" w:rsidR="00B1053D" w:rsidRPr="00347367" w:rsidRDefault="00B1053D" w:rsidP="00B1053D">
            <w:pPr>
              <w:tabs>
                <w:tab w:val="left" w:pos="6513"/>
              </w:tabs>
              <w:jc w:val="center"/>
              <w:cnfStyle w:val="000000100000" w:firstRow="0" w:lastRow="0" w:firstColumn="0" w:lastColumn="0" w:oddVBand="0" w:evenVBand="0" w:oddHBand="1" w:evenHBand="0" w:firstRowFirstColumn="0" w:firstRowLastColumn="0" w:lastRowFirstColumn="0" w:lastRowLastColumn="0"/>
            </w:pPr>
          </w:p>
        </w:tc>
      </w:tr>
      <w:tr w:rsidR="00B1053D" w:rsidRPr="00347367" w14:paraId="58B64B04" w14:textId="77777777" w:rsidTr="00A37F29">
        <w:trPr>
          <w:trHeight w:val="321"/>
        </w:trPr>
        <w:tc>
          <w:tcPr>
            <w:cnfStyle w:val="001000000000" w:firstRow="0" w:lastRow="0" w:firstColumn="1" w:lastColumn="0" w:oddVBand="0" w:evenVBand="0" w:oddHBand="0" w:evenHBand="0" w:firstRowFirstColumn="0" w:firstRowLastColumn="0" w:lastRowFirstColumn="0" w:lastRowLastColumn="0"/>
            <w:tcW w:w="1345" w:type="dxa"/>
            <w:shd w:val="clear" w:color="auto" w:fill="auto"/>
            <w:vAlign w:val="center"/>
          </w:tcPr>
          <w:p w14:paraId="58B64B00" w14:textId="77777777" w:rsidR="00B1053D" w:rsidRPr="00347367" w:rsidRDefault="00B1053D" w:rsidP="00B1053D">
            <w:pPr>
              <w:tabs>
                <w:tab w:val="left" w:pos="6513"/>
              </w:tabs>
              <w:jc w:val="center"/>
              <w:rPr>
                <w:b w:val="0"/>
              </w:rPr>
            </w:pPr>
          </w:p>
        </w:tc>
        <w:tc>
          <w:tcPr>
            <w:tcW w:w="1710" w:type="dxa"/>
            <w:shd w:val="clear" w:color="auto" w:fill="auto"/>
            <w:vAlign w:val="center"/>
          </w:tcPr>
          <w:p w14:paraId="58B64B01" w14:textId="77777777" w:rsidR="00B1053D" w:rsidRPr="00347367" w:rsidRDefault="00B1053D" w:rsidP="00B1053D">
            <w:pPr>
              <w:tabs>
                <w:tab w:val="left" w:pos="6513"/>
              </w:tabs>
              <w:jc w:val="center"/>
              <w:cnfStyle w:val="000000000000" w:firstRow="0" w:lastRow="0" w:firstColumn="0" w:lastColumn="0" w:oddVBand="0" w:evenVBand="0" w:oddHBand="0" w:evenHBand="0" w:firstRowFirstColumn="0" w:firstRowLastColumn="0" w:lastRowFirstColumn="0" w:lastRowLastColumn="0"/>
            </w:pPr>
          </w:p>
        </w:tc>
        <w:tc>
          <w:tcPr>
            <w:tcW w:w="4040" w:type="dxa"/>
            <w:shd w:val="clear" w:color="auto" w:fill="auto"/>
            <w:vAlign w:val="center"/>
          </w:tcPr>
          <w:p w14:paraId="58B64B02" w14:textId="77777777" w:rsidR="00B1053D" w:rsidRPr="00347367" w:rsidRDefault="00B1053D" w:rsidP="00B1053D">
            <w:pPr>
              <w:tabs>
                <w:tab w:val="left" w:pos="6513"/>
              </w:tabs>
              <w:jc w:val="center"/>
              <w:cnfStyle w:val="000000000000" w:firstRow="0" w:lastRow="0" w:firstColumn="0" w:lastColumn="0" w:oddVBand="0" w:evenVBand="0" w:oddHBand="0" w:evenHBand="0" w:firstRowFirstColumn="0" w:firstRowLastColumn="0" w:lastRowFirstColumn="0" w:lastRowLastColumn="0"/>
            </w:pPr>
          </w:p>
        </w:tc>
        <w:tc>
          <w:tcPr>
            <w:tcW w:w="2823" w:type="dxa"/>
            <w:shd w:val="clear" w:color="auto" w:fill="auto"/>
            <w:vAlign w:val="center"/>
          </w:tcPr>
          <w:p w14:paraId="58B64B03" w14:textId="77777777" w:rsidR="00B1053D" w:rsidRPr="00347367" w:rsidRDefault="00B1053D" w:rsidP="00B1053D">
            <w:pPr>
              <w:tabs>
                <w:tab w:val="left" w:pos="6513"/>
              </w:tabs>
              <w:jc w:val="center"/>
              <w:cnfStyle w:val="000000000000" w:firstRow="0" w:lastRow="0" w:firstColumn="0" w:lastColumn="0" w:oddVBand="0" w:evenVBand="0" w:oddHBand="0" w:evenHBand="0" w:firstRowFirstColumn="0" w:firstRowLastColumn="0" w:lastRowFirstColumn="0" w:lastRowLastColumn="0"/>
            </w:pPr>
          </w:p>
        </w:tc>
      </w:tr>
    </w:tbl>
    <w:p w14:paraId="58B64B05" w14:textId="77777777" w:rsidR="00B1053D" w:rsidRPr="00347367" w:rsidRDefault="00B1053D" w:rsidP="00B1053D">
      <w:pPr>
        <w:spacing w:after="0"/>
      </w:pPr>
    </w:p>
    <w:p w14:paraId="58B64B06" w14:textId="77777777" w:rsidR="00B1053D" w:rsidRPr="00A37F29" w:rsidRDefault="00B1053D" w:rsidP="00B1053D">
      <w:pPr>
        <w:pStyle w:val="Heading5"/>
        <w:rPr>
          <w:rFonts w:asciiTheme="minorHAnsi" w:hAnsiTheme="minorHAnsi"/>
          <w:b/>
          <w:color w:val="000000" w:themeColor="text1"/>
          <w:sz w:val="28"/>
          <w:szCs w:val="28"/>
        </w:rPr>
      </w:pPr>
      <w:r w:rsidRPr="00A37F29">
        <w:rPr>
          <w:rFonts w:asciiTheme="minorHAnsi" w:hAnsiTheme="minorHAnsi"/>
          <w:b/>
          <w:color w:val="000000" w:themeColor="text1"/>
          <w:sz w:val="28"/>
          <w:szCs w:val="28"/>
        </w:rPr>
        <w:t>Distribution of Final Document</w:t>
      </w:r>
    </w:p>
    <w:p w14:paraId="58B64B07" w14:textId="77777777" w:rsidR="00B1053D" w:rsidRPr="00347367" w:rsidRDefault="00B1053D" w:rsidP="00B1053D">
      <w:r w:rsidRPr="00347367">
        <w:t>The following people are designated recipients of the final version of this document:</w:t>
      </w:r>
    </w:p>
    <w:tbl>
      <w:tblPr>
        <w:tblStyle w:val="PlainTable11"/>
        <w:tblW w:w="0" w:type="auto"/>
        <w:tblBorders>
          <w:top w:val="single" w:sz="24" w:space="0" w:color="0097A9" w:themeColor="accent5"/>
          <w:left w:val="none" w:sz="0" w:space="0" w:color="auto"/>
          <w:bottom w:val="single" w:sz="6" w:space="0" w:color="D9D9D9" w:themeColor="background1" w:themeShade="D9"/>
          <w:right w:val="none" w:sz="0" w:space="0" w:color="auto"/>
          <w:insideH w:val="single" w:sz="6" w:space="0" w:color="D9D9D9" w:themeColor="background1" w:themeShade="D9"/>
          <w:insideV w:val="single" w:sz="6" w:space="0" w:color="D9D9D9" w:themeColor="background1" w:themeShade="D9"/>
        </w:tblBorders>
        <w:tblLook w:val="04A0" w:firstRow="1" w:lastRow="0" w:firstColumn="1" w:lastColumn="0" w:noHBand="0" w:noVBand="1"/>
      </w:tblPr>
      <w:tblGrid>
        <w:gridCol w:w="4225"/>
        <w:gridCol w:w="5693"/>
      </w:tblGrid>
      <w:tr w:rsidR="00B1053D" w:rsidRPr="00347367" w14:paraId="58B64B0A" w14:textId="77777777" w:rsidTr="00A37F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25" w:type="dxa"/>
            <w:shd w:val="clear" w:color="auto" w:fill="auto"/>
            <w:vAlign w:val="center"/>
          </w:tcPr>
          <w:p w14:paraId="58B64B08" w14:textId="77777777" w:rsidR="00B1053D" w:rsidRPr="00347367" w:rsidRDefault="00B1053D" w:rsidP="00B1053D">
            <w:pPr>
              <w:jc w:val="center"/>
              <w:rPr>
                <w:b w:val="0"/>
              </w:rPr>
            </w:pPr>
            <w:r w:rsidRPr="00347367">
              <w:rPr>
                <w:b w:val="0"/>
              </w:rPr>
              <w:t>Name</w:t>
            </w:r>
          </w:p>
        </w:tc>
        <w:tc>
          <w:tcPr>
            <w:tcW w:w="5693" w:type="dxa"/>
            <w:shd w:val="clear" w:color="auto" w:fill="auto"/>
            <w:vAlign w:val="center"/>
          </w:tcPr>
          <w:p w14:paraId="58B64B09" w14:textId="77777777" w:rsidR="00B1053D" w:rsidRPr="00347367" w:rsidRDefault="00B1053D" w:rsidP="00B1053D">
            <w:pPr>
              <w:jc w:val="center"/>
              <w:cnfStyle w:val="100000000000" w:firstRow="1" w:lastRow="0" w:firstColumn="0" w:lastColumn="0" w:oddVBand="0" w:evenVBand="0" w:oddHBand="0" w:evenHBand="0" w:firstRowFirstColumn="0" w:firstRowLastColumn="0" w:lastRowFirstColumn="0" w:lastRowLastColumn="0"/>
              <w:rPr>
                <w:b w:val="0"/>
              </w:rPr>
            </w:pPr>
            <w:r w:rsidRPr="00347367">
              <w:rPr>
                <w:b w:val="0"/>
              </w:rPr>
              <w:t>Organization</w:t>
            </w:r>
          </w:p>
        </w:tc>
      </w:tr>
      <w:tr w:rsidR="00B1053D" w:rsidRPr="00347367" w14:paraId="58B64B0D" w14:textId="77777777" w:rsidTr="00A37F29">
        <w:trPr>
          <w:cnfStyle w:val="000000100000" w:firstRow="0" w:lastRow="0" w:firstColumn="0" w:lastColumn="0" w:oddVBand="0" w:evenVBand="0" w:oddHBand="1" w:evenHBand="0" w:firstRowFirstColumn="0" w:firstRowLastColumn="0" w:lastRowFirstColumn="0" w:lastRowLastColumn="0"/>
          <w:trHeight w:val="552"/>
        </w:trPr>
        <w:tc>
          <w:tcPr>
            <w:cnfStyle w:val="001000000000" w:firstRow="0" w:lastRow="0" w:firstColumn="1" w:lastColumn="0" w:oddVBand="0" w:evenVBand="0" w:oddHBand="0" w:evenHBand="0" w:firstRowFirstColumn="0" w:firstRowLastColumn="0" w:lastRowFirstColumn="0" w:lastRowLastColumn="0"/>
            <w:tcW w:w="4225" w:type="dxa"/>
            <w:shd w:val="clear" w:color="auto" w:fill="auto"/>
          </w:tcPr>
          <w:p w14:paraId="58B64B0B" w14:textId="77777777" w:rsidR="00B1053D" w:rsidRPr="00347367" w:rsidRDefault="00B1053D" w:rsidP="00B1053D">
            <w:pPr>
              <w:rPr>
                <w:b w:val="0"/>
              </w:rPr>
            </w:pPr>
          </w:p>
        </w:tc>
        <w:tc>
          <w:tcPr>
            <w:tcW w:w="5693" w:type="dxa"/>
            <w:shd w:val="clear" w:color="auto" w:fill="auto"/>
          </w:tcPr>
          <w:p w14:paraId="58B64B0C" w14:textId="77777777" w:rsidR="00B1053D" w:rsidRPr="00347367" w:rsidRDefault="00B1053D" w:rsidP="00B1053D">
            <w:pPr>
              <w:cnfStyle w:val="000000100000" w:firstRow="0" w:lastRow="0" w:firstColumn="0" w:lastColumn="0" w:oddVBand="0" w:evenVBand="0" w:oddHBand="1" w:evenHBand="0" w:firstRowFirstColumn="0" w:firstRowLastColumn="0" w:lastRowFirstColumn="0" w:lastRowLastColumn="0"/>
            </w:pPr>
          </w:p>
        </w:tc>
      </w:tr>
      <w:tr w:rsidR="00B1053D" w:rsidRPr="00347367" w14:paraId="58B64B10" w14:textId="77777777" w:rsidTr="00A37F29">
        <w:tc>
          <w:tcPr>
            <w:cnfStyle w:val="001000000000" w:firstRow="0" w:lastRow="0" w:firstColumn="1" w:lastColumn="0" w:oddVBand="0" w:evenVBand="0" w:oddHBand="0" w:evenHBand="0" w:firstRowFirstColumn="0" w:firstRowLastColumn="0" w:lastRowFirstColumn="0" w:lastRowLastColumn="0"/>
            <w:tcW w:w="4225" w:type="dxa"/>
            <w:shd w:val="clear" w:color="auto" w:fill="auto"/>
          </w:tcPr>
          <w:p w14:paraId="58B64B0E" w14:textId="77777777" w:rsidR="00B1053D" w:rsidRPr="00347367" w:rsidRDefault="00B1053D" w:rsidP="00B1053D">
            <w:pPr>
              <w:rPr>
                <w:b w:val="0"/>
              </w:rPr>
            </w:pPr>
          </w:p>
        </w:tc>
        <w:tc>
          <w:tcPr>
            <w:tcW w:w="5693" w:type="dxa"/>
            <w:shd w:val="clear" w:color="auto" w:fill="auto"/>
          </w:tcPr>
          <w:p w14:paraId="58B64B0F" w14:textId="77777777" w:rsidR="00B1053D" w:rsidRPr="00347367" w:rsidRDefault="00B1053D" w:rsidP="00B1053D">
            <w:pPr>
              <w:cnfStyle w:val="000000000000" w:firstRow="0" w:lastRow="0" w:firstColumn="0" w:lastColumn="0" w:oddVBand="0" w:evenVBand="0" w:oddHBand="0" w:evenHBand="0" w:firstRowFirstColumn="0" w:firstRowLastColumn="0" w:lastRowFirstColumn="0" w:lastRowLastColumn="0"/>
            </w:pPr>
          </w:p>
        </w:tc>
      </w:tr>
      <w:tr w:rsidR="00B1053D" w:rsidRPr="00347367" w14:paraId="58B64B13" w14:textId="77777777" w:rsidTr="00A37F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25" w:type="dxa"/>
            <w:shd w:val="clear" w:color="auto" w:fill="auto"/>
          </w:tcPr>
          <w:p w14:paraId="58B64B11" w14:textId="77777777" w:rsidR="00B1053D" w:rsidRPr="00347367" w:rsidRDefault="00B1053D" w:rsidP="00B1053D">
            <w:pPr>
              <w:rPr>
                <w:b w:val="0"/>
              </w:rPr>
            </w:pPr>
          </w:p>
        </w:tc>
        <w:tc>
          <w:tcPr>
            <w:tcW w:w="5693" w:type="dxa"/>
            <w:shd w:val="clear" w:color="auto" w:fill="auto"/>
          </w:tcPr>
          <w:p w14:paraId="58B64B12" w14:textId="77777777" w:rsidR="00B1053D" w:rsidRPr="00347367" w:rsidRDefault="00B1053D" w:rsidP="00B1053D">
            <w:pPr>
              <w:cnfStyle w:val="000000100000" w:firstRow="0" w:lastRow="0" w:firstColumn="0" w:lastColumn="0" w:oddVBand="0" w:evenVBand="0" w:oddHBand="1" w:evenHBand="0" w:firstRowFirstColumn="0" w:firstRowLastColumn="0" w:lastRowFirstColumn="0" w:lastRowLastColumn="0"/>
            </w:pPr>
          </w:p>
        </w:tc>
      </w:tr>
    </w:tbl>
    <w:p w14:paraId="51EBD178" w14:textId="77777777" w:rsidR="00C01628" w:rsidRDefault="00C01628">
      <w:pPr>
        <w:spacing w:after="200" w:line="276" w:lineRule="auto"/>
        <w:rPr>
          <w:rFonts w:eastAsiaTheme="majorEastAsia" w:cstheme="majorBidi"/>
          <w:b/>
          <w:color w:val="000000" w:themeColor="text1"/>
          <w:sz w:val="28"/>
          <w:szCs w:val="28"/>
        </w:rPr>
      </w:pPr>
      <w:r>
        <w:rPr>
          <w:b/>
          <w:color w:val="000000" w:themeColor="text1"/>
          <w:sz w:val="28"/>
          <w:szCs w:val="28"/>
        </w:rPr>
        <w:br w:type="page"/>
      </w:r>
    </w:p>
    <w:p w14:paraId="58B64B16" w14:textId="49D3803F" w:rsidR="00B1053D" w:rsidRPr="00A37F29" w:rsidRDefault="00B1053D" w:rsidP="00B1053D">
      <w:pPr>
        <w:pStyle w:val="Heading5"/>
        <w:rPr>
          <w:rFonts w:asciiTheme="minorHAnsi" w:hAnsiTheme="minorHAnsi"/>
          <w:b/>
          <w:color w:val="000000" w:themeColor="text1"/>
          <w:sz w:val="28"/>
          <w:szCs w:val="28"/>
        </w:rPr>
      </w:pPr>
      <w:r w:rsidRPr="00A37F29">
        <w:rPr>
          <w:rFonts w:asciiTheme="minorHAnsi" w:hAnsiTheme="minorHAnsi"/>
          <w:b/>
          <w:color w:val="000000" w:themeColor="text1"/>
          <w:sz w:val="28"/>
          <w:szCs w:val="28"/>
        </w:rPr>
        <w:lastRenderedPageBreak/>
        <w:t>Approval of Final Document</w:t>
      </w:r>
    </w:p>
    <w:p w14:paraId="58B64B17" w14:textId="77777777" w:rsidR="00B1053D" w:rsidRPr="00347367" w:rsidRDefault="00B1053D" w:rsidP="00B1053D">
      <w:r w:rsidRPr="00347367">
        <w:t>These signatories confirm that this document will serve as the Application Architecture Document for the project.</w:t>
      </w:r>
    </w:p>
    <w:tbl>
      <w:tblPr>
        <w:tblStyle w:val="PlainTable11"/>
        <w:tblW w:w="0" w:type="auto"/>
        <w:tblBorders>
          <w:top w:val="single" w:sz="24" w:space="0" w:color="0097A9" w:themeColor="accent5"/>
          <w:bottom w:val="none" w:sz="0" w:space="0" w:color="auto"/>
        </w:tblBorders>
        <w:tblLook w:val="04A0" w:firstRow="1" w:lastRow="0" w:firstColumn="1" w:lastColumn="0" w:noHBand="0" w:noVBand="1"/>
      </w:tblPr>
      <w:tblGrid>
        <w:gridCol w:w="3505"/>
        <w:gridCol w:w="6413"/>
      </w:tblGrid>
      <w:tr w:rsidR="00B1053D" w:rsidRPr="00347367" w14:paraId="58B64B1A" w14:textId="77777777" w:rsidTr="00456D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5" w:type="dxa"/>
            <w:shd w:val="clear" w:color="auto" w:fill="auto"/>
          </w:tcPr>
          <w:p w14:paraId="58B64B18" w14:textId="77777777" w:rsidR="00B1053D" w:rsidRPr="00347367" w:rsidRDefault="00B1053D" w:rsidP="00B1053D">
            <w:pPr>
              <w:rPr>
                <w:b w:val="0"/>
              </w:rPr>
            </w:pPr>
            <w:r w:rsidRPr="00347367">
              <w:rPr>
                <w:b w:val="0"/>
              </w:rPr>
              <w:t>Name</w:t>
            </w:r>
          </w:p>
        </w:tc>
        <w:tc>
          <w:tcPr>
            <w:tcW w:w="6413" w:type="dxa"/>
            <w:shd w:val="clear" w:color="auto" w:fill="auto"/>
          </w:tcPr>
          <w:p w14:paraId="58B64B19" w14:textId="77777777" w:rsidR="00B1053D" w:rsidRPr="00347367" w:rsidRDefault="00B1053D" w:rsidP="00B1053D">
            <w:pPr>
              <w:cnfStyle w:val="100000000000" w:firstRow="1" w:lastRow="0" w:firstColumn="0" w:lastColumn="0" w:oddVBand="0" w:evenVBand="0" w:oddHBand="0" w:evenHBand="0" w:firstRowFirstColumn="0" w:firstRowLastColumn="0" w:lastRowFirstColumn="0" w:lastRowLastColumn="0"/>
              <w:rPr>
                <w:b w:val="0"/>
              </w:rPr>
            </w:pPr>
            <w:r w:rsidRPr="00347367">
              <w:rPr>
                <w:b w:val="0"/>
              </w:rPr>
              <w:t>Signature / Date</w:t>
            </w:r>
          </w:p>
        </w:tc>
      </w:tr>
      <w:tr w:rsidR="00B1053D" w:rsidRPr="00347367" w14:paraId="58B64B1D" w14:textId="77777777" w:rsidTr="00456DA4">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3505" w:type="dxa"/>
            <w:shd w:val="clear" w:color="auto" w:fill="auto"/>
          </w:tcPr>
          <w:p w14:paraId="58B64B1B" w14:textId="77777777" w:rsidR="00B1053D" w:rsidRPr="00347367" w:rsidRDefault="00B1053D" w:rsidP="00B1053D">
            <w:pPr>
              <w:rPr>
                <w:b w:val="0"/>
              </w:rPr>
            </w:pPr>
            <w:r w:rsidRPr="00347367">
              <w:rPr>
                <w:b w:val="0"/>
              </w:rPr>
              <w:t>&lt;Architect&gt;</w:t>
            </w:r>
          </w:p>
        </w:tc>
        <w:tc>
          <w:tcPr>
            <w:tcW w:w="6413" w:type="dxa"/>
            <w:shd w:val="clear" w:color="auto" w:fill="auto"/>
          </w:tcPr>
          <w:p w14:paraId="58B64B1C" w14:textId="77777777" w:rsidR="00B1053D" w:rsidRPr="00347367" w:rsidRDefault="00B1053D" w:rsidP="00B1053D">
            <w:pPr>
              <w:cnfStyle w:val="000000100000" w:firstRow="0" w:lastRow="0" w:firstColumn="0" w:lastColumn="0" w:oddVBand="0" w:evenVBand="0" w:oddHBand="1" w:evenHBand="0" w:firstRowFirstColumn="0" w:firstRowLastColumn="0" w:lastRowFirstColumn="0" w:lastRowLastColumn="0"/>
            </w:pPr>
          </w:p>
        </w:tc>
      </w:tr>
      <w:tr w:rsidR="00B1053D" w:rsidRPr="00347367" w14:paraId="58B64B20" w14:textId="77777777" w:rsidTr="00456DA4">
        <w:trPr>
          <w:trHeight w:val="908"/>
        </w:trPr>
        <w:tc>
          <w:tcPr>
            <w:cnfStyle w:val="001000000000" w:firstRow="0" w:lastRow="0" w:firstColumn="1" w:lastColumn="0" w:oddVBand="0" w:evenVBand="0" w:oddHBand="0" w:evenHBand="0" w:firstRowFirstColumn="0" w:firstRowLastColumn="0" w:lastRowFirstColumn="0" w:lastRowLastColumn="0"/>
            <w:tcW w:w="3505" w:type="dxa"/>
            <w:shd w:val="clear" w:color="auto" w:fill="auto"/>
          </w:tcPr>
          <w:p w14:paraId="58B64B1E" w14:textId="77777777" w:rsidR="00B1053D" w:rsidRPr="00347367" w:rsidRDefault="00B1053D" w:rsidP="00B1053D">
            <w:pPr>
              <w:rPr>
                <w:b w:val="0"/>
              </w:rPr>
            </w:pPr>
            <w:r w:rsidRPr="00347367">
              <w:rPr>
                <w:b w:val="0"/>
              </w:rPr>
              <w:t>&lt;Architect Channel Lead&gt;</w:t>
            </w:r>
          </w:p>
        </w:tc>
        <w:tc>
          <w:tcPr>
            <w:tcW w:w="6413" w:type="dxa"/>
            <w:shd w:val="clear" w:color="auto" w:fill="auto"/>
          </w:tcPr>
          <w:p w14:paraId="58B64B1F" w14:textId="77777777" w:rsidR="00B1053D" w:rsidRPr="00347367" w:rsidRDefault="00B1053D" w:rsidP="00B1053D">
            <w:pPr>
              <w:cnfStyle w:val="000000000000" w:firstRow="0" w:lastRow="0" w:firstColumn="0" w:lastColumn="0" w:oddVBand="0" w:evenVBand="0" w:oddHBand="0" w:evenHBand="0" w:firstRowFirstColumn="0" w:firstRowLastColumn="0" w:lastRowFirstColumn="0" w:lastRowLastColumn="0"/>
            </w:pPr>
          </w:p>
        </w:tc>
      </w:tr>
      <w:tr w:rsidR="00B1053D" w:rsidRPr="00347367" w14:paraId="58B64B23" w14:textId="77777777" w:rsidTr="00456DA4">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3505" w:type="dxa"/>
            <w:shd w:val="clear" w:color="auto" w:fill="auto"/>
          </w:tcPr>
          <w:p w14:paraId="58B64B21" w14:textId="77777777" w:rsidR="00B1053D" w:rsidRPr="00347367" w:rsidRDefault="00B1053D" w:rsidP="00B1053D">
            <w:pPr>
              <w:rPr>
                <w:b w:val="0"/>
              </w:rPr>
            </w:pPr>
            <w:r w:rsidRPr="00347367">
              <w:rPr>
                <w:b w:val="0"/>
              </w:rPr>
              <w:t>&lt;Product Owner&gt;</w:t>
            </w:r>
          </w:p>
        </w:tc>
        <w:tc>
          <w:tcPr>
            <w:tcW w:w="6413" w:type="dxa"/>
            <w:shd w:val="clear" w:color="auto" w:fill="auto"/>
          </w:tcPr>
          <w:p w14:paraId="58B64B22" w14:textId="77777777" w:rsidR="00B1053D" w:rsidRPr="00347367" w:rsidRDefault="00B1053D" w:rsidP="00B1053D">
            <w:pPr>
              <w:cnfStyle w:val="000000100000" w:firstRow="0" w:lastRow="0" w:firstColumn="0" w:lastColumn="0" w:oddVBand="0" w:evenVBand="0" w:oddHBand="1" w:evenHBand="0" w:firstRowFirstColumn="0" w:firstRowLastColumn="0" w:lastRowFirstColumn="0" w:lastRowLastColumn="0"/>
            </w:pPr>
          </w:p>
        </w:tc>
      </w:tr>
      <w:tr w:rsidR="00B1053D" w:rsidRPr="00347367" w14:paraId="58B64B26" w14:textId="77777777" w:rsidTr="00456DA4">
        <w:trPr>
          <w:trHeight w:val="864"/>
        </w:trPr>
        <w:tc>
          <w:tcPr>
            <w:cnfStyle w:val="001000000000" w:firstRow="0" w:lastRow="0" w:firstColumn="1" w:lastColumn="0" w:oddVBand="0" w:evenVBand="0" w:oddHBand="0" w:evenHBand="0" w:firstRowFirstColumn="0" w:firstRowLastColumn="0" w:lastRowFirstColumn="0" w:lastRowLastColumn="0"/>
            <w:tcW w:w="3505" w:type="dxa"/>
            <w:shd w:val="clear" w:color="auto" w:fill="auto"/>
          </w:tcPr>
          <w:p w14:paraId="58B64B24" w14:textId="77777777" w:rsidR="00B1053D" w:rsidRPr="00347367" w:rsidRDefault="00B1053D" w:rsidP="00B1053D">
            <w:pPr>
              <w:rPr>
                <w:b w:val="0"/>
              </w:rPr>
            </w:pPr>
            <w:r w:rsidRPr="00347367">
              <w:rPr>
                <w:b w:val="0"/>
              </w:rPr>
              <w:t>&lt;Project Manager&gt;</w:t>
            </w:r>
          </w:p>
        </w:tc>
        <w:tc>
          <w:tcPr>
            <w:tcW w:w="6413" w:type="dxa"/>
            <w:shd w:val="clear" w:color="auto" w:fill="auto"/>
          </w:tcPr>
          <w:p w14:paraId="58B64B25" w14:textId="77777777" w:rsidR="00B1053D" w:rsidRPr="00347367" w:rsidRDefault="00B1053D" w:rsidP="00B1053D">
            <w:pPr>
              <w:cnfStyle w:val="000000000000" w:firstRow="0" w:lastRow="0" w:firstColumn="0" w:lastColumn="0" w:oddVBand="0" w:evenVBand="0" w:oddHBand="0" w:evenHBand="0" w:firstRowFirstColumn="0" w:firstRowLastColumn="0" w:lastRowFirstColumn="0" w:lastRowLastColumn="0"/>
            </w:pPr>
          </w:p>
        </w:tc>
      </w:tr>
      <w:tr w:rsidR="00B1053D" w:rsidRPr="00347367" w14:paraId="58B64B29" w14:textId="77777777" w:rsidTr="00E3411B">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3505" w:type="dxa"/>
            <w:tcBorders>
              <w:bottom w:val="single" w:sz="4" w:space="0" w:color="BFBFBF" w:themeColor="background1" w:themeShade="BF"/>
            </w:tcBorders>
            <w:shd w:val="clear" w:color="auto" w:fill="auto"/>
          </w:tcPr>
          <w:p w14:paraId="58B64B27" w14:textId="77777777" w:rsidR="00B1053D" w:rsidRPr="00347367" w:rsidRDefault="00B1053D" w:rsidP="00B1053D">
            <w:pPr>
              <w:rPr>
                <w:b w:val="0"/>
              </w:rPr>
            </w:pPr>
            <w:r w:rsidRPr="00347367">
              <w:rPr>
                <w:b w:val="0"/>
              </w:rPr>
              <w:t>&lt;Development Lead&gt;</w:t>
            </w:r>
          </w:p>
        </w:tc>
        <w:tc>
          <w:tcPr>
            <w:tcW w:w="6413" w:type="dxa"/>
            <w:tcBorders>
              <w:bottom w:val="single" w:sz="4" w:space="0" w:color="BFBFBF" w:themeColor="background1" w:themeShade="BF"/>
            </w:tcBorders>
            <w:shd w:val="clear" w:color="auto" w:fill="auto"/>
          </w:tcPr>
          <w:p w14:paraId="58B64B28" w14:textId="77777777" w:rsidR="00B1053D" w:rsidRPr="00347367" w:rsidRDefault="00B1053D" w:rsidP="00B1053D">
            <w:pPr>
              <w:cnfStyle w:val="000000100000" w:firstRow="0" w:lastRow="0" w:firstColumn="0" w:lastColumn="0" w:oddVBand="0" w:evenVBand="0" w:oddHBand="1" w:evenHBand="0" w:firstRowFirstColumn="0" w:firstRowLastColumn="0" w:lastRowFirstColumn="0" w:lastRowLastColumn="0"/>
            </w:pPr>
          </w:p>
        </w:tc>
      </w:tr>
    </w:tbl>
    <w:p w14:paraId="58B64B2A" w14:textId="77777777" w:rsidR="00B1053D" w:rsidRPr="00347367" w:rsidRDefault="00B1053D" w:rsidP="00B1053D"/>
    <w:p w14:paraId="58B64B2B" w14:textId="77777777" w:rsidR="006528C9" w:rsidRPr="00347367" w:rsidRDefault="006528C9" w:rsidP="003C4BE4">
      <w:pPr>
        <w:spacing w:after="0" w:line="240" w:lineRule="auto"/>
        <w:rPr>
          <w:sz w:val="6"/>
          <w:szCs w:val="6"/>
        </w:rPr>
      </w:pPr>
    </w:p>
    <w:p w14:paraId="58B64B2C" w14:textId="77777777" w:rsidR="00B1053D" w:rsidRPr="00347367" w:rsidRDefault="00B1053D" w:rsidP="005969FB">
      <w:pPr>
        <w:pStyle w:val="Sectiontitle"/>
      </w:pPr>
      <w:bookmarkStart w:id="2" w:name="_Toc448251611"/>
    </w:p>
    <w:p w14:paraId="58B64B2D" w14:textId="77777777" w:rsidR="00B1053D" w:rsidRPr="00347367" w:rsidRDefault="00B1053D" w:rsidP="005969FB">
      <w:pPr>
        <w:pStyle w:val="Sectiontitle"/>
      </w:pPr>
    </w:p>
    <w:p w14:paraId="58B64B2E" w14:textId="77777777" w:rsidR="00B1053D" w:rsidRPr="00347367" w:rsidRDefault="00B1053D" w:rsidP="005969FB">
      <w:pPr>
        <w:pStyle w:val="Sectiontitle"/>
      </w:pPr>
    </w:p>
    <w:p w14:paraId="58B64B2F" w14:textId="77777777" w:rsidR="00B1053D" w:rsidRPr="00347367" w:rsidRDefault="00B1053D" w:rsidP="005969FB">
      <w:pPr>
        <w:pStyle w:val="Sectiontitle"/>
      </w:pPr>
    </w:p>
    <w:p w14:paraId="58B64B30" w14:textId="77777777" w:rsidR="00B1053D" w:rsidRPr="00347367" w:rsidRDefault="00B1053D" w:rsidP="005969FB">
      <w:pPr>
        <w:pStyle w:val="Sectiontitle"/>
      </w:pPr>
    </w:p>
    <w:p w14:paraId="58B64B31" w14:textId="77777777" w:rsidR="00347367" w:rsidRPr="00347367" w:rsidRDefault="00347367" w:rsidP="00347367"/>
    <w:p w14:paraId="58B64B32" w14:textId="77777777" w:rsidR="00347367" w:rsidRPr="00347367" w:rsidRDefault="00347367" w:rsidP="00347367"/>
    <w:p w14:paraId="58B64B33" w14:textId="77777777" w:rsidR="00347367" w:rsidRPr="00347367" w:rsidRDefault="00A37F29" w:rsidP="00347367">
      <w:r>
        <w:rPr>
          <w:rFonts w:eastAsiaTheme="majorEastAsia" w:cstheme="majorBidi"/>
          <w:b/>
          <w:bCs/>
          <w:noProof/>
          <w:color w:val="86BC25" w:themeColor="accent1"/>
          <w:sz w:val="40"/>
          <w:szCs w:val="40"/>
        </w:rPr>
        <w:lastRenderedPageBreak/>
        <w:drawing>
          <wp:inline distT="0" distB="0" distL="0" distR="0" wp14:anchorId="58B64DE1" wp14:editId="58B64DE2">
            <wp:extent cx="6863970" cy="1621766"/>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env_glb_ho_2196_lo.png"/>
                    <pic:cNvPicPr/>
                  </pic:nvPicPr>
                  <pic:blipFill rotWithShape="1">
                    <a:blip r:embed="rId13">
                      <a:extLst>
                        <a:ext uri="{28A0092B-C50C-407E-A947-70E740481C1C}">
                          <a14:useLocalDpi xmlns:a14="http://schemas.microsoft.com/office/drawing/2010/main" val="0"/>
                        </a:ext>
                      </a:extLst>
                    </a:blip>
                    <a:srcRect t="44455" b="26011"/>
                    <a:stretch/>
                  </pic:blipFill>
                  <pic:spPr bwMode="auto">
                    <a:xfrm>
                      <a:off x="0" y="0"/>
                      <a:ext cx="6890737" cy="1628090"/>
                    </a:xfrm>
                    <a:prstGeom prst="rect">
                      <a:avLst/>
                    </a:prstGeom>
                    <a:ln>
                      <a:noFill/>
                    </a:ln>
                    <a:extLst>
                      <a:ext uri="{53640926-AAD7-44D8-BBD7-CCE9431645EC}">
                        <a14:shadowObscured xmlns:a14="http://schemas.microsoft.com/office/drawing/2010/main"/>
                      </a:ext>
                    </a:extLst>
                  </pic:spPr>
                </pic:pic>
              </a:graphicData>
            </a:graphic>
          </wp:inline>
        </w:drawing>
      </w:r>
    </w:p>
    <w:bookmarkEnd w:id="2" w:displacedByCustomXml="next"/>
    <w:sdt>
      <w:sdtPr>
        <w:rPr>
          <w:rFonts w:asciiTheme="minorHAnsi" w:hAnsiTheme="minorHAnsi"/>
          <w:b w:val="0"/>
          <w:bCs w:val="0"/>
          <w:color w:val="auto"/>
          <w:sz w:val="18"/>
          <w:szCs w:val="22"/>
        </w:rPr>
        <w:id w:val="398178401"/>
        <w:docPartObj>
          <w:docPartGallery w:val="Table of Contents"/>
          <w:docPartUnique/>
        </w:docPartObj>
      </w:sdtPr>
      <w:sdtEndPr>
        <w:rPr>
          <w:noProof/>
        </w:rPr>
      </w:sdtEndPr>
      <w:sdtContent>
        <w:p w14:paraId="273ABB3B" w14:textId="77777777" w:rsidR="00C55FF3" w:rsidRDefault="008F7C70">
          <w:pPr>
            <w:pStyle w:val="TOC1"/>
            <w:tabs>
              <w:tab w:val="left" w:pos="540"/>
              <w:tab w:val="right" w:leader="dot" w:pos="10792"/>
            </w:tabs>
            <w:rPr>
              <w:rFonts w:asciiTheme="minorHAnsi" w:eastAsiaTheme="minorEastAsia" w:hAnsiTheme="minorHAnsi"/>
              <w:b w:val="0"/>
              <w:bCs w:val="0"/>
              <w:noProof/>
              <w:color w:val="auto"/>
              <w:sz w:val="22"/>
              <w:szCs w:val="22"/>
            </w:rPr>
          </w:pPr>
          <w:r>
            <w:rPr>
              <w:rFonts w:asciiTheme="minorHAnsi" w:hAnsiTheme="minorHAnsi"/>
              <w:b w:val="0"/>
              <w:bCs w:val="0"/>
              <w:color w:val="auto"/>
              <w:sz w:val="18"/>
              <w:szCs w:val="22"/>
            </w:rPr>
            <w:fldChar w:fldCharType="begin"/>
          </w:r>
          <w:r>
            <w:rPr>
              <w:rFonts w:asciiTheme="minorHAnsi" w:hAnsiTheme="minorHAnsi"/>
              <w:b w:val="0"/>
              <w:bCs w:val="0"/>
              <w:color w:val="auto"/>
              <w:sz w:val="18"/>
              <w:szCs w:val="22"/>
            </w:rPr>
            <w:instrText xml:space="preserve"> TOC \o "1-3" \h \z \u </w:instrText>
          </w:r>
          <w:r>
            <w:rPr>
              <w:rFonts w:asciiTheme="minorHAnsi" w:hAnsiTheme="minorHAnsi"/>
              <w:b w:val="0"/>
              <w:bCs w:val="0"/>
              <w:color w:val="auto"/>
              <w:sz w:val="18"/>
              <w:szCs w:val="22"/>
            </w:rPr>
            <w:fldChar w:fldCharType="separate"/>
          </w:r>
          <w:hyperlink w:anchor="_Toc513123024" w:history="1">
            <w:r w:rsidR="00C55FF3" w:rsidRPr="00155861">
              <w:rPr>
                <w:rStyle w:val="Hyperlink"/>
                <w:noProof/>
              </w:rPr>
              <w:t>1.</w:t>
            </w:r>
            <w:r w:rsidR="00C55FF3">
              <w:rPr>
                <w:rFonts w:asciiTheme="minorHAnsi" w:eastAsiaTheme="minorEastAsia" w:hAnsiTheme="minorHAnsi"/>
                <w:b w:val="0"/>
                <w:bCs w:val="0"/>
                <w:noProof/>
                <w:color w:val="auto"/>
                <w:sz w:val="22"/>
                <w:szCs w:val="22"/>
              </w:rPr>
              <w:tab/>
            </w:r>
            <w:r w:rsidR="00C55FF3" w:rsidRPr="00155861">
              <w:rPr>
                <w:rStyle w:val="Hyperlink"/>
                <w:noProof/>
              </w:rPr>
              <w:t>Introduction</w:t>
            </w:r>
            <w:r w:rsidR="00C55FF3">
              <w:rPr>
                <w:noProof/>
                <w:webHidden/>
              </w:rPr>
              <w:tab/>
            </w:r>
            <w:r w:rsidR="00C55FF3">
              <w:rPr>
                <w:noProof/>
                <w:webHidden/>
              </w:rPr>
              <w:fldChar w:fldCharType="begin"/>
            </w:r>
            <w:r w:rsidR="00C55FF3">
              <w:rPr>
                <w:noProof/>
                <w:webHidden/>
              </w:rPr>
              <w:instrText xml:space="preserve"> PAGEREF _Toc513123024 \h </w:instrText>
            </w:r>
            <w:r w:rsidR="00C55FF3">
              <w:rPr>
                <w:noProof/>
                <w:webHidden/>
              </w:rPr>
            </w:r>
            <w:r w:rsidR="00C55FF3">
              <w:rPr>
                <w:noProof/>
                <w:webHidden/>
              </w:rPr>
              <w:fldChar w:fldCharType="separate"/>
            </w:r>
            <w:r w:rsidR="00C55FF3">
              <w:rPr>
                <w:noProof/>
                <w:webHidden/>
              </w:rPr>
              <w:t>5</w:t>
            </w:r>
            <w:r w:rsidR="00C55FF3">
              <w:rPr>
                <w:noProof/>
                <w:webHidden/>
              </w:rPr>
              <w:fldChar w:fldCharType="end"/>
            </w:r>
          </w:hyperlink>
        </w:p>
        <w:p w14:paraId="132D935A" w14:textId="77777777" w:rsidR="00C55FF3" w:rsidRDefault="008E21F8">
          <w:pPr>
            <w:pStyle w:val="TOC2"/>
            <w:tabs>
              <w:tab w:val="left" w:pos="540"/>
              <w:tab w:val="right" w:leader="dot" w:pos="10792"/>
            </w:tabs>
            <w:rPr>
              <w:rFonts w:eastAsiaTheme="minorEastAsia"/>
              <w:noProof/>
              <w:color w:val="auto"/>
              <w:sz w:val="22"/>
            </w:rPr>
          </w:pPr>
          <w:hyperlink w:anchor="_Toc513123025" w:history="1">
            <w:r w:rsidR="00C55FF3" w:rsidRPr="00155861">
              <w:rPr>
                <w:rStyle w:val="Hyperlink"/>
                <w:iCs/>
                <w:noProof/>
              </w:rPr>
              <w:t>1.1</w:t>
            </w:r>
            <w:r w:rsidR="00C55FF3">
              <w:rPr>
                <w:rFonts w:eastAsiaTheme="minorEastAsia"/>
                <w:noProof/>
                <w:color w:val="auto"/>
                <w:sz w:val="22"/>
              </w:rPr>
              <w:tab/>
            </w:r>
            <w:r w:rsidR="00C55FF3" w:rsidRPr="00155861">
              <w:rPr>
                <w:rStyle w:val="Hyperlink"/>
                <w:noProof/>
              </w:rPr>
              <w:t>Executive Summary</w:t>
            </w:r>
            <w:r w:rsidR="00C55FF3">
              <w:rPr>
                <w:noProof/>
                <w:webHidden/>
              </w:rPr>
              <w:tab/>
            </w:r>
            <w:r w:rsidR="00C55FF3">
              <w:rPr>
                <w:noProof/>
                <w:webHidden/>
              </w:rPr>
              <w:fldChar w:fldCharType="begin"/>
            </w:r>
            <w:r w:rsidR="00C55FF3">
              <w:rPr>
                <w:noProof/>
                <w:webHidden/>
              </w:rPr>
              <w:instrText xml:space="preserve"> PAGEREF _Toc513123025 \h </w:instrText>
            </w:r>
            <w:r w:rsidR="00C55FF3">
              <w:rPr>
                <w:noProof/>
                <w:webHidden/>
              </w:rPr>
            </w:r>
            <w:r w:rsidR="00C55FF3">
              <w:rPr>
                <w:noProof/>
                <w:webHidden/>
              </w:rPr>
              <w:fldChar w:fldCharType="separate"/>
            </w:r>
            <w:r w:rsidR="00C55FF3">
              <w:rPr>
                <w:noProof/>
                <w:webHidden/>
              </w:rPr>
              <w:t>5</w:t>
            </w:r>
            <w:r w:rsidR="00C55FF3">
              <w:rPr>
                <w:noProof/>
                <w:webHidden/>
              </w:rPr>
              <w:fldChar w:fldCharType="end"/>
            </w:r>
          </w:hyperlink>
        </w:p>
        <w:p w14:paraId="567A9569" w14:textId="77777777" w:rsidR="00C55FF3" w:rsidRDefault="008E21F8">
          <w:pPr>
            <w:pStyle w:val="TOC2"/>
            <w:tabs>
              <w:tab w:val="left" w:pos="540"/>
              <w:tab w:val="right" w:leader="dot" w:pos="10792"/>
            </w:tabs>
            <w:rPr>
              <w:rFonts w:eastAsiaTheme="minorEastAsia"/>
              <w:noProof/>
              <w:color w:val="auto"/>
              <w:sz w:val="22"/>
            </w:rPr>
          </w:pPr>
          <w:hyperlink w:anchor="_Toc513123026" w:history="1">
            <w:r w:rsidR="00C55FF3" w:rsidRPr="00155861">
              <w:rPr>
                <w:rStyle w:val="Hyperlink"/>
                <w:iCs/>
                <w:noProof/>
              </w:rPr>
              <w:t>1.2</w:t>
            </w:r>
            <w:r w:rsidR="00C55FF3">
              <w:rPr>
                <w:rFonts w:eastAsiaTheme="minorEastAsia"/>
                <w:noProof/>
                <w:color w:val="auto"/>
                <w:sz w:val="22"/>
              </w:rPr>
              <w:tab/>
            </w:r>
            <w:r w:rsidR="00C55FF3" w:rsidRPr="00155861">
              <w:rPr>
                <w:rStyle w:val="Hyperlink"/>
                <w:noProof/>
              </w:rPr>
              <w:t>Business</w:t>
            </w:r>
            <w:r w:rsidR="00C55FF3" w:rsidRPr="00155861">
              <w:rPr>
                <w:rStyle w:val="Hyperlink"/>
                <w:iCs/>
                <w:noProof/>
              </w:rPr>
              <w:t xml:space="preserve"> </w:t>
            </w:r>
            <w:r w:rsidR="00C55FF3" w:rsidRPr="00155861">
              <w:rPr>
                <w:rStyle w:val="Hyperlink"/>
                <w:noProof/>
              </w:rPr>
              <w:t>Value</w:t>
            </w:r>
            <w:r w:rsidR="00C55FF3">
              <w:rPr>
                <w:noProof/>
                <w:webHidden/>
              </w:rPr>
              <w:tab/>
            </w:r>
            <w:r w:rsidR="00C55FF3">
              <w:rPr>
                <w:noProof/>
                <w:webHidden/>
              </w:rPr>
              <w:fldChar w:fldCharType="begin"/>
            </w:r>
            <w:r w:rsidR="00C55FF3">
              <w:rPr>
                <w:noProof/>
                <w:webHidden/>
              </w:rPr>
              <w:instrText xml:space="preserve"> PAGEREF _Toc513123026 \h </w:instrText>
            </w:r>
            <w:r w:rsidR="00C55FF3">
              <w:rPr>
                <w:noProof/>
                <w:webHidden/>
              </w:rPr>
            </w:r>
            <w:r w:rsidR="00C55FF3">
              <w:rPr>
                <w:noProof/>
                <w:webHidden/>
              </w:rPr>
              <w:fldChar w:fldCharType="separate"/>
            </w:r>
            <w:r w:rsidR="00C55FF3">
              <w:rPr>
                <w:noProof/>
                <w:webHidden/>
              </w:rPr>
              <w:t>5</w:t>
            </w:r>
            <w:r w:rsidR="00C55FF3">
              <w:rPr>
                <w:noProof/>
                <w:webHidden/>
              </w:rPr>
              <w:fldChar w:fldCharType="end"/>
            </w:r>
          </w:hyperlink>
        </w:p>
        <w:p w14:paraId="37C2B7B2" w14:textId="77777777" w:rsidR="00C55FF3" w:rsidRDefault="008E21F8">
          <w:pPr>
            <w:pStyle w:val="TOC2"/>
            <w:tabs>
              <w:tab w:val="left" w:pos="540"/>
              <w:tab w:val="right" w:leader="dot" w:pos="10792"/>
            </w:tabs>
            <w:rPr>
              <w:rFonts w:eastAsiaTheme="minorEastAsia"/>
              <w:noProof/>
              <w:color w:val="auto"/>
              <w:sz w:val="22"/>
            </w:rPr>
          </w:pPr>
          <w:hyperlink w:anchor="_Toc513123027" w:history="1">
            <w:r w:rsidR="00C55FF3" w:rsidRPr="00155861">
              <w:rPr>
                <w:rStyle w:val="Hyperlink"/>
                <w:noProof/>
              </w:rPr>
              <w:t>1.3</w:t>
            </w:r>
            <w:r w:rsidR="00C55FF3">
              <w:rPr>
                <w:rFonts w:eastAsiaTheme="minorEastAsia"/>
                <w:noProof/>
                <w:color w:val="auto"/>
                <w:sz w:val="22"/>
              </w:rPr>
              <w:tab/>
            </w:r>
            <w:r w:rsidR="00C55FF3" w:rsidRPr="00155861">
              <w:rPr>
                <w:rStyle w:val="Hyperlink"/>
                <w:noProof/>
              </w:rPr>
              <w:t>Scope</w:t>
            </w:r>
            <w:r w:rsidR="00C55FF3">
              <w:rPr>
                <w:noProof/>
                <w:webHidden/>
              </w:rPr>
              <w:tab/>
            </w:r>
            <w:r w:rsidR="00C55FF3">
              <w:rPr>
                <w:noProof/>
                <w:webHidden/>
              </w:rPr>
              <w:fldChar w:fldCharType="begin"/>
            </w:r>
            <w:r w:rsidR="00C55FF3">
              <w:rPr>
                <w:noProof/>
                <w:webHidden/>
              </w:rPr>
              <w:instrText xml:space="preserve"> PAGEREF _Toc513123027 \h </w:instrText>
            </w:r>
            <w:r w:rsidR="00C55FF3">
              <w:rPr>
                <w:noProof/>
                <w:webHidden/>
              </w:rPr>
            </w:r>
            <w:r w:rsidR="00C55FF3">
              <w:rPr>
                <w:noProof/>
                <w:webHidden/>
              </w:rPr>
              <w:fldChar w:fldCharType="separate"/>
            </w:r>
            <w:r w:rsidR="00C55FF3">
              <w:rPr>
                <w:noProof/>
                <w:webHidden/>
              </w:rPr>
              <w:t>5</w:t>
            </w:r>
            <w:r w:rsidR="00C55FF3">
              <w:rPr>
                <w:noProof/>
                <w:webHidden/>
              </w:rPr>
              <w:fldChar w:fldCharType="end"/>
            </w:r>
          </w:hyperlink>
        </w:p>
        <w:p w14:paraId="440E0207" w14:textId="77777777" w:rsidR="00C55FF3" w:rsidRDefault="008E21F8">
          <w:pPr>
            <w:pStyle w:val="TOC2"/>
            <w:tabs>
              <w:tab w:val="left" w:pos="540"/>
              <w:tab w:val="right" w:leader="dot" w:pos="10792"/>
            </w:tabs>
            <w:rPr>
              <w:rFonts w:eastAsiaTheme="minorEastAsia"/>
              <w:noProof/>
              <w:color w:val="auto"/>
              <w:sz w:val="22"/>
            </w:rPr>
          </w:pPr>
          <w:hyperlink w:anchor="_Toc513123028" w:history="1">
            <w:r w:rsidR="00C55FF3" w:rsidRPr="00155861">
              <w:rPr>
                <w:rStyle w:val="Hyperlink"/>
                <w:noProof/>
              </w:rPr>
              <w:t>1.4</w:t>
            </w:r>
            <w:r w:rsidR="00C55FF3">
              <w:rPr>
                <w:rFonts w:eastAsiaTheme="minorEastAsia"/>
                <w:noProof/>
                <w:color w:val="auto"/>
                <w:sz w:val="22"/>
              </w:rPr>
              <w:tab/>
            </w:r>
            <w:r w:rsidR="00C55FF3" w:rsidRPr="00155861">
              <w:rPr>
                <w:rStyle w:val="Hyperlink"/>
                <w:noProof/>
              </w:rPr>
              <w:t>Definitions Acronyms and Abbreviations</w:t>
            </w:r>
            <w:r w:rsidR="00C55FF3">
              <w:rPr>
                <w:noProof/>
                <w:webHidden/>
              </w:rPr>
              <w:tab/>
            </w:r>
            <w:r w:rsidR="00C55FF3">
              <w:rPr>
                <w:noProof/>
                <w:webHidden/>
              </w:rPr>
              <w:fldChar w:fldCharType="begin"/>
            </w:r>
            <w:r w:rsidR="00C55FF3">
              <w:rPr>
                <w:noProof/>
                <w:webHidden/>
              </w:rPr>
              <w:instrText xml:space="preserve"> PAGEREF _Toc513123028 \h </w:instrText>
            </w:r>
            <w:r w:rsidR="00C55FF3">
              <w:rPr>
                <w:noProof/>
                <w:webHidden/>
              </w:rPr>
            </w:r>
            <w:r w:rsidR="00C55FF3">
              <w:rPr>
                <w:noProof/>
                <w:webHidden/>
              </w:rPr>
              <w:fldChar w:fldCharType="separate"/>
            </w:r>
            <w:r w:rsidR="00C55FF3">
              <w:rPr>
                <w:noProof/>
                <w:webHidden/>
              </w:rPr>
              <w:t>6</w:t>
            </w:r>
            <w:r w:rsidR="00C55FF3">
              <w:rPr>
                <w:noProof/>
                <w:webHidden/>
              </w:rPr>
              <w:fldChar w:fldCharType="end"/>
            </w:r>
          </w:hyperlink>
        </w:p>
        <w:p w14:paraId="6870A2A1" w14:textId="77777777" w:rsidR="00C55FF3" w:rsidRDefault="008E21F8">
          <w:pPr>
            <w:pStyle w:val="TOC2"/>
            <w:tabs>
              <w:tab w:val="left" w:pos="540"/>
              <w:tab w:val="right" w:leader="dot" w:pos="10792"/>
            </w:tabs>
            <w:rPr>
              <w:rFonts w:eastAsiaTheme="minorEastAsia"/>
              <w:noProof/>
              <w:color w:val="auto"/>
              <w:sz w:val="22"/>
            </w:rPr>
          </w:pPr>
          <w:hyperlink w:anchor="_Toc513123029" w:history="1">
            <w:r w:rsidR="00C55FF3" w:rsidRPr="00155861">
              <w:rPr>
                <w:rStyle w:val="Hyperlink"/>
                <w:iCs/>
                <w:noProof/>
              </w:rPr>
              <w:t>1.5</w:t>
            </w:r>
            <w:r w:rsidR="00C55FF3">
              <w:rPr>
                <w:rFonts w:eastAsiaTheme="minorEastAsia"/>
                <w:noProof/>
                <w:color w:val="auto"/>
                <w:sz w:val="22"/>
              </w:rPr>
              <w:tab/>
            </w:r>
            <w:r w:rsidR="00C55FF3" w:rsidRPr="00155861">
              <w:rPr>
                <w:rStyle w:val="Hyperlink"/>
                <w:noProof/>
              </w:rPr>
              <w:t>References</w:t>
            </w:r>
            <w:r w:rsidR="00C55FF3">
              <w:rPr>
                <w:noProof/>
                <w:webHidden/>
              </w:rPr>
              <w:tab/>
            </w:r>
            <w:r w:rsidR="00C55FF3">
              <w:rPr>
                <w:noProof/>
                <w:webHidden/>
              </w:rPr>
              <w:fldChar w:fldCharType="begin"/>
            </w:r>
            <w:r w:rsidR="00C55FF3">
              <w:rPr>
                <w:noProof/>
                <w:webHidden/>
              </w:rPr>
              <w:instrText xml:space="preserve"> PAGEREF _Toc513123029 \h </w:instrText>
            </w:r>
            <w:r w:rsidR="00C55FF3">
              <w:rPr>
                <w:noProof/>
                <w:webHidden/>
              </w:rPr>
            </w:r>
            <w:r w:rsidR="00C55FF3">
              <w:rPr>
                <w:noProof/>
                <w:webHidden/>
              </w:rPr>
              <w:fldChar w:fldCharType="separate"/>
            </w:r>
            <w:r w:rsidR="00C55FF3">
              <w:rPr>
                <w:noProof/>
                <w:webHidden/>
              </w:rPr>
              <w:t>6</w:t>
            </w:r>
            <w:r w:rsidR="00C55FF3">
              <w:rPr>
                <w:noProof/>
                <w:webHidden/>
              </w:rPr>
              <w:fldChar w:fldCharType="end"/>
            </w:r>
          </w:hyperlink>
        </w:p>
        <w:p w14:paraId="441BDD65" w14:textId="77777777" w:rsidR="00C55FF3" w:rsidRDefault="008E21F8">
          <w:pPr>
            <w:pStyle w:val="TOC2"/>
            <w:tabs>
              <w:tab w:val="left" w:pos="540"/>
              <w:tab w:val="right" w:leader="dot" w:pos="10792"/>
            </w:tabs>
            <w:rPr>
              <w:rFonts w:eastAsiaTheme="minorEastAsia"/>
              <w:noProof/>
              <w:color w:val="auto"/>
              <w:sz w:val="22"/>
            </w:rPr>
          </w:pPr>
          <w:hyperlink w:anchor="_Toc513123030" w:history="1">
            <w:r w:rsidR="00C55FF3" w:rsidRPr="00155861">
              <w:rPr>
                <w:rStyle w:val="Hyperlink"/>
                <w:iCs/>
                <w:noProof/>
              </w:rPr>
              <w:t>1.6</w:t>
            </w:r>
            <w:r w:rsidR="00C55FF3">
              <w:rPr>
                <w:rFonts w:eastAsiaTheme="minorEastAsia"/>
                <w:noProof/>
                <w:color w:val="auto"/>
                <w:sz w:val="22"/>
              </w:rPr>
              <w:tab/>
            </w:r>
            <w:r w:rsidR="00C55FF3" w:rsidRPr="00155861">
              <w:rPr>
                <w:rStyle w:val="Hyperlink"/>
                <w:noProof/>
              </w:rPr>
              <w:t xml:space="preserve">Architectural </w:t>
            </w:r>
            <w:r w:rsidR="00C55FF3" w:rsidRPr="00155861">
              <w:rPr>
                <w:rStyle w:val="Hyperlink"/>
                <w:iCs/>
                <w:noProof/>
              </w:rPr>
              <w:t>Views</w:t>
            </w:r>
            <w:r w:rsidR="00C55FF3">
              <w:rPr>
                <w:noProof/>
                <w:webHidden/>
              </w:rPr>
              <w:tab/>
            </w:r>
            <w:r w:rsidR="00C55FF3">
              <w:rPr>
                <w:noProof/>
                <w:webHidden/>
              </w:rPr>
              <w:fldChar w:fldCharType="begin"/>
            </w:r>
            <w:r w:rsidR="00C55FF3">
              <w:rPr>
                <w:noProof/>
                <w:webHidden/>
              </w:rPr>
              <w:instrText xml:space="preserve"> PAGEREF _Toc513123030 \h </w:instrText>
            </w:r>
            <w:r w:rsidR="00C55FF3">
              <w:rPr>
                <w:noProof/>
                <w:webHidden/>
              </w:rPr>
            </w:r>
            <w:r w:rsidR="00C55FF3">
              <w:rPr>
                <w:noProof/>
                <w:webHidden/>
              </w:rPr>
              <w:fldChar w:fldCharType="separate"/>
            </w:r>
            <w:r w:rsidR="00C55FF3">
              <w:rPr>
                <w:noProof/>
                <w:webHidden/>
              </w:rPr>
              <w:t>6</w:t>
            </w:r>
            <w:r w:rsidR="00C55FF3">
              <w:rPr>
                <w:noProof/>
                <w:webHidden/>
              </w:rPr>
              <w:fldChar w:fldCharType="end"/>
            </w:r>
          </w:hyperlink>
        </w:p>
        <w:p w14:paraId="7C093C89" w14:textId="77777777" w:rsidR="00C55FF3" w:rsidRDefault="008E21F8">
          <w:pPr>
            <w:pStyle w:val="TOC1"/>
            <w:tabs>
              <w:tab w:val="left" w:pos="360"/>
              <w:tab w:val="right" w:leader="dot" w:pos="10792"/>
            </w:tabs>
            <w:rPr>
              <w:rFonts w:asciiTheme="minorHAnsi" w:eastAsiaTheme="minorEastAsia" w:hAnsiTheme="minorHAnsi"/>
              <w:b w:val="0"/>
              <w:bCs w:val="0"/>
              <w:noProof/>
              <w:color w:val="auto"/>
              <w:sz w:val="22"/>
              <w:szCs w:val="22"/>
            </w:rPr>
          </w:pPr>
          <w:hyperlink w:anchor="_Toc513123031" w:history="1">
            <w:r w:rsidR="00C55FF3" w:rsidRPr="00155861">
              <w:rPr>
                <w:rStyle w:val="Hyperlink"/>
                <w:noProof/>
              </w:rPr>
              <w:t>2</w:t>
            </w:r>
            <w:r w:rsidR="00C55FF3">
              <w:rPr>
                <w:rFonts w:asciiTheme="minorHAnsi" w:eastAsiaTheme="minorEastAsia" w:hAnsiTheme="minorHAnsi"/>
                <w:b w:val="0"/>
                <w:bCs w:val="0"/>
                <w:noProof/>
                <w:color w:val="auto"/>
                <w:sz w:val="22"/>
                <w:szCs w:val="22"/>
              </w:rPr>
              <w:tab/>
            </w:r>
            <w:r w:rsidR="00C55FF3" w:rsidRPr="00155861">
              <w:rPr>
                <w:rStyle w:val="Hyperlink"/>
                <w:noProof/>
              </w:rPr>
              <w:t>Architectural  Goals</w:t>
            </w:r>
            <w:r w:rsidR="00C55FF3">
              <w:rPr>
                <w:noProof/>
                <w:webHidden/>
              </w:rPr>
              <w:tab/>
            </w:r>
            <w:r w:rsidR="00C55FF3">
              <w:rPr>
                <w:noProof/>
                <w:webHidden/>
              </w:rPr>
              <w:fldChar w:fldCharType="begin"/>
            </w:r>
            <w:r w:rsidR="00C55FF3">
              <w:rPr>
                <w:noProof/>
                <w:webHidden/>
              </w:rPr>
              <w:instrText xml:space="preserve"> PAGEREF _Toc513123031 \h </w:instrText>
            </w:r>
            <w:r w:rsidR="00C55FF3">
              <w:rPr>
                <w:noProof/>
                <w:webHidden/>
              </w:rPr>
            </w:r>
            <w:r w:rsidR="00C55FF3">
              <w:rPr>
                <w:noProof/>
                <w:webHidden/>
              </w:rPr>
              <w:fldChar w:fldCharType="separate"/>
            </w:r>
            <w:r w:rsidR="00C55FF3">
              <w:rPr>
                <w:noProof/>
                <w:webHidden/>
              </w:rPr>
              <w:t>8</w:t>
            </w:r>
            <w:r w:rsidR="00C55FF3">
              <w:rPr>
                <w:noProof/>
                <w:webHidden/>
              </w:rPr>
              <w:fldChar w:fldCharType="end"/>
            </w:r>
          </w:hyperlink>
        </w:p>
        <w:p w14:paraId="0964539A" w14:textId="77777777" w:rsidR="00C55FF3" w:rsidRDefault="008E21F8">
          <w:pPr>
            <w:pStyle w:val="TOC2"/>
            <w:tabs>
              <w:tab w:val="left" w:pos="540"/>
              <w:tab w:val="right" w:leader="dot" w:pos="10792"/>
            </w:tabs>
            <w:rPr>
              <w:rFonts w:eastAsiaTheme="minorEastAsia"/>
              <w:noProof/>
              <w:color w:val="auto"/>
              <w:sz w:val="22"/>
            </w:rPr>
          </w:pPr>
          <w:hyperlink w:anchor="_Toc513123032" w:history="1">
            <w:r w:rsidR="00C55FF3" w:rsidRPr="00155861">
              <w:rPr>
                <w:rStyle w:val="Hyperlink"/>
                <w:noProof/>
              </w:rPr>
              <w:t>2.1</w:t>
            </w:r>
            <w:r w:rsidR="00C55FF3">
              <w:rPr>
                <w:rFonts w:eastAsiaTheme="minorEastAsia"/>
                <w:noProof/>
                <w:color w:val="auto"/>
                <w:sz w:val="22"/>
              </w:rPr>
              <w:tab/>
            </w:r>
            <w:r w:rsidR="00C55FF3" w:rsidRPr="00155861">
              <w:rPr>
                <w:rStyle w:val="Hyperlink"/>
                <w:noProof/>
              </w:rPr>
              <w:t>Architectural Goals</w:t>
            </w:r>
            <w:r w:rsidR="00C55FF3">
              <w:rPr>
                <w:noProof/>
                <w:webHidden/>
              </w:rPr>
              <w:tab/>
            </w:r>
            <w:r w:rsidR="00C55FF3">
              <w:rPr>
                <w:noProof/>
                <w:webHidden/>
              </w:rPr>
              <w:fldChar w:fldCharType="begin"/>
            </w:r>
            <w:r w:rsidR="00C55FF3">
              <w:rPr>
                <w:noProof/>
                <w:webHidden/>
              </w:rPr>
              <w:instrText xml:space="preserve"> PAGEREF _Toc513123032 \h </w:instrText>
            </w:r>
            <w:r w:rsidR="00C55FF3">
              <w:rPr>
                <w:noProof/>
                <w:webHidden/>
              </w:rPr>
            </w:r>
            <w:r w:rsidR="00C55FF3">
              <w:rPr>
                <w:noProof/>
                <w:webHidden/>
              </w:rPr>
              <w:fldChar w:fldCharType="separate"/>
            </w:r>
            <w:r w:rsidR="00C55FF3">
              <w:rPr>
                <w:noProof/>
                <w:webHidden/>
              </w:rPr>
              <w:t>8</w:t>
            </w:r>
            <w:r w:rsidR="00C55FF3">
              <w:rPr>
                <w:noProof/>
                <w:webHidden/>
              </w:rPr>
              <w:fldChar w:fldCharType="end"/>
            </w:r>
          </w:hyperlink>
        </w:p>
        <w:p w14:paraId="68E7E9EC" w14:textId="77777777" w:rsidR="00C55FF3" w:rsidRDefault="008E21F8">
          <w:pPr>
            <w:pStyle w:val="TOC2"/>
            <w:tabs>
              <w:tab w:val="left" w:pos="540"/>
              <w:tab w:val="right" w:leader="dot" w:pos="10792"/>
            </w:tabs>
            <w:rPr>
              <w:rFonts w:eastAsiaTheme="minorEastAsia"/>
              <w:noProof/>
              <w:color w:val="auto"/>
              <w:sz w:val="22"/>
            </w:rPr>
          </w:pPr>
          <w:hyperlink w:anchor="_Toc513123033" w:history="1">
            <w:r w:rsidR="00C55FF3" w:rsidRPr="00155861">
              <w:rPr>
                <w:rStyle w:val="Hyperlink"/>
                <w:noProof/>
              </w:rPr>
              <w:t>2.2</w:t>
            </w:r>
            <w:r w:rsidR="00C55FF3">
              <w:rPr>
                <w:rFonts w:eastAsiaTheme="minorEastAsia"/>
                <w:noProof/>
                <w:color w:val="auto"/>
                <w:sz w:val="22"/>
              </w:rPr>
              <w:tab/>
            </w:r>
            <w:r w:rsidR="00C55FF3" w:rsidRPr="00155861">
              <w:rPr>
                <w:rStyle w:val="Hyperlink"/>
                <w:noProof/>
              </w:rPr>
              <w:t>Architectural Drivers</w:t>
            </w:r>
            <w:r w:rsidR="00C55FF3">
              <w:rPr>
                <w:noProof/>
                <w:webHidden/>
              </w:rPr>
              <w:tab/>
            </w:r>
            <w:r w:rsidR="00C55FF3">
              <w:rPr>
                <w:noProof/>
                <w:webHidden/>
              </w:rPr>
              <w:fldChar w:fldCharType="begin"/>
            </w:r>
            <w:r w:rsidR="00C55FF3">
              <w:rPr>
                <w:noProof/>
                <w:webHidden/>
              </w:rPr>
              <w:instrText xml:space="preserve"> PAGEREF _Toc513123033 \h </w:instrText>
            </w:r>
            <w:r w:rsidR="00C55FF3">
              <w:rPr>
                <w:noProof/>
                <w:webHidden/>
              </w:rPr>
            </w:r>
            <w:r w:rsidR="00C55FF3">
              <w:rPr>
                <w:noProof/>
                <w:webHidden/>
              </w:rPr>
              <w:fldChar w:fldCharType="separate"/>
            </w:r>
            <w:r w:rsidR="00C55FF3">
              <w:rPr>
                <w:noProof/>
                <w:webHidden/>
              </w:rPr>
              <w:t>8</w:t>
            </w:r>
            <w:r w:rsidR="00C55FF3">
              <w:rPr>
                <w:noProof/>
                <w:webHidden/>
              </w:rPr>
              <w:fldChar w:fldCharType="end"/>
            </w:r>
          </w:hyperlink>
        </w:p>
        <w:p w14:paraId="2405FEAB" w14:textId="77777777" w:rsidR="00C55FF3" w:rsidRDefault="008E21F8">
          <w:pPr>
            <w:pStyle w:val="TOC2"/>
            <w:tabs>
              <w:tab w:val="left" w:pos="540"/>
              <w:tab w:val="right" w:leader="dot" w:pos="10792"/>
            </w:tabs>
            <w:rPr>
              <w:rFonts w:eastAsiaTheme="minorEastAsia"/>
              <w:noProof/>
              <w:color w:val="auto"/>
              <w:sz w:val="22"/>
            </w:rPr>
          </w:pPr>
          <w:hyperlink w:anchor="_Toc513123034" w:history="1">
            <w:r w:rsidR="00C55FF3" w:rsidRPr="00155861">
              <w:rPr>
                <w:rStyle w:val="Hyperlink"/>
                <w:noProof/>
              </w:rPr>
              <w:t>2.3</w:t>
            </w:r>
            <w:r w:rsidR="00C55FF3">
              <w:rPr>
                <w:rFonts w:eastAsiaTheme="minorEastAsia"/>
                <w:noProof/>
                <w:color w:val="auto"/>
                <w:sz w:val="22"/>
              </w:rPr>
              <w:tab/>
            </w:r>
            <w:r w:rsidR="00C55FF3" w:rsidRPr="00155861">
              <w:rPr>
                <w:rStyle w:val="Hyperlink"/>
                <w:noProof/>
              </w:rPr>
              <w:t>Technology and Infrastructure</w:t>
            </w:r>
            <w:r w:rsidR="00C55FF3">
              <w:rPr>
                <w:noProof/>
                <w:webHidden/>
              </w:rPr>
              <w:tab/>
            </w:r>
            <w:r w:rsidR="00C55FF3">
              <w:rPr>
                <w:noProof/>
                <w:webHidden/>
              </w:rPr>
              <w:fldChar w:fldCharType="begin"/>
            </w:r>
            <w:r w:rsidR="00C55FF3">
              <w:rPr>
                <w:noProof/>
                <w:webHidden/>
              </w:rPr>
              <w:instrText xml:space="preserve"> PAGEREF _Toc513123034 \h </w:instrText>
            </w:r>
            <w:r w:rsidR="00C55FF3">
              <w:rPr>
                <w:noProof/>
                <w:webHidden/>
              </w:rPr>
            </w:r>
            <w:r w:rsidR="00C55FF3">
              <w:rPr>
                <w:noProof/>
                <w:webHidden/>
              </w:rPr>
              <w:fldChar w:fldCharType="separate"/>
            </w:r>
            <w:r w:rsidR="00C55FF3">
              <w:rPr>
                <w:noProof/>
                <w:webHidden/>
              </w:rPr>
              <w:t>9</w:t>
            </w:r>
            <w:r w:rsidR="00C55FF3">
              <w:rPr>
                <w:noProof/>
                <w:webHidden/>
              </w:rPr>
              <w:fldChar w:fldCharType="end"/>
            </w:r>
          </w:hyperlink>
        </w:p>
        <w:p w14:paraId="1507AA3C" w14:textId="77777777" w:rsidR="00C55FF3" w:rsidRDefault="008E21F8">
          <w:pPr>
            <w:pStyle w:val="TOC3"/>
            <w:tabs>
              <w:tab w:val="left" w:pos="900"/>
              <w:tab w:val="right" w:leader="dot" w:pos="10792"/>
            </w:tabs>
            <w:rPr>
              <w:rFonts w:eastAsiaTheme="minorEastAsia"/>
              <w:i w:val="0"/>
              <w:iCs w:val="0"/>
              <w:noProof/>
              <w:color w:val="auto"/>
              <w:sz w:val="22"/>
            </w:rPr>
          </w:pPr>
          <w:hyperlink w:anchor="_Toc513123035" w:history="1">
            <w:r w:rsidR="00C55FF3" w:rsidRPr="00155861">
              <w:rPr>
                <w:rStyle w:val="Hyperlink"/>
                <w:noProof/>
              </w:rPr>
              <w:t>2.3.1</w:t>
            </w:r>
            <w:r w:rsidR="00C55FF3">
              <w:rPr>
                <w:rFonts w:eastAsiaTheme="minorEastAsia"/>
                <w:i w:val="0"/>
                <w:iCs w:val="0"/>
                <w:noProof/>
                <w:color w:val="auto"/>
                <w:sz w:val="22"/>
              </w:rPr>
              <w:tab/>
            </w:r>
            <w:r w:rsidR="00C55FF3" w:rsidRPr="00155861">
              <w:rPr>
                <w:rStyle w:val="Hyperlink"/>
                <w:noProof/>
              </w:rPr>
              <w:t>Design and Development Technologies</w:t>
            </w:r>
            <w:r w:rsidR="00C55FF3">
              <w:rPr>
                <w:noProof/>
                <w:webHidden/>
              </w:rPr>
              <w:tab/>
            </w:r>
            <w:r w:rsidR="00C55FF3">
              <w:rPr>
                <w:noProof/>
                <w:webHidden/>
              </w:rPr>
              <w:fldChar w:fldCharType="begin"/>
            </w:r>
            <w:r w:rsidR="00C55FF3">
              <w:rPr>
                <w:noProof/>
                <w:webHidden/>
              </w:rPr>
              <w:instrText xml:space="preserve"> PAGEREF _Toc513123035 \h </w:instrText>
            </w:r>
            <w:r w:rsidR="00C55FF3">
              <w:rPr>
                <w:noProof/>
                <w:webHidden/>
              </w:rPr>
            </w:r>
            <w:r w:rsidR="00C55FF3">
              <w:rPr>
                <w:noProof/>
                <w:webHidden/>
              </w:rPr>
              <w:fldChar w:fldCharType="separate"/>
            </w:r>
            <w:r w:rsidR="00C55FF3">
              <w:rPr>
                <w:noProof/>
                <w:webHidden/>
              </w:rPr>
              <w:t>9</w:t>
            </w:r>
            <w:r w:rsidR="00C55FF3">
              <w:rPr>
                <w:noProof/>
                <w:webHidden/>
              </w:rPr>
              <w:fldChar w:fldCharType="end"/>
            </w:r>
          </w:hyperlink>
        </w:p>
        <w:p w14:paraId="621A778B" w14:textId="77777777" w:rsidR="00C55FF3" w:rsidRDefault="008E21F8">
          <w:pPr>
            <w:pStyle w:val="TOC3"/>
            <w:tabs>
              <w:tab w:val="left" w:pos="900"/>
              <w:tab w:val="right" w:leader="dot" w:pos="10792"/>
            </w:tabs>
            <w:rPr>
              <w:rFonts w:eastAsiaTheme="minorEastAsia"/>
              <w:i w:val="0"/>
              <w:iCs w:val="0"/>
              <w:noProof/>
              <w:color w:val="auto"/>
              <w:sz w:val="22"/>
            </w:rPr>
          </w:pPr>
          <w:hyperlink w:anchor="_Toc513123036" w:history="1">
            <w:r w:rsidR="00C55FF3" w:rsidRPr="00155861">
              <w:rPr>
                <w:rStyle w:val="Hyperlink"/>
                <w:noProof/>
              </w:rPr>
              <w:t>2.3.2</w:t>
            </w:r>
            <w:r w:rsidR="00C55FF3">
              <w:rPr>
                <w:rFonts w:eastAsiaTheme="minorEastAsia"/>
                <w:i w:val="0"/>
                <w:iCs w:val="0"/>
                <w:noProof/>
                <w:color w:val="auto"/>
                <w:sz w:val="22"/>
              </w:rPr>
              <w:tab/>
            </w:r>
            <w:r w:rsidR="00C55FF3" w:rsidRPr="00155861">
              <w:rPr>
                <w:rStyle w:val="Hyperlink"/>
                <w:noProof/>
              </w:rPr>
              <w:t>Production Environment Technologies</w:t>
            </w:r>
            <w:r w:rsidR="00C55FF3">
              <w:rPr>
                <w:noProof/>
                <w:webHidden/>
              </w:rPr>
              <w:tab/>
            </w:r>
            <w:r w:rsidR="00C55FF3">
              <w:rPr>
                <w:noProof/>
                <w:webHidden/>
              </w:rPr>
              <w:fldChar w:fldCharType="begin"/>
            </w:r>
            <w:r w:rsidR="00C55FF3">
              <w:rPr>
                <w:noProof/>
                <w:webHidden/>
              </w:rPr>
              <w:instrText xml:space="preserve"> PAGEREF _Toc513123036 \h </w:instrText>
            </w:r>
            <w:r w:rsidR="00C55FF3">
              <w:rPr>
                <w:noProof/>
                <w:webHidden/>
              </w:rPr>
            </w:r>
            <w:r w:rsidR="00C55FF3">
              <w:rPr>
                <w:noProof/>
                <w:webHidden/>
              </w:rPr>
              <w:fldChar w:fldCharType="separate"/>
            </w:r>
            <w:r w:rsidR="00C55FF3">
              <w:rPr>
                <w:noProof/>
                <w:webHidden/>
              </w:rPr>
              <w:t>9</w:t>
            </w:r>
            <w:r w:rsidR="00C55FF3">
              <w:rPr>
                <w:noProof/>
                <w:webHidden/>
              </w:rPr>
              <w:fldChar w:fldCharType="end"/>
            </w:r>
          </w:hyperlink>
        </w:p>
        <w:p w14:paraId="2C68EEBB" w14:textId="77777777" w:rsidR="00C55FF3" w:rsidRDefault="008E21F8">
          <w:pPr>
            <w:pStyle w:val="TOC1"/>
            <w:tabs>
              <w:tab w:val="left" w:pos="360"/>
              <w:tab w:val="right" w:leader="dot" w:pos="10792"/>
            </w:tabs>
            <w:rPr>
              <w:rFonts w:asciiTheme="minorHAnsi" w:eastAsiaTheme="minorEastAsia" w:hAnsiTheme="minorHAnsi"/>
              <w:b w:val="0"/>
              <w:bCs w:val="0"/>
              <w:noProof/>
              <w:color w:val="auto"/>
              <w:sz w:val="22"/>
              <w:szCs w:val="22"/>
            </w:rPr>
          </w:pPr>
          <w:hyperlink w:anchor="_Toc513123037" w:history="1">
            <w:r w:rsidR="00C55FF3" w:rsidRPr="00155861">
              <w:rPr>
                <w:rStyle w:val="Hyperlink"/>
                <w:noProof/>
              </w:rPr>
              <w:t>3</w:t>
            </w:r>
            <w:r w:rsidR="00C55FF3">
              <w:rPr>
                <w:rFonts w:asciiTheme="minorHAnsi" w:eastAsiaTheme="minorEastAsia" w:hAnsiTheme="minorHAnsi"/>
                <w:b w:val="0"/>
                <w:bCs w:val="0"/>
                <w:noProof/>
                <w:color w:val="auto"/>
                <w:sz w:val="22"/>
                <w:szCs w:val="22"/>
              </w:rPr>
              <w:tab/>
            </w:r>
            <w:r w:rsidR="00C55FF3" w:rsidRPr="00155861">
              <w:rPr>
                <w:rStyle w:val="Hyperlink"/>
                <w:noProof/>
              </w:rPr>
              <w:t>Secure Software Development Lifecycle (SSDLC) requriements</w:t>
            </w:r>
            <w:r w:rsidR="00C55FF3">
              <w:rPr>
                <w:noProof/>
                <w:webHidden/>
              </w:rPr>
              <w:tab/>
            </w:r>
            <w:r w:rsidR="00C55FF3">
              <w:rPr>
                <w:noProof/>
                <w:webHidden/>
              </w:rPr>
              <w:fldChar w:fldCharType="begin"/>
            </w:r>
            <w:r w:rsidR="00C55FF3">
              <w:rPr>
                <w:noProof/>
                <w:webHidden/>
              </w:rPr>
              <w:instrText xml:space="preserve"> PAGEREF _Toc513123037 \h </w:instrText>
            </w:r>
            <w:r w:rsidR="00C55FF3">
              <w:rPr>
                <w:noProof/>
                <w:webHidden/>
              </w:rPr>
            </w:r>
            <w:r w:rsidR="00C55FF3">
              <w:rPr>
                <w:noProof/>
                <w:webHidden/>
              </w:rPr>
              <w:fldChar w:fldCharType="separate"/>
            </w:r>
            <w:r w:rsidR="00C55FF3">
              <w:rPr>
                <w:noProof/>
                <w:webHidden/>
              </w:rPr>
              <w:t>10</w:t>
            </w:r>
            <w:r w:rsidR="00C55FF3">
              <w:rPr>
                <w:noProof/>
                <w:webHidden/>
              </w:rPr>
              <w:fldChar w:fldCharType="end"/>
            </w:r>
          </w:hyperlink>
        </w:p>
        <w:p w14:paraId="509B509A" w14:textId="77777777" w:rsidR="00C55FF3" w:rsidRDefault="008E21F8">
          <w:pPr>
            <w:pStyle w:val="TOC2"/>
            <w:tabs>
              <w:tab w:val="left" w:pos="540"/>
              <w:tab w:val="right" w:leader="dot" w:pos="10792"/>
            </w:tabs>
            <w:rPr>
              <w:rFonts w:eastAsiaTheme="minorEastAsia"/>
              <w:noProof/>
              <w:color w:val="auto"/>
              <w:sz w:val="22"/>
            </w:rPr>
          </w:pPr>
          <w:hyperlink w:anchor="_Toc513123038" w:history="1">
            <w:r w:rsidR="00C55FF3" w:rsidRPr="00155861">
              <w:rPr>
                <w:rStyle w:val="Hyperlink"/>
                <w:noProof/>
              </w:rPr>
              <w:t>3.1</w:t>
            </w:r>
            <w:r w:rsidR="00C55FF3">
              <w:rPr>
                <w:rFonts w:eastAsiaTheme="minorEastAsia"/>
                <w:noProof/>
                <w:color w:val="auto"/>
                <w:sz w:val="22"/>
              </w:rPr>
              <w:tab/>
            </w:r>
            <w:r w:rsidR="00C55FF3" w:rsidRPr="00155861">
              <w:rPr>
                <w:rStyle w:val="Hyperlink"/>
                <w:noProof/>
              </w:rPr>
              <w:t>Security Requirement at Application Level</w:t>
            </w:r>
            <w:r w:rsidR="00C55FF3">
              <w:rPr>
                <w:noProof/>
                <w:webHidden/>
              </w:rPr>
              <w:tab/>
            </w:r>
            <w:r w:rsidR="00C55FF3">
              <w:rPr>
                <w:noProof/>
                <w:webHidden/>
              </w:rPr>
              <w:fldChar w:fldCharType="begin"/>
            </w:r>
            <w:r w:rsidR="00C55FF3">
              <w:rPr>
                <w:noProof/>
                <w:webHidden/>
              </w:rPr>
              <w:instrText xml:space="preserve"> PAGEREF _Toc513123038 \h </w:instrText>
            </w:r>
            <w:r w:rsidR="00C55FF3">
              <w:rPr>
                <w:noProof/>
                <w:webHidden/>
              </w:rPr>
            </w:r>
            <w:r w:rsidR="00C55FF3">
              <w:rPr>
                <w:noProof/>
                <w:webHidden/>
              </w:rPr>
              <w:fldChar w:fldCharType="separate"/>
            </w:r>
            <w:r w:rsidR="00C55FF3">
              <w:rPr>
                <w:noProof/>
                <w:webHidden/>
              </w:rPr>
              <w:t>10</w:t>
            </w:r>
            <w:r w:rsidR="00C55FF3">
              <w:rPr>
                <w:noProof/>
                <w:webHidden/>
              </w:rPr>
              <w:fldChar w:fldCharType="end"/>
            </w:r>
          </w:hyperlink>
        </w:p>
        <w:p w14:paraId="71700786" w14:textId="77777777" w:rsidR="00C55FF3" w:rsidRDefault="008E21F8">
          <w:pPr>
            <w:pStyle w:val="TOC2"/>
            <w:tabs>
              <w:tab w:val="left" w:pos="540"/>
              <w:tab w:val="right" w:leader="dot" w:pos="10792"/>
            </w:tabs>
            <w:rPr>
              <w:rFonts w:eastAsiaTheme="minorEastAsia"/>
              <w:noProof/>
              <w:color w:val="auto"/>
              <w:sz w:val="22"/>
            </w:rPr>
          </w:pPr>
          <w:hyperlink w:anchor="_Toc513123039" w:history="1">
            <w:r w:rsidR="00C55FF3" w:rsidRPr="00155861">
              <w:rPr>
                <w:rStyle w:val="Hyperlink"/>
                <w:noProof/>
              </w:rPr>
              <w:t>3.2</w:t>
            </w:r>
            <w:r w:rsidR="00C55FF3">
              <w:rPr>
                <w:rFonts w:eastAsiaTheme="minorEastAsia"/>
                <w:noProof/>
                <w:color w:val="auto"/>
                <w:sz w:val="22"/>
              </w:rPr>
              <w:tab/>
            </w:r>
            <w:r w:rsidR="00C55FF3" w:rsidRPr="00155861">
              <w:rPr>
                <w:rStyle w:val="Hyperlink"/>
                <w:noProof/>
              </w:rPr>
              <w:t>Security/Controls Design Guideines</w:t>
            </w:r>
            <w:r w:rsidR="00C55FF3">
              <w:rPr>
                <w:noProof/>
                <w:webHidden/>
              </w:rPr>
              <w:tab/>
            </w:r>
            <w:r w:rsidR="00C55FF3">
              <w:rPr>
                <w:noProof/>
                <w:webHidden/>
              </w:rPr>
              <w:fldChar w:fldCharType="begin"/>
            </w:r>
            <w:r w:rsidR="00C55FF3">
              <w:rPr>
                <w:noProof/>
                <w:webHidden/>
              </w:rPr>
              <w:instrText xml:space="preserve"> PAGEREF _Toc513123039 \h </w:instrText>
            </w:r>
            <w:r w:rsidR="00C55FF3">
              <w:rPr>
                <w:noProof/>
                <w:webHidden/>
              </w:rPr>
            </w:r>
            <w:r w:rsidR="00C55FF3">
              <w:rPr>
                <w:noProof/>
                <w:webHidden/>
              </w:rPr>
              <w:fldChar w:fldCharType="separate"/>
            </w:r>
            <w:r w:rsidR="00C55FF3">
              <w:rPr>
                <w:noProof/>
                <w:webHidden/>
              </w:rPr>
              <w:t>10</w:t>
            </w:r>
            <w:r w:rsidR="00C55FF3">
              <w:rPr>
                <w:noProof/>
                <w:webHidden/>
              </w:rPr>
              <w:fldChar w:fldCharType="end"/>
            </w:r>
          </w:hyperlink>
        </w:p>
        <w:p w14:paraId="71DD88E0" w14:textId="77777777" w:rsidR="00C55FF3" w:rsidRDefault="008E21F8">
          <w:pPr>
            <w:pStyle w:val="TOC2"/>
            <w:tabs>
              <w:tab w:val="left" w:pos="540"/>
              <w:tab w:val="right" w:leader="dot" w:pos="10792"/>
            </w:tabs>
            <w:rPr>
              <w:rFonts w:eastAsiaTheme="minorEastAsia"/>
              <w:noProof/>
              <w:color w:val="auto"/>
              <w:sz w:val="22"/>
            </w:rPr>
          </w:pPr>
          <w:hyperlink w:anchor="_Toc513123040" w:history="1">
            <w:r w:rsidR="00C55FF3" w:rsidRPr="00155861">
              <w:rPr>
                <w:rStyle w:val="Hyperlink"/>
                <w:noProof/>
              </w:rPr>
              <w:t>3.3</w:t>
            </w:r>
            <w:r w:rsidR="00C55FF3">
              <w:rPr>
                <w:rFonts w:eastAsiaTheme="minorEastAsia"/>
                <w:noProof/>
                <w:color w:val="auto"/>
                <w:sz w:val="22"/>
              </w:rPr>
              <w:tab/>
            </w:r>
            <w:r w:rsidR="00C55FF3" w:rsidRPr="00155861">
              <w:rPr>
                <w:rStyle w:val="Hyperlink"/>
                <w:noProof/>
              </w:rPr>
              <w:t>Security Testing Results</w:t>
            </w:r>
            <w:r w:rsidR="00C55FF3">
              <w:rPr>
                <w:noProof/>
                <w:webHidden/>
              </w:rPr>
              <w:tab/>
            </w:r>
            <w:r w:rsidR="00C55FF3">
              <w:rPr>
                <w:noProof/>
                <w:webHidden/>
              </w:rPr>
              <w:fldChar w:fldCharType="begin"/>
            </w:r>
            <w:r w:rsidR="00C55FF3">
              <w:rPr>
                <w:noProof/>
                <w:webHidden/>
              </w:rPr>
              <w:instrText xml:space="preserve"> PAGEREF _Toc513123040 \h </w:instrText>
            </w:r>
            <w:r w:rsidR="00C55FF3">
              <w:rPr>
                <w:noProof/>
                <w:webHidden/>
              </w:rPr>
            </w:r>
            <w:r w:rsidR="00C55FF3">
              <w:rPr>
                <w:noProof/>
                <w:webHidden/>
              </w:rPr>
              <w:fldChar w:fldCharType="separate"/>
            </w:r>
            <w:r w:rsidR="00C55FF3">
              <w:rPr>
                <w:noProof/>
                <w:webHidden/>
              </w:rPr>
              <w:t>11</w:t>
            </w:r>
            <w:r w:rsidR="00C55FF3">
              <w:rPr>
                <w:noProof/>
                <w:webHidden/>
              </w:rPr>
              <w:fldChar w:fldCharType="end"/>
            </w:r>
          </w:hyperlink>
        </w:p>
        <w:p w14:paraId="5AD8FA7A" w14:textId="77777777" w:rsidR="00C55FF3" w:rsidRDefault="008E21F8">
          <w:pPr>
            <w:pStyle w:val="TOC1"/>
            <w:tabs>
              <w:tab w:val="left" w:pos="360"/>
              <w:tab w:val="right" w:leader="dot" w:pos="10792"/>
            </w:tabs>
            <w:rPr>
              <w:rFonts w:asciiTheme="minorHAnsi" w:eastAsiaTheme="minorEastAsia" w:hAnsiTheme="minorHAnsi"/>
              <w:b w:val="0"/>
              <w:bCs w:val="0"/>
              <w:noProof/>
              <w:color w:val="auto"/>
              <w:sz w:val="22"/>
              <w:szCs w:val="22"/>
            </w:rPr>
          </w:pPr>
          <w:hyperlink w:anchor="_Toc513123041" w:history="1">
            <w:r w:rsidR="00C55FF3" w:rsidRPr="00155861">
              <w:rPr>
                <w:rStyle w:val="Hyperlink"/>
                <w:noProof/>
              </w:rPr>
              <w:t>4</w:t>
            </w:r>
            <w:r w:rsidR="00C55FF3">
              <w:rPr>
                <w:rFonts w:asciiTheme="minorHAnsi" w:eastAsiaTheme="minorEastAsia" w:hAnsiTheme="minorHAnsi"/>
                <w:b w:val="0"/>
                <w:bCs w:val="0"/>
                <w:noProof/>
                <w:color w:val="auto"/>
                <w:sz w:val="22"/>
                <w:szCs w:val="22"/>
              </w:rPr>
              <w:tab/>
            </w:r>
            <w:r w:rsidR="00C55FF3" w:rsidRPr="00155861">
              <w:rPr>
                <w:rStyle w:val="Hyperlink"/>
                <w:noProof/>
              </w:rPr>
              <w:t>Conceptual View</w:t>
            </w:r>
            <w:r w:rsidR="00C55FF3">
              <w:rPr>
                <w:noProof/>
                <w:webHidden/>
              </w:rPr>
              <w:tab/>
            </w:r>
            <w:r w:rsidR="00C55FF3">
              <w:rPr>
                <w:noProof/>
                <w:webHidden/>
              </w:rPr>
              <w:fldChar w:fldCharType="begin"/>
            </w:r>
            <w:r w:rsidR="00C55FF3">
              <w:rPr>
                <w:noProof/>
                <w:webHidden/>
              </w:rPr>
              <w:instrText xml:space="preserve"> PAGEREF _Toc513123041 \h </w:instrText>
            </w:r>
            <w:r w:rsidR="00C55FF3">
              <w:rPr>
                <w:noProof/>
                <w:webHidden/>
              </w:rPr>
            </w:r>
            <w:r w:rsidR="00C55FF3">
              <w:rPr>
                <w:noProof/>
                <w:webHidden/>
              </w:rPr>
              <w:fldChar w:fldCharType="separate"/>
            </w:r>
            <w:r w:rsidR="00C55FF3">
              <w:rPr>
                <w:noProof/>
                <w:webHidden/>
              </w:rPr>
              <w:t>12</w:t>
            </w:r>
            <w:r w:rsidR="00C55FF3">
              <w:rPr>
                <w:noProof/>
                <w:webHidden/>
              </w:rPr>
              <w:fldChar w:fldCharType="end"/>
            </w:r>
          </w:hyperlink>
        </w:p>
        <w:p w14:paraId="510DF2F6" w14:textId="77777777" w:rsidR="00C55FF3" w:rsidRDefault="008E21F8">
          <w:pPr>
            <w:pStyle w:val="TOC2"/>
            <w:tabs>
              <w:tab w:val="left" w:pos="540"/>
              <w:tab w:val="right" w:leader="dot" w:pos="10792"/>
            </w:tabs>
            <w:rPr>
              <w:rFonts w:eastAsiaTheme="minorEastAsia"/>
              <w:noProof/>
              <w:color w:val="auto"/>
              <w:sz w:val="22"/>
            </w:rPr>
          </w:pPr>
          <w:hyperlink w:anchor="_Toc513123042" w:history="1">
            <w:r w:rsidR="00C55FF3" w:rsidRPr="00155861">
              <w:rPr>
                <w:rStyle w:val="Hyperlink"/>
                <w:noProof/>
              </w:rPr>
              <w:t>4.1</w:t>
            </w:r>
            <w:r w:rsidR="00C55FF3">
              <w:rPr>
                <w:rFonts w:eastAsiaTheme="minorEastAsia"/>
                <w:noProof/>
                <w:color w:val="auto"/>
                <w:sz w:val="22"/>
              </w:rPr>
              <w:tab/>
            </w:r>
            <w:r w:rsidR="00C55FF3" w:rsidRPr="00155861">
              <w:rPr>
                <w:rStyle w:val="Hyperlink"/>
                <w:noProof/>
              </w:rPr>
              <w:t>Conceptual System Diagram</w:t>
            </w:r>
            <w:r w:rsidR="00C55FF3">
              <w:rPr>
                <w:noProof/>
                <w:webHidden/>
              </w:rPr>
              <w:tab/>
            </w:r>
            <w:r w:rsidR="00C55FF3">
              <w:rPr>
                <w:noProof/>
                <w:webHidden/>
              </w:rPr>
              <w:fldChar w:fldCharType="begin"/>
            </w:r>
            <w:r w:rsidR="00C55FF3">
              <w:rPr>
                <w:noProof/>
                <w:webHidden/>
              </w:rPr>
              <w:instrText xml:space="preserve"> PAGEREF _Toc513123042 \h </w:instrText>
            </w:r>
            <w:r w:rsidR="00C55FF3">
              <w:rPr>
                <w:noProof/>
                <w:webHidden/>
              </w:rPr>
            </w:r>
            <w:r w:rsidR="00C55FF3">
              <w:rPr>
                <w:noProof/>
                <w:webHidden/>
              </w:rPr>
              <w:fldChar w:fldCharType="separate"/>
            </w:r>
            <w:r w:rsidR="00C55FF3">
              <w:rPr>
                <w:noProof/>
                <w:webHidden/>
              </w:rPr>
              <w:t>12</w:t>
            </w:r>
            <w:r w:rsidR="00C55FF3">
              <w:rPr>
                <w:noProof/>
                <w:webHidden/>
              </w:rPr>
              <w:fldChar w:fldCharType="end"/>
            </w:r>
          </w:hyperlink>
        </w:p>
        <w:p w14:paraId="1F2E9CA3" w14:textId="77777777" w:rsidR="00C55FF3" w:rsidRDefault="008E21F8">
          <w:pPr>
            <w:pStyle w:val="TOC2"/>
            <w:tabs>
              <w:tab w:val="left" w:pos="540"/>
              <w:tab w:val="right" w:leader="dot" w:pos="10792"/>
            </w:tabs>
            <w:rPr>
              <w:rFonts w:eastAsiaTheme="minorEastAsia"/>
              <w:noProof/>
              <w:color w:val="auto"/>
              <w:sz w:val="22"/>
            </w:rPr>
          </w:pPr>
          <w:hyperlink w:anchor="_Toc513123043" w:history="1">
            <w:r w:rsidR="00C55FF3" w:rsidRPr="00155861">
              <w:rPr>
                <w:rStyle w:val="Hyperlink"/>
                <w:noProof/>
              </w:rPr>
              <w:t>4.2</w:t>
            </w:r>
            <w:r w:rsidR="00C55FF3">
              <w:rPr>
                <w:rFonts w:eastAsiaTheme="minorEastAsia"/>
                <w:noProof/>
                <w:color w:val="auto"/>
                <w:sz w:val="22"/>
              </w:rPr>
              <w:tab/>
            </w:r>
            <w:r w:rsidR="00C55FF3" w:rsidRPr="00155861">
              <w:rPr>
                <w:rStyle w:val="Hyperlink"/>
                <w:noProof/>
              </w:rPr>
              <w:t>Data Flow Diagrams</w:t>
            </w:r>
            <w:r w:rsidR="00C55FF3">
              <w:rPr>
                <w:noProof/>
                <w:webHidden/>
              </w:rPr>
              <w:tab/>
            </w:r>
            <w:r w:rsidR="00C55FF3">
              <w:rPr>
                <w:noProof/>
                <w:webHidden/>
              </w:rPr>
              <w:fldChar w:fldCharType="begin"/>
            </w:r>
            <w:r w:rsidR="00C55FF3">
              <w:rPr>
                <w:noProof/>
                <w:webHidden/>
              </w:rPr>
              <w:instrText xml:space="preserve"> PAGEREF _Toc513123043 \h </w:instrText>
            </w:r>
            <w:r w:rsidR="00C55FF3">
              <w:rPr>
                <w:noProof/>
                <w:webHidden/>
              </w:rPr>
            </w:r>
            <w:r w:rsidR="00C55FF3">
              <w:rPr>
                <w:noProof/>
                <w:webHidden/>
              </w:rPr>
              <w:fldChar w:fldCharType="separate"/>
            </w:r>
            <w:r w:rsidR="00C55FF3">
              <w:rPr>
                <w:noProof/>
                <w:webHidden/>
              </w:rPr>
              <w:t>13</w:t>
            </w:r>
            <w:r w:rsidR="00C55FF3">
              <w:rPr>
                <w:noProof/>
                <w:webHidden/>
              </w:rPr>
              <w:fldChar w:fldCharType="end"/>
            </w:r>
          </w:hyperlink>
        </w:p>
        <w:p w14:paraId="5A3BE7D0" w14:textId="77777777" w:rsidR="00C55FF3" w:rsidRDefault="008E21F8">
          <w:pPr>
            <w:pStyle w:val="TOC1"/>
            <w:tabs>
              <w:tab w:val="left" w:pos="360"/>
              <w:tab w:val="right" w:leader="dot" w:pos="10792"/>
            </w:tabs>
            <w:rPr>
              <w:rFonts w:asciiTheme="minorHAnsi" w:eastAsiaTheme="minorEastAsia" w:hAnsiTheme="minorHAnsi"/>
              <w:b w:val="0"/>
              <w:bCs w:val="0"/>
              <w:noProof/>
              <w:color w:val="auto"/>
              <w:sz w:val="22"/>
              <w:szCs w:val="22"/>
            </w:rPr>
          </w:pPr>
          <w:hyperlink w:anchor="_Toc513123044" w:history="1">
            <w:r w:rsidR="00C55FF3" w:rsidRPr="00155861">
              <w:rPr>
                <w:rStyle w:val="Hyperlink"/>
                <w:noProof/>
              </w:rPr>
              <w:t>5</w:t>
            </w:r>
            <w:r w:rsidR="00C55FF3">
              <w:rPr>
                <w:rFonts w:asciiTheme="minorHAnsi" w:eastAsiaTheme="minorEastAsia" w:hAnsiTheme="minorHAnsi"/>
                <w:b w:val="0"/>
                <w:bCs w:val="0"/>
                <w:noProof/>
                <w:color w:val="auto"/>
                <w:sz w:val="22"/>
                <w:szCs w:val="22"/>
              </w:rPr>
              <w:tab/>
            </w:r>
            <w:r w:rsidR="00C55FF3" w:rsidRPr="00155861">
              <w:rPr>
                <w:rStyle w:val="Hyperlink"/>
                <w:noProof/>
              </w:rPr>
              <w:t>DevOps</w:t>
            </w:r>
            <w:r w:rsidR="00C55FF3">
              <w:rPr>
                <w:noProof/>
                <w:webHidden/>
              </w:rPr>
              <w:tab/>
            </w:r>
            <w:r w:rsidR="00C55FF3">
              <w:rPr>
                <w:noProof/>
                <w:webHidden/>
              </w:rPr>
              <w:fldChar w:fldCharType="begin"/>
            </w:r>
            <w:r w:rsidR="00C55FF3">
              <w:rPr>
                <w:noProof/>
                <w:webHidden/>
              </w:rPr>
              <w:instrText xml:space="preserve"> PAGEREF _Toc513123044 \h </w:instrText>
            </w:r>
            <w:r w:rsidR="00C55FF3">
              <w:rPr>
                <w:noProof/>
                <w:webHidden/>
              </w:rPr>
            </w:r>
            <w:r w:rsidR="00C55FF3">
              <w:rPr>
                <w:noProof/>
                <w:webHidden/>
              </w:rPr>
              <w:fldChar w:fldCharType="separate"/>
            </w:r>
            <w:r w:rsidR="00C55FF3">
              <w:rPr>
                <w:noProof/>
                <w:webHidden/>
              </w:rPr>
              <w:t>14</w:t>
            </w:r>
            <w:r w:rsidR="00C55FF3">
              <w:rPr>
                <w:noProof/>
                <w:webHidden/>
              </w:rPr>
              <w:fldChar w:fldCharType="end"/>
            </w:r>
          </w:hyperlink>
        </w:p>
        <w:p w14:paraId="47390528" w14:textId="77777777" w:rsidR="00C55FF3" w:rsidRDefault="008E21F8">
          <w:pPr>
            <w:pStyle w:val="TOC2"/>
            <w:tabs>
              <w:tab w:val="left" w:pos="540"/>
              <w:tab w:val="right" w:leader="dot" w:pos="10792"/>
            </w:tabs>
            <w:rPr>
              <w:rFonts w:eastAsiaTheme="minorEastAsia"/>
              <w:noProof/>
              <w:color w:val="auto"/>
              <w:sz w:val="22"/>
            </w:rPr>
          </w:pPr>
          <w:hyperlink w:anchor="_Toc513123045" w:history="1">
            <w:r w:rsidR="00C55FF3" w:rsidRPr="00155861">
              <w:rPr>
                <w:rStyle w:val="Hyperlink"/>
                <w:noProof/>
              </w:rPr>
              <w:t>5.1</w:t>
            </w:r>
            <w:r w:rsidR="00C55FF3">
              <w:rPr>
                <w:rFonts w:eastAsiaTheme="minorEastAsia"/>
                <w:noProof/>
                <w:color w:val="auto"/>
                <w:sz w:val="22"/>
              </w:rPr>
              <w:tab/>
            </w:r>
            <w:r w:rsidR="00C55FF3" w:rsidRPr="00155861">
              <w:rPr>
                <w:rStyle w:val="Hyperlink"/>
                <w:noProof/>
              </w:rPr>
              <w:t>CI/CD Detail</w:t>
            </w:r>
            <w:r w:rsidR="00C55FF3">
              <w:rPr>
                <w:noProof/>
                <w:webHidden/>
              </w:rPr>
              <w:tab/>
            </w:r>
            <w:r w:rsidR="00C55FF3">
              <w:rPr>
                <w:noProof/>
                <w:webHidden/>
              </w:rPr>
              <w:fldChar w:fldCharType="begin"/>
            </w:r>
            <w:r w:rsidR="00C55FF3">
              <w:rPr>
                <w:noProof/>
                <w:webHidden/>
              </w:rPr>
              <w:instrText xml:space="preserve"> PAGEREF _Toc513123045 \h </w:instrText>
            </w:r>
            <w:r w:rsidR="00C55FF3">
              <w:rPr>
                <w:noProof/>
                <w:webHidden/>
              </w:rPr>
            </w:r>
            <w:r w:rsidR="00C55FF3">
              <w:rPr>
                <w:noProof/>
                <w:webHidden/>
              </w:rPr>
              <w:fldChar w:fldCharType="separate"/>
            </w:r>
            <w:r w:rsidR="00C55FF3">
              <w:rPr>
                <w:noProof/>
                <w:webHidden/>
              </w:rPr>
              <w:t>14</w:t>
            </w:r>
            <w:r w:rsidR="00C55FF3">
              <w:rPr>
                <w:noProof/>
                <w:webHidden/>
              </w:rPr>
              <w:fldChar w:fldCharType="end"/>
            </w:r>
          </w:hyperlink>
        </w:p>
        <w:p w14:paraId="7187AD44" w14:textId="77777777" w:rsidR="00C55FF3" w:rsidRDefault="008E21F8">
          <w:pPr>
            <w:pStyle w:val="TOC2"/>
            <w:tabs>
              <w:tab w:val="left" w:pos="540"/>
              <w:tab w:val="right" w:leader="dot" w:pos="10792"/>
            </w:tabs>
            <w:rPr>
              <w:rFonts w:eastAsiaTheme="minorEastAsia"/>
              <w:noProof/>
              <w:color w:val="auto"/>
              <w:sz w:val="22"/>
            </w:rPr>
          </w:pPr>
          <w:hyperlink w:anchor="_Toc513123046" w:history="1">
            <w:r w:rsidR="00C55FF3" w:rsidRPr="00155861">
              <w:rPr>
                <w:rStyle w:val="Hyperlink"/>
                <w:noProof/>
              </w:rPr>
              <w:t>5.2</w:t>
            </w:r>
            <w:r w:rsidR="00C55FF3">
              <w:rPr>
                <w:rFonts w:eastAsiaTheme="minorEastAsia"/>
                <w:noProof/>
                <w:color w:val="auto"/>
                <w:sz w:val="22"/>
              </w:rPr>
              <w:tab/>
            </w:r>
            <w:r w:rsidR="00C55FF3" w:rsidRPr="00155861">
              <w:rPr>
                <w:rStyle w:val="Hyperlink"/>
                <w:noProof/>
              </w:rPr>
              <w:t>Web Analytics</w:t>
            </w:r>
            <w:r w:rsidR="00C55FF3">
              <w:rPr>
                <w:noProof/>
                <w:webHidden/>
              </w:rPr>
              <w:tab/>
            </w:r>
            <w:r w:rsidR="00C55FF3">
              <w:rPr>
                <w:noProof/>
                <w:webHidden/>
              </w:rPr>
              <w:fldChar w:fldCharType="begin"/>
            </w:r>
            <w:r w:rsidR="00C55FF3">
              <w:rPr>
                <w:noProof/>
                <w:webHidden/>
              </w:rPr>
              <w:instrText xml:space="preserve"> PAGEREF _Toc513123046 \h </w:instrText>
            </w:r>
            <w:r w:rsidR="00C55FF3">
              <w:rPr>
                <w:noProof/>
                <w:webHidden/>
              </w:rPr>
            </w:r>
            <w:r w:rsidR="00C55FF3">
              <w:rPr>
                <w:noProof/>
                <w:webHidden/>
              </w:rPr>
              <w:fldChar w:fldCharType="separate"/>
            </w:r>
            <w:r w:rsidR="00C55FF3">
              <w:rPr>
                <w:noProof/>
                <w:webHidden/>
              </w:rPr>
              <w:t>14</w:t>
            </w:r>
            <w:r w:rsidR="00C55FF3">
              <w:rPr>
                <w:noProof/>
                <w:webHidden/>
              </w:rPr>
              <w:fldChar w:fldCharType="end"/>
            </w:r>
          </w:hyperlink>
        </w:p>
        <w:p w14:paraId="7D0EEC75" w14:textId="77777777" w:rsidR="00C55FF3" w:rsidRDefault="008E21F8">
          <w:pPr>
            <w:pStyle w:val="TOC2"/>
            <w:tabs>
              <w:tab w:val="left" w:pos="540"/>
              <w:tab w:val="right" w:leader="dot" w:pos="10792"/>
            </w:tabs>
            <w:rPr>
              <w:rFonts w:eastAsiaTheme="minorEastAsia"/>
              <w:noProof/>
              <w:color w:val="auto"/>
              <w:sz w:val="22"/>
            </w:rPr>
          </w:pPr>
          <w:hyperlink w:anchor="_Toc513123047" w:history="1">
            <w:r w:rsidR="00C55FF3" w:rsidRPr="00155861">
              <w:rPr>
                <w:rStyle w:val="Hyperlink"/>
                <w:noProof/>
              </w:rPr>
              <w:t>5.3</w:t>
            </w:r>
            <w:r w:rsidR="00C55FF3">
              <w:rPr>
                <w:rFonts w:eastAsiaTheme="minorEastAsia"/>
                <w:noProof/>
                <w:color w:val="auto"/>
                <w:sz w:val="22"/>
              </w:rPr>
              <w:tab/>
            </w:r>
            <w:r w:rsidR="00C55FF3" w:rsidRPr="00155861">
              <w:rPr>
                <w:rStyle w:val="Hyperlink"/>
                <w:noProof/>
              </w:rPr>
              <w:t>Instrumentation and Logging</w:t>
            </w:r>
            <w:r w:rsidR="00C55FF3">
              <w:rPr>
                <w:noProof/>
                <w:webHidden/>
              </w:rPr>
              <w:tab/>
            </w:r>
            <w:r w:rsidR="00C55FF3">
              <w:rPr>
                <w:noProof/>
                <w:webHidden/>
              </w:rPr>
              <w:fldChar w:fldCharType="begin"/>
            </w:r>
            <w:r w:rsidR="00C55FF3">
              <w:rPr>
                <w:noProof/>
                <w:webHidden/>
              </w:rPr>
              <w:instrText xml:space="preserve"> PAGEREF _Toc513123047 \h </w:instrText>
            </w:r>
            <w:r w:rsidR="00C55FF3">
              <w:rPr>
                <w:noProof/>
                <w:webHidden/>
              </w:rPr>
            </w:r>
            <w:r w:rsidR="00C55FF3">
              <w:rPr>
                <w:noProof/>
                <w:webHidden/>
              </w:rPr>
              <w:fldChar w:fldCharType="separate"/>
            </w:r>
            <w:r w:rsidR="00C55FF3">
              <w:rPr>
                <w:noProof/>
                <w:webHidden/>
              </w:rPr>
              <w:t>14</w:t>
            </w:r>
            <w:r w:rsidR="00C55FF3">
              <w:rPr>
                <w:noProof/>
                <w:webHidden/>
              </w:rPr>
              <w:fldChar w:fldCharType="end"/>
            </w:r>
          </w:hyperlink>
        </w:p>
        <w:p w14:paraId="40922DEE" w14:textId="77777777" w:rsidR="00C55FF3" w:rsidRDefault="008E21F8">
          <w:pPr>
            <w:pStyle w:val="TOC2"/>
            <w:tabs>
              <w:tab w:val="left" w:pos="540"/>
              <w:tab w:val="right" w:leader="dot" w:pos="10792"/>
            </w:tabs>
            <w:rPr>
              <w:rFonts w:eastAsiaTheme="minorEastAsia"/>
              <w:noProof/>
              <w:color w:val="auto"/>
              <w:sz w:val="22"/>
            </w:rPr>
          </w:pPr>
          <w:hyperlink w:anchor="_Toc513123048" w:history="1">
            <w:r w:rsidR="00C55FF3" w:rsidRPr="00155861">
              <w:rPr>
                <w:rStyle w:val="Hyperlink"/>
                <w:noProof/>
              </w:rPr>
              <w:t>5.4</w:t>
            </w:r>
            <w:r w:rsidR="00C55FF3">
              <w:rPr>
                <w:rFonts w:eastAsiaTheme="minorEastAsia"/>
                <w:noProof/>
                <w:color w:val="auto"/>
                <w:sz w:val="22"/>
              </w:rPr>
              <w:tab/>
            </w:r>
            <w:r w:rsidR="00C55FF3" w:rsidRPr="00155861">
              <w:rPr>
                <w:rStyle w:val="Hyperlink"/>
                <w:noProof/>
              </w:rPr>
              <w:t>Instrumentation Design</w:t>
            </w:r>
            <w:r w:rsidR="00C55FF3">
              <w:rPr>
                <w:noProof/>
                <w:webHidden/>
              </w:rPr>
              <w:tab/>
            </w:r>
            <w:r w:rsidR="00C55FF3">
              <w:rPr>
                <w:noProof/>
                <w:webHidden/>
              </w:rPr>
              <w:fldChar w:fldCharType="begin"/>
            </w:r>
            <w:r w:rsidR="00C55FF3">
              <w:rPr>
                <w:noProof/>
                <w:webHidden/>
              </w:rPr>
              <w:instrText xml:space="preserve"> PAGEREF _Toc513123048 \h </w:instrText>
            </w:r>
            <w:r w:rsidR="00C55FF3">
              <w:rPr>
                <w:noProof/>
                <w:webHidden/>
              </w:rPr>
            </w:r>
            <w:r w:rsidR="00C55FF3">
              <w:rPr>
                <w:noProof/>
                <w:webHidden/>
              </w:rPr>
              <w:fldChar w:fldCharType="separate"/>
            </w:r>
            <w:r w:rsidR="00C55FF3">
              <w:rPr>
                <w:noProof/>
                <w:webHidden/>
              </w:rPr>
              <w:t>18</w:t>
            </w:r>
            <w:r w:rsidR="00C55FF3">
              <w:rPr>
                <w:noProof/>
                <w:webHidden/>
              </w:rPr>
              <w:fldChar w:fldCharType="end"/>
            </w:r>
          </w:hyperlink>
        </w:p>
        <w:p w14:paraId="42F8CCD1" w14:textId="77777777" w:rsidR="00C55FF3" w:rsidRDefault="008E21F8">
          <w:pPr>
            <w:pStyle w:val="TOC1"/>
            <w:tabs>
              <w:tab w:val="left" w:pos="360"/>
              <w:tab w:val="right" w:leader="dot" w:pos="10792"/>
            </w:tabs>
            <w:rPr>
              <w:rFonts w:asciiTheme="minorHAnsi" w:eastAsiaTheme="minorEastAsia" w:hAnsiTheme="minorHAnsi"/>
              <w:b w:val="0"/>
              <w:bCs w:val="0"/>
              <w:noProof/>
              <w:color w:val="auto"/>
              <w:sz w:val="22"/>
              <w:szCs w:val="22"/>
            </w:rPr>
          </w:pPr>
          <w:hyperlink w:anchor="_Toc513123049" w:history="1">
            <w:r w:rsidR="00C55FF3" w:rsidRPr="00155861">
              <w:rPr>
                <w:rStyle w:val="Hyperlink"/>
                <w:noProof/>
              </w:rPr>
              <w:t>6</w:t>
            </w:r>
            <w:r w:rsidR="00C55FF3">
              <w:rPr>
                <w:rFonts w:asciiTheme="minorHAnsi" w:eastAsiaTheme="minorEastAsia" w:hAnsiTheme="minorHAnsi"/>
                <w:b w:val="0"/>
                <w:bCs w:val="0"/>
                <w:noProof/>
                <w:color w:val="auto"/>
                <w:sz w:val="22"/>
                <w:szCs w:val="22"/>
              </w:rPr>
              <w:tab/>
            </w:r>
            <w:r w:rsidR="00C55FF3" w:rsidRPr="00155861">
              <w:rPr>
                <w:rStyle w:val="Hyperlink"/>
                <w:noProof/>
              </w:rPr>
              <w:t>Use Case View (Conceptual View)</w:t>
            </w:r>
            <w:r w:rsidR="00C55FF3">
              <w:rPr>
                <w:noProof/>
                <w:webHidden/>
              </w:rPr>
              <w:tab/>
            </w:r>
            <w:r w:rsidR="00C55FF3">
              <w:rPr>
                <w:noProof/>
                <w:webHidden/>
              </w:rPr>
              <w:fldChar w:fldCharType="begin"/>
            </w:r>
            <w:r w:rsidR="00C55FF3">
              <w:rPr>
                <w:noProof/>
                <w:webHidden/>
              </w:rPr>
              <w:instrText xml:space="preserve"> PAGEREF _Toc513123049 \h </w:instrText>
            </w:r>
            <w:r w:rsidR="00C55FF3">
              <w:rPr>
                <w:noProof/>
                <w:webHidden/>
              </w:rPr>
            </w:r>
            <w:r w:rsidR="00C55FF3">
              <w:rPr>
                <w:noProof/>
                <w:webHidden/>
              </w:rPr>
              <w:fldChar w:fldCharType="separate"/>
            </w:r>
            <w:r w:rsidR="00C55FF3">
              <w:rPr>
                <w:noProof/>
                <w:webHidden/>
              </w:rPr>
              <w:t>20</w:t>
            </w:r>
            <w:r w:rsidR="00C55FF3">
              <w:rPr>
                <w:noProof/>
                <w:webHidden/>
              </w:rPr>
              <w:fldChar w:fldCharType="end"/>
            </w:r>
          </w:hyperlink>
        </w:p>
        <w:p w14:paraId="5DD64118" w14:textId="77777777" w:rsidR="00C55FF3" w:rsidRDefault="008E21F8">
          <w:pPr>
            <w:pStyle w:val="TOC2"/>
            <w:tabs>
              <w:tab w:val="left" w:pos="540"/>
              <w:tab w:val="right" w:leader="dot" w:pos="10792"/>
            </w:tabs>
            <w:rPr>
              <w:rFonts w:eastAsiaTheme="minorEastAsia"/>
              <w:noProof/>
              <w:color w:val="auto"/>
              <w:sz w:val="22"/>
            </w:rPr>
          </w:pPr>
          <w:hyperlink w:anchor="_Toc513123050" w:history="1">
            <w:r w:rsidR="00C55FF3" w:rsidRPr="00155861">
              <w:rPr>
                <w:rStyle w:val="Hyperlink"/>
                <w:noProof/>
              </w:rPr>
              <w:t>6.1</w:t>
            </w:r>
            <w:r w:rsidR="00C55FF3">
              <w:rPr>
                <w:rFonts w:eastAsiaTheme="minorEastAsia"/>
                <w:noProof/>
                <w:color w:val="auto"/>
                <w:sz w:val="22"/>
              </w:rPr>
              <w:tab/>
            </w:r>
            <w:r w:rsidR="00C55FF3" w:rsidRPr="00155861">
              <w:rPr>
                <w:rStyle w:val="Hyperlink"/>
                <w:noProof/>
              </w:rPr>
              <w:t>Personas</w:t>
            </w:r>
            <w:r w:rsidR="00C55FF3">
              <w:rPr>
                <w:noProof/>
                <w:webHidden/>
              </w:rPr>
              <w:tab/>
            </w:r>
            <w:r w:rsidR="00C55FF3">
              <w:rPr>
                <w:noProof/>
                <w:webHidden/>
              </w:rPr>
              <w:fldChar w:fldCharType="begin"/>
            </w:r>
            <w:r w:rsidR="00C55FF3">
              <w:rPr>
                <w:noProof/>
                <w:webHidden/>
              </w:rPr>
              <w:instrText xml:space="preserve"> PAGEREF _Toc513123050 \h </w:instrText>
            </w:r>
            <w:r w:rsidR="00C55FF3">
              <w:rPr>
                <w:noProof/>
                <w:webHidden/>
              </w:rPr>
            </w:r>
            <w:r w:rsidR="00C55FF3">
              <w:rPr>
                <w:noProof/>
                <w:webHidden/>
              </w:rPr>
              <w:fldChar w:fldCharType="separate"/>
            </w:r>
            <w:r w:rsidR="00C55FF3">
              <w:rPr>
                <w:noProof/>
                <w:webHidden/>
              </w:rPr>
              <w:t>20</w:t>
            </w:r>
            <w:r w:rsidR="00C55FF3">
              <w:rPr>
                <w:noProof/>
                <w:webHidden/>
              </w:rPr>
              <w:fldChar w:fldCharType="end"/>
            </w:r>
          </w:hyperlink>
        </w:p>
        <w:p w14:paraId="7F8C2762" w14:textId="77777777" w:rsidR="00C55FF3" w:rsidRDefault="008E21F8">
          <w:pPr>
            <w:pStyle w:val="TOC3"/>
            <w:tabs>
              <w:tab w:val="left" w:pos="900"/>
              <w:tab w:val="right" w:leader="dot" w:pos="10792"/>
            </w:tabs>
            <w:rPr>
              <w:rFonts w:eastAsiaTheme="minorEastAsia"/>
              <w:i w:val="0"/>
              <w:iCs w:val="0"/>
              <w:noProof/>
              <w:color w:val="auto"/>
              <w:sz w:val="22"/>
            </w:rPr>
          </w:pPr>
          <w:hyperlink w:anchor="_Toc513123051" w:history="1">
            <w:r w:rsidR="00C55FF3" w:rsidRPr="00155861">
              <w:rPr>
                <w:rStyle w:val="Hyperlink"/>
                <w:noProof/>
              </w:rPr>
              <w:t>6.1.1</w:t>
            </w:r>
            <w:r w:rsidR="00C55FF3">
              <w:rPr>
                <w:rFonts w:eastAsiaTheme="minorEastAsia"/>
                <w:i w:val="0"/>
                <w:iCs w:val="0"/>
                <w:noProof/>
                <w:color w:val="auto"/>
                <w:sz w:val="22"/>
              </w:rPr>
              <w:tab/>
            </w:r>
            <w:r w:rsidR="00C55FF3" w:rsidRPr="00155861">
              <w:rPr>
                <w:rStyle w:val="Hyperlink"/>
                <w:noProof/>
              </w:rPr>
              <w:t>Persona Definition</w:t>
            </w:r>
            <w:r w:rsidR="00C55FF3">
              <w:rPr>
                <w:noProof/>
                <w:webHidden/>
              </w:rPr>
              <w:tab/>
            </w:r>
            <w:r w:rsidR="00C55FF3">
              <w:rPr>
                <w:noProof/>
                <w:webHidden/>
              </w:rPr>
              <w:fldChar w:fldCharType="begin"/>
            </w:r>
            <w:r w:rsidR="00C55FF3">
              <w:rPr>
                <w:noProof/>
                <w:webHidden/>
              </w:rPr>
              <w:instrText xml:space="preserve"> PAGEREF _Toc513123051 \h </w:instrText>
            </w:r>
            <w:r w:rsidR="00C55FF3">
              <w:rPr>
                <w:noProof/>
                <w:webHidden/>
              </w:rPr>
            </w:r>
            <w:r w:rsidR="00C55FF3">
              <w:rPr>
                <w:noProof/>
                <w:webHidden/>
              </w:rPr>
              <w:fldChar w:fldCharType="separate"/>
            </w:r>
            <w:r w:rsidR="00C55FF3">
              <w:rPr>
                <w:noProof/>
                <w:webHidden/>
              </w:rPr>
              <w:t>20</w:t>
            </w:r>
            <w:r w:rsidR="00C55FF3">
              <w:rPr>
                <w:noProof/>
                <w:webHidden/>
              </w:rPr>
              <w:fldChar w:fldCharType="end"/>
            </w:r>
          </w:hyperlink>
        </w:p>
        <w:p w14:paraId="3ECFC97F" w14:textId="77777777" w:rsidR="00C55FF3" w:rsidRDefault="008E21F8">
          <w:pPr>
            <w:pStyle w:val="TOC3"/>
            <w:tabs>
              <w:tab w:val="left" w:pos="900"/>
              <w:tab w:val="right" w:leader="dot" w:pos="10792"/>
            </w:tabs>
            <w:rPr>
              <w:rFonts w:eastAsiaTheme="minorEastAsia"/>
              <w:i w:val="0"/>
              <w:iCs w:val="0"/>
              <w:noProof/>
              <w:color w:val="auto"/>
              <w:sz w:val="22"/>
            </w:rPr>
          </w:pPr>
          <w:hyperlink w:anchor="_Toc513123052" w:history="1">
            <w:r w:rsidR="00C55FF3" w:rsidRPr="00155861">
              <w:rPr>
                <w:rStyle w:val="Hyperlink"/>
                <w:noProof/>
              </w:rPr>
              <w:t>6.1.2</w:t>
            </w:r>
            <w:r w:rsidR="00C55FF3">
              <w:rPr>
                <w:rFonts w:eastAsiaTheme="minorEastAsia"/>
                <w:i w:val="0"/>
                <w:iCs w:val="0"/>
                <w:noProof/>
                <w:color w:val="auto"/>
                <w:sz w:val="22"/>
              </w:rPr>
              <w:tab/>
            </w:r>
            <w:r w:rsidR="00C55FF3" w:rsidRPr="00155861">
              <w:rPr>
                <w:rStyle w:val="Hyperlink"/>
                <w:noProof/>
              </w:rPr>
              <w:t>Persona Hierarchy</w:t>
            </w:r>
            <w:r w:rsidR="00C55FF3">
              <w:rPr>
                <w:noProof/>
                <w:webHidden/>
              </w:rPr>
              <w:tab/>
            </w:r>
            <w:r w:rsidR="00C55FF3">
              <w:rPr>
                <w:noProof/>
                <w:webHidden/>
              </w:rPr>
              <w:fldChar w:fldCharType="begin"/>
            </w:r>
            <w:r w:rsidR="00C55FF3">
              <w:rPr>
                <w:noProof/>
                <w:webHidden/>
              </w:rPr>
              <w:instrText xml:space="preserve"> PAGEREF _Toc513123052 \h </w:instrText>
            </w:r>
            <w:r w:rsidR="00C55FF3">
              <w:rPr>
                <w:noProof/>
                <w:webHidden/>
              </w:rPr>
            </w:r>
            <w:r w:rsidR="00C55FF3">
              <w:rPr>
                <w:noProof/>
                <w:webHidden/>
              </w:rPr>
              <w:fldChar w:fldCharType="separate"/>
            </w:r>
            <w:r w:rsidR="00C55FF3">
              <w:rPr>
                <w:noProof/>
                <w:webHidden/>
              </w:rPr>
              <w:t>20</w:t>
            </w:r>
            <w:r w:rsidR="00C55FF3">
              <w:rPr>
                <w:noProof/>
                <w:webHidden/>
              </w:rPr>
              <w:fldChar w:fldCharType="end"/>
            </w:r>
          </w:hyperlink>
        </w:p>
        <w:p w14:paraId="4471E062" w14:textId="77777777" w:rsidR="00C55FF3" w:rsidRDefault="008E21F8">
          <w:pPr>
            <w:pStyle w:val="TOC2"/>
            <w:tabs>
              <w:tab w:val="left" w:pos="540"/>
              <w:tab w:val="right" w:leader="dot" w:pos="10792"/>
            </w:tabs>
            <w:rPr>
              <w:rFonts w:eastAsiaTheme="minorEastAsia"/>
              <w:noProof/>
              <w:color w:val="auto"/>
              <w:sz w:val="22"/>
            </w:rPr>
          </w:pPr>
          <w:hyperlink w:anchor="_Toc513123053" w:history="1">
            <w:r w:rsidR="00C55FF3" w:rsidRPr="00155861">
              <w:rPr>
                <w:rStyle w:val="Hyperlink"/>
                <w:noProof/>
              </w:rPr>
              <w:t>6.2</w:t>
            </w:r>
            <w:r w:rsidR="00C55FF3">
              <w:rPr>
                <w:rFonts w:eastAsiaTheme="minorEastAsia"/>
                <w:noProof/>
                <w:color w:val="auto"/>
                <w:sz w:val="22"/>
              </w:rPr>
              <w:tab/>
            </w:r>
            <w:r w:rsidR="00C55FF3" w:rsidRPr="00155861">
              <w:rPr>
                <w:rStyle w:val="Hyperlink"/>
                <w:noProof/>
              </w:rPr>
              <w:t>Use Case</w:t>
            </w:r>
            <w:r w:rsidR="00C55FF3">
              <w:rPr>
                <w:noProof/>
                <w:webHidden/>
              </w:rPr>
              <w:tab/>
            </w:r>
            <w:r w:rsidR="00C55FF3">
              <w:rPr>
                <w:noProof/>
                <w:webHidden/>
              </w:rPr>
              <w:fldChar w:fldCharType="begin"/>
            </w:r>
            <w:r w:rsidR="00C55FF3">
              <w:rPr>
                <w:noProof/>
                <w:webHidden/>
              </w:rPr>
              <w:instrText xml:space="preserve"> PAGEREF _Toc513123053 \h </w:instrText>
            </w:r>
            <w:r w:rsidR="00C55FF3">
              <w:rPr>
                <w:noProof/>
                <w:webHidden/>
              </w:rPr>
            </w:r>
            <w:r w:rsidR="00C55FF3">
              <w:rPr>
                <w:noProof/>
                <w:webHidden/>
              </w:rPr>
              <w:fldChar w:fldCharType="separate"/>
            </w:r>
            <w:r w:rsidR="00C55FF3">
              <w:rPr>
                <w:noProof/>
                <w:webHidden/>
              </w:rPr>
              <w:t>22</w:t>
            </w:r>
            <w:r w:rsidR="00C55FF3">
              <w:rPr>
                <w:noProof/>
                <w:webHidden/>
              </w:rPr>
              <w:fldChar w:fldCharType="end"/>
            </w:r>
          </w:hyperlink>
        </w:p>
        <w:p w14:paraId="5FB9E1DF" w14:textId="77777777" w:rsidR="00C55FF3" w:rsidRDefault="008E21F8">
          <w:pPr>
            <w:pStyle w:val="TOC3"/>
            <w:tabs>
              <w:tab w:val="left" w:pos="900"/>
              <w:tab w:val="right" w:leader="dot" w:pos="10792"/>
            </w:tabs>
            <w:rPr>
              <w:rFonts w:eastAsiaTheme="minorEastAsia"/>
              <w:i w:val="0"/>
              <w:iCs w:val="0"/>
              <w:noProof/>
              <w:color w:val="auto"/>
              <w:sz w:val="22"/>
            </w:rPr>
          </w:pPr>
          <w:hyperlink w:anchor="_Toc513123054" w:history="1">
            <w:r w:rsidR="00C55FF3" w:rsidRPr="00155861">
              <w:rPr>
                <w:rStyle w:val="Hyperlink"/>
                <w:noProof/>
              </w:rPr>
              <w:t>6.2.1</w:t>
            </w:r>
            <w:r w:rsidR="00C55FF3">
              <w:rPr>
                <w:rFonts w:eastAsiaTheme="minorEastAsia"/>
                <w:i w:val="0"/>
                <w:iCs w:val="0"/>
                <w:noProof/>
                <w:color w:val="auto"/>
                <w:sz w:val="22"/>
              </w:rPr>
              <w:tab/>
            </w:r>
            <w:r w:rsidR="00C55FF3" w:rsidRPr="00155861">
              <w:rPr>
                <w:rStyle w:val="Hyperlink"/>
                <w:noProof/>
              </w:rPr>
              <w:t>Use Case Definition</w:t>
            </w:r>
            <w:r w:rsidR="00C55FF3">
              <w:rPr>
                <w:noProof/>
                <w:webHidden/>
              </w:rPr>
              <w:tab/>
            </w:r>
            <w:r w:rsidR="00C55FF3">
              <w:rPr>
                <w:noProof/>
                <w:webHidden/>
              </w:rPr>
              <w:fldChar w:fldCharType="begin"/>
            </w:r>
            <w:r w:rsidR="00C55FF3">
              <w:rPr>
                <w:noProof/>
                <w:webHidden/>
              </w:rPr>
              <w:instrText xml:space="preserve"> PAGEREF _Toc513123054 \h </w:instrText>
            </w:r>
            <w:r w:rsidR="00C55FF3">
              <w:rPr>
                <w:noProof/>
                <w:webHidden/>
              </w:rPr>
            </w:r>
            <w:r w:rsidR="00C55FF3">
              <w:rPr>
                <w:noProof/>
                <w:webHidden/>
              </w:rPr>
              <w:fldChar w:fldCharType="separate"/>
            </w:r>
            <w:r w:rsidR="00C55FF3">
              <w:rPr>
                <w:noProof/>
                <w:webHidden/>
              </w:rPr>
              <w:t>22</w:t>
            </w:r>
            <w:r w:rsidR="00C55FF3">
              <w:rPr>
                <w:noProof/>
                <w:webHidden/>
              </w:rPr>
              <w:fldChar w:fldCharType="end"/>
            </w:r>
          </w:hyperlink>
        </w:p>
        <w:p w14:paraId="791B12C8" w14:textId="77777777" w:rsidR="00C55FF3" w:rsidRDefault="008E21F8">
          <w:pPr>
            <w:pStyle w:val="TOC3"/>
            <w:tabs>
              <w:tab w:val="left" w:pos="900"/>
              <w:tab w:val="right" w:leader="dot" w:pos="10792"/>
            </w:tabs>
            <w:rPr>
              <w:rFonts w:eastAsiaTheme="minorEastAsia"/>
              <w:i w:val="0"/>
              <w:iCs w:val="0"/>
              <w:noProof/>
              <w:color w:val="auto"/>
              <w:sz w:val="22"/>
            </w:rPr>
          </w:pPr>
          <w:hyperlink w:anchor="_Toc513123055" w:history="1">
            <w:r w:rsidR="00C55FF3" w:rsidRPr="00155861">
              <w:rPr>
                <w:rStyle w:val="Hyperlink"/>
                <w:noProof/>
              </w:rPr>
              <w:t>6.2.2</w:t>
            </w:r>
            <w:r w:rsidR="00C55FF3">
              <w:rPr>
                <w:rFonts w:eastAsiaTheme="minorEastAsia"/>
                <w:i w:val="0"/>
                <w:iCs w:val="0"/>
                <w:noProof/>
                <w:color w:val="auto"/>
                <w:sz w:val="22"/>
              </w:rPr>
              <w:tab/>
            </w:r>
            <w:r w:rsidR="00C55FF3" w:rsidRPr="00155861">
              <w:rPr>
                <w:rStyle w:val="Hyperlink"/>
                <w:noProof/>
              </w:rPr>
              <w:t>Use Case Diagram</w:t>
            </w:r>
            <w:r w:rsidR="00C55FF3">
              <w:rPr>
                <w:noProof/>
                <w:webHidden/>
              </w:rPr>
              <w:tab/>
            </w:r>
            <w:r w:rsidR="00C55FF3">
              <w:rPr>
                <w:noProof/>
                <w:webHidden/>
              </w:rPr>
              <w:fldChar w:fldCharType="begin"/>
            </w:r>
            <w:r w:rsidR="00C55FF3">
              <w:rPr>
                <w:noProof/>
                <w:webHidden/>
              </w:rPr>
              <w:instrText xml:space="preserve"> PAGEREF _Toc513123055 \h </w:instrText>
            </w:r>
            <w:r w:rsidR="00C55FF3">
              <w:rPr>
                <w:noProof/>
                <w:webHidden/>
              </w:rPr>
            </w:r>
            <w:r w:rsidR="00C55FF3">
              <w:rPr>
                <w:noProof/>
                <w:webHidden/>
              </w:rPr>
              <w:fldChar w:fldCharType="separate"/>
            </w:r>
            <w:r w:rsidR="00C55FF3">
              <w:rPr>
                <w:noProof/>
                <w:webHidden/>
              </w:rPr>
              <w:t>22</w:t>
            </w:r>
            <w:r w:rsidR="00C55FF3">
              <w:rPr>
                <w:noProof/>
                <w:webHidden/>
              </w:rPr>
              <w:fldChar w:fldCharType="end"/>
            </w:r>
          </w:hyperlink>
        </w:p>
        <w:p w14:paraId="1EAC7CA4" w14:textId="77777777" w:rsidR="00C55FF3" w:rsidRDefault="008E21F8">
          <w:pPr>
            <w:pStyle w:val="TOC1"/>
            <w:tabs>
              <w:tab w:val="left" w:pos="360"/>
              <w:tab w:val="right" w:leader="dot" w:pos="10792"/>
            </w:tabs>
            <w:rPr>
              <w:rFonts w:asciiTheme="minorHAnsi" w:eastAsiaTheme="minorEastAsia" w:hAnsiTheme="minorHAnsi"/>
              <w:b w:val="0"/>
              <w:bCs w:val="0"/>
              <w:noProof/>
              <w:color w:val="auto"/>
              <w:sz w:val="22"/>
              <w:szCs w:val="22"/>
            </w:rPr>
          </w:pPr>
          <w:hyperlink w:anchor="_Toc513123056" w:history="1">
            <w:r w:rsidR="00C55FF3" w:rsidRPr="00155861">
              <w:rPr>
                <w:rStyle w:val="Hyperlink"/>
                <w:noProof/>
              </w:rPr>
              <w:t>7</w:t>
            </w:r>
            <w:r w:rsidR="00C55FF3">
              <w:rPr>
                <w:rFonts w:asciiTheme="minorHAnsi" w:eastAsiaTheme="minorEastAsia" w:hAnsiTheme="minorHAnsi"/>
                <w:b w:val="0"/>
                <w:bCs w:val="0"/>
                <w:noProof/>
                <w:color w:val="auto"/>
                <w:sz w:val="22"/>
                <w:szCs w:val="22"/>
              </w:rPr>
              <w:tab/>
            </w:r>
            <w:r w:rsidR="00C55FF3" w:rsidRPr="00155861">
              <w:rPr>
                <w:rStyle w:val="Hyperlink"/>
                <w:noProof/>
              </w:rPr>
              <w:t>Logical View</w:t>
            </w:r>
            <w:r w:rsidR="00C55FF3">
              <w:rPr>
                <w:noProof/>
                <w:webHidden/>
              </w:rPr>
              <w:tab/>
            </w:r>
            <w:r w:rsidR="00C55FF3">
              <w:rPr>
                <w:noProof/>
                <w:webHidden/>
              </w:rPr>
              <w:fldChar w:fldCharType="begin"/>
            </w:r>
            <w:r w:rsidR="00C55FF3">
              <w:rPr>
                <w:noProof/>
                <w:webHidden/>
              </w:rPr>
              <w:instrText xml:space="preserve"> PAGEREF _Toc513123056 \h </w:instrText>
            </w:r>
            <w:r w:rsidR="00C55FF3">
              <w:rPr>
                <w:noProof/>
                <w:webHidden/>
              </w:rPr>
            </w:r>
            <w:r w:rsidR="00C55FF3">
              <w:rPr>
                <w:noProof/>
                <w:webHidden/>
              </w:rPr>
              <w:fldChar w:fldCharType="separate"/>
            </w:r>
            <w:r w:rsidR="00C55FF3">
              <w:rPr>
                <w:noProof/>
                <w:webHidden/>
              </w:rPr>
              <w:t>24</w:t>
            </w:r>
            <w:r w:rsidR="00C55FF3">
              <w:rPr>
                <w:noProof/>
                <w:webHidden/>
              </w:rPr>
              <w:fldChar w:fldCharType="end"/>
            </w:r>
          </w:hyperlink>
        </w:p>
        <w:p w14:paraId="5A366E54" w14:textId="77777777" w:rsidR="00C55FF3" w:rsidRDefault="008E21F8">
          <w:pPr>
            <w:pStyle w:val="TOC2"/>
            <w:tabs>
              <w:tab w:val="left" w:pos="540"/>
              <w:tab w:val="right" w:leader="dot" w:pos="10792"/>
            </w:tabs>
            <w:rPr>
              <w:rFonts w:eastAsiaTheme="minorEastAsia"/>
              <w:noProof/>
              <w:color w:val="auto"/>
              <w:sz w:val="22"/>
            </w:rPr>
          </w:pPr>
          <w:hyperlink w:anchor="_Toc513123057" w:history="1">
            <w:r w:rsidR="00C55FF3" w:rsidRPr="00155861">
              <w:rPr>
                <w:rStyle w:val="Hyperlink"/>
                <w:noProof/>
              </w:rPr>
              <w:t>7.1</w:t>
            </w:r>
            <w:r w:rsidR="00C55FF3">
              <w:rPr>
                <w:rFonts w:eastAsiaTheme="minorEastAsia"/>
                <w:noProof/>
                <w:color w:val="auto"/>
                <w:sz w:val="22"/>
              </w:rPr>
              <w:tab/>
            </w:r>
            <w:r w:rsidR="00C55FF3" w:rsidRPr="00155861">
              <w:rPr>
                <w:rStyle w:val="Hyperlink"/>
                <w:noProof/>
              </w:rPr>
              <w:t>Subsystem Decomposition</w:t>
            </w:r>
            <w:r w:rsidR="00C55FF3">
              <w:rPr>
                <w:noProof/>
                <w:webHidden/>
              </w:rPr>
              <w:tab/>
            </w:r>
            <w:r w:rsidR="00C55FF3">
              <w:rPr>
                <w:noProof/>
                <w:webHidden/>
              </w:rPr>
              <w:fldChar w:fldCharType="begin"/>
            </w:r>
            <w:r w:rsidR="00C55FF3">
              <w:rPr>
                <w:noProof/>
                <w:webHidden/>
              </w:rPr>
              <w:instrText xml:space="preserve"> PAGEREF _Toc513123057 \h </w:instrText>
            </w:r>
            <w:r w:rsidR="00C55FF3">
              <w:rPr>
                <w:noProof/>
                <w:webHidden/>
              </w:rPr>
            </w:r>
            <w:r w:rsidR="00C55FF3">
              <w:rPr>
                <w:noProof/>
                <w:webHidden/>
              </w:rPr>
              <w:fldChar w:fldCharType="separate"/>
            </w:r>
            <w:r w:rsidR="00C55FF3">
              <w:rPr>
                <w:noProof/>
                <w:webHidden/>
              </w:rPr>
              <w:t>24</w:t>
            </w:r>
            <w:r w:rsidR="00C55FF3">
              <w:rPr>
                <w:noProof/>
                <w:webHidden/>
              </w:rPr>
              <w:fldChar w:fldCharType="end"/>
            </w:r>
          </w:hyperlink>
        </w:p>
        <w:p w14:paraId="753362AE" w14:textId="77777777" w:rsidR="00C55FF3" w:rsidRDefault="008E21F8">
          <w:pPr>
            <w:pStyle w:val="TOC1"/>
            <w:tabs>
              <w:tab w:val="left" w:pos="360"/>
              <w:tab w:val="right" w:leader="dot" w:pos="10792"/>
            </w:tabs>
            <w:rPr>
              <w:rFonts w:asciiTheme="minorHAnsi" w:eastAsiaTheme="minorEastAsia" w:hAnsiTheme="minorHAnsi"/>
              <w:b w:val="0"/>
              <w:bCs w:val="0"/>
              <w:noProof/>
              <w:color w:val="auto"/>
              <w:sz w:val="22"/>
              <w:szCs w:val="22"/>
            </w:rPr>
          </w:pPr>
          <w:hyperlink w:anchor="_Toc513123058" w:history="1">
            <w:r w:rsidR="00C55FF3" w:rsidRPr="00155861">
              <w:rPr>
                <w:rStyle w:val="Hyperlink"/>
                <w:noProof/>
              </w:rPr>
              <w:t>8</w:t>
            </w:r>
            <w:r w:rsidR="00C55FF3">
              <w:rPr>
                <w:rFonts w:asciiTheme="minorHAnsi" w:eastAsiaTheme="minorEastAsia" w:hAnsiTheme="minorHAnsi"/>
                <w:b w:val="0"/>
                <w:bCs w:val="0"/>
                <w:noProof/>
                <w:color w:val="auto"/>
                <w:sz w:val="22"/>
                <w:szCs w:val="22"/>
              </w:rPr>
              <w:tab/>
            </w:r>
            <w:r w:rsidR="00C55FF3" w:rsidRPr="00155861">
              <w:rPr>
                <w:rStyle w:val="Hyperlink"/>
                <w:noProof/>
              </w:rPr>
              <w:t>Process View</w:t>
            </w:r>
            <w:r w:rsidR="00C55FF3">
              <w:rPr>
                <w:noProof/>
                <w:webHidden/>
              </w:rPr>
              <w:tab/>
            </w:r>
            <w:r w:rsidR="00C55FF3">
              <w:rPr>
                <w:noProof/>
                <w:webHidden/>
              </w:rPr>
              <w:fldChar w:fldCharType="begin"/>
            </w:r>
            <w:r w:rsidR="00C55FF3">
              <w:rPr>
                <w:noProof/>
                <w:webHidden/>
              </w:rPr>
              <w:instrText xml:space="preserve"> PAGEREF _Toc513123058 \h </w:instrText>
            </w:r>
            <w:r w:rsidR="00C55FF3">
              <w:rPr>
                <w:noProof/>
                <w:webHidden/>
              </w:rPr>
            </w:r>
            <w:r w:rsidR="00C55FF3">
              <w:rPr>
                <w:noProof/>
                <w:webHidden/>
              </w:rPr>
              <w:fldChar w:fldCharType="separate"/>
            </w:r>
            <w:r w:rsidR="00C55FF3">
              <w:rPr>
                <w:noProof/>
                <w:webHidden/>
              </w:rPr>
              <w:t>25</w:t>
            </w:r>
            <w:r w:rsidR="00C55FF3">
              <w:rPr>
                <w:noProof/>
                <w:webHidden/>
              </w:rPr>
              <w:fldChar w:fldCharType="end"/>
            </w:r>
          </w:hyperlink>
        </w:p>
        <w:p w14:paraId="4F5DA911" w14:textId="77777777" w:rsidR="00C55FF3" w:rsidRDefault="008E21F8">
          <w:pPr>
            <w:pStyle w:val="TOC2"/>
            <w:tabs>
              <w:tab w:val="left" w:pos="540"/>
              <w:tab w:val="right" w:leader="dot" w:pos="10792"/>
            </w:tabs>
            <w:rPr>
              <w:rFonts w:eastAsiaTheme="minorEastAsia"/>
              <w:noProof/>
              <w:color w:val="auto"/>
              <w:sz w:val="22"/>
            </w:rPr>
          </w:pPr>
          <w:hyperlink w:anchor="_Toc513123059" w:history="1">
            <w:r w:rsidR="00C55FF3" w:rsidRPr="00155861">
              <w:rPr>
                <w:rStyle w:val="Hyperlink"/>
                <w:noProof/>
              </w:rPr>
              <w:t>8.1</w:t>
            </w:r>
            <w:r w:rsidR="00C55FF3">
              <w:rPr>
                <w:rFonts w:eastAsiaTheme="minorEastAsia"/>
                <w:noProof/>
                <w:color w:val="auto"/>
                <w:sz w:val="22"/>
              </w:rPr>
              <w:tab/>
            </w:r>
            <w:r w:rsidR="00C55FF3" w:rsidRPr="00155861">
              <w:rPr>
                <w:rStyle w:val="Hyperlink"/>
                <w:noProof/>
              </w:rPr>
              <w:t>Services Decomposition Model</w:t>
            </w:r>
            <w:r w:rsidR="00C55FF3">
              <w:rPr>
                <w:noProof/>
                <w:webHidden/>
              </w:rPr>
              <w:tab/>
            </w:r>
            <w:r w:rsidR="00C55FF3">
              <w:rPr>
                <w:noProof/>
                <w:webHidden/>
              </w:rPr>
              <w:fldChar w:fldCharType="begin"/>
            </w:r>
            <w:r w:rsidR="00C55FF3">
              <w:rPr>
                <w:noProof/>
                <w:webHidden/>
              </w:rPr>
              <w:instrText xml:space="preserve"> PAGEREF _Toc513123059 \h </w:instrText>
            </w:r>
            <w:r w:rsidR="00C55FF3">
              <w:rPr>
                <w:noProof/>
                <w:webHidden/>
              </w:rPr>
            </w:r>
            <w:r w:rsidR="00C55FF3">
              <w:rPr>
                <w:noProof/>
                <w:webHidden/>
              </w:rPr>
              <w:fldChar w:fldCharType="separate"/>
            </w:r>
            <w:r w:rsidR="00C55FF3">
              <w:rPr>
                <w:noProof/>
                <w:webHidden/>
              </w:rPr>
              <w:t>26</w:t>
            </w:r>
            <w:r w:rsidR="00C55FF3">
              <w:rPr>
                <w:noProof/>
                <w:webHidden/>
              </w:rPr>
              <w:fldChar w:fldCharType="end"/>
            </w:r>
          </w:hyperlink>
        </w:p>
        <w:p w14:paraId="572BD4C1" w14:textId="77777777" w:rsidR="00C55FF3" w:rsidRDefault="008E21F8">
          <w:pPr>
            <w:pStyle w:val="TOC1"/>
            <w:tabs>
              <w:tab w:val="left" w:pos="360"/>
              <w:tab w:val="right" w:leader="dot" w:pos="10792"/>
            </w:tabs>
            <w:rPr>
              <w:rFonts w:asciiTheme="minorHAnsi" w:eastAsiaTheme="minorEastAsia" w:hAnsiTheme="minorHAnsi"/>
              <w:b w:val="0"/>
              <w:bCs w:val="0"/>
              <w:noProof/>
              <w:color w:val="auto"/>
              <w:sz w:val="22"/>
              <w:szCs w:val="22"/>
            </w:rPr>
          </w:pPr>
          <w:hyperlink w:anchor="_Toc513123060" w:history="1">
            <w:r w:rsidR="00C55FF3" w:rsidRPr="00155861">
              <w:rPr>
                <w:rStyle w:val="Hyperlink"/>
                <w:noProof/>
              </w:rPr>
              <w:t>9</w:t>
            </w:r>
            <w:r w:rsidR="00C55FF3">
              <w:rPr>
                <w:rFonts w:asciiTheme="minorHAnsi" w:eastAsiaTheme="minorEastAsia" w:hAnsiTheme="minorHAnsi"/>
                <w:b w:val="0"/>
                <w:bCs w:val="0"/>
                <w:noProof/>
                <w:color w:val="auto"/>
                <w:sz w:val="22"/>
                <w:szCs w:val="22"/>
              </w:rPr>
              <w:tab/>
            </w:r>
            <w:r w:rsidR="00C55FF3" w:rsidRPr="00155861">
              <w:rPr>
                <w:rStyle w:val="Hyperlink"/>
                <w:noProof/>
              </w:rPr>
              <w:t xml:space="preserve"> Infrastructure View</w:t>
            </w:r>
            <w:r w:rsidR="00C55FF3">
              <w:rPr>
                <w:noProof/>
                <w:webHidden/>
              </w:rPr>
              <w:tab/>
            </w:r>
            <w:r w:rsidR="00C55FF3">
              <w:rPr>
                <w:noProof/>
                <w:webHidden/>
              </w:rPr>
              <w:fldChar w:fldCharType="begin"/>
            </w:r>
            <w:r w:rsidR="00C55FF3">
              <w:rPr>
                <w:noProof/>
                <w:webHidden/>
              </w:rPr>
              <w:instrText xml:space="preserve"> PAGEREF _Toc513123060 \h </w:instrText>
            </w:r>
            <w:r w:rsidR="00C55FF3">
              <w:rPr>
                <w:noProof/>
                <w:webHidden/>
              </w:rPr>
            </w:r>
            <w:r w:rsidR="00C55FF3">
              <w:rPr>
                <w:noProof/>
                <w:webHidden/>
              </w:rPr>
              <w:fldChar w:fldCharType="separate"/>
            </w:r>
            <w:r w:rsidR="00C55FF3">
              <w:rPr>
                <w:noProof/>
                <w:webHidden/>
              </w:rPr>
              <w:t>27</w:t>
            </w:r>
            <w:r w:rsidR="00C55FF3">
              <w:rPr>
                <w:noProof/>
                <w:webHidden/>
              </w:rPr>
              <w:fldChar w:fldCharType="end"/>
            </w:r>
          </w:hyperlink>
        </w:p>
        <w:p w14:paraId="478DD950" w14:textId="77777777" w:rsidR="00C55FF3" w:rsidRDefault="008E21F8">
          <w:pPr>
            <w:pStyle w:val="TOC2"/>
            <w:tabs>
              <w:tab w:val="left" w:pos="540"/>
              <w:tab w:val="right" w:leader="dot" w:pos="10792"/>
            </w:tabs>
            <w:rPr>
              <w:rFonts w:eastAsiaTheme="minorEastAsia"/>
              <w:noProof/>
              <w:color w:val="auto"/>
              <w:sz w:val="22"/>
            </w:rPr>
          </w:pPr>
          <w:hyperlink w:anchor="_Toc513123061" w:history="1">
            <w:r w:rsidR="00C55FF3" w:rsidRPr="00155861">
              <w:rPr>
                <w:rStyle w:val="Hyperlink"/>
                <w:noProof/>
              </w:rPr>
              <w:t>9.1</w:t>
            </w:r>
            <w:r w:rsidR="00C55FF3">
              <w:rPr>
                <w:rFonts w:eastAsiaTheme="minorEastAsia"/>
                <w:noProof/>
                <w:color w:val="auto"/>
                <w:sz w:val="22"/>
              </w:rPr>
              <w:tab/>
            </w:r>
            <w:r w:rsidR="00C55FF3" w:rsidRPr="00155861">
              <w:rPr>
                <w:rStyle w:val="Hyperlink"/>
                <w:noProof/>
              </w:rPr>
              <w:t>Deployment View</w:t>
            </w:r>
            <w:r w:rsidR="00C55FF3">
              <w:rPr>
                <w:noProof/>
                <w:webHidden/>
              </w:rPr>
              <w:tab/>
            </w:r>
            <w:r w:rsidR="00C55FF3">
              <w:rPr>
                <w:noProof/>
                <w:webHidden/>
              </w:rPr>
              <w:fldChar w:fldCharType="begin"/>
            </w:r>
            <w:r w:rsidR="00C55FF3">
              <w:rPr>
                <w:noProof/>
                <w:webHidden/>
              </w:rPr>
              <w:instrText xml:space="preserve"> PAGEREF _Toc513123061 \h </w:instrText>
            </w:r>
            <w:r w:rsidR="00C55FF3">
              <w:rPr>
                <w:noProof/>
                <w:webHidden/>
              </w:rPr>
            </w:r>
            <w:r w:rsidR="00C55FF3">
              <w:rPr>
                <w:noProof/>
                <w:webHidden/>
              </w:rPr>
              <w:fldChar w:fldCharType="separate"/>
            </w:r>
            <w:r w:rsidR="00C55FF3">
              <w:rPr>
                <w:noProof/>
                <w:webHidden/>
              </w:rPr>
              <w:t>27</w:t>
            </w:r>
            <w:r w:rsidR="00C55FF3">
              <w:rPr>
                <w:noProof/>
                <w:webHidden/>
              </w:rPr>
              <w:fldChar w:fldCharType="end"/>
            </w:r>
          </w:hyperlink>
        </w:p>
        <w:p w14:paraId="27D6ACCD" w14:textId="77777777" w:rsidR="00C55FF3" w:rsidRDefault="008E21F8">
          <w:pPr>
            <w:pStyle w:val="TOC2"/>
            <w:tabs>
              <w:tab w:val="left" w:pos="540"/>
              <w:tab w:val="right" w:leader="dot" w:pos="10792"/>
            </w:tabs>
            <w:rPr>
              <w:rFonts w:eastAsiaTheme="minorEastAsia"/>
              <w:noProof/>
              <w:color w:val="auto"/>
              <w:sz w:val="22"/>
            </w:rPr>
          </w:pPr>
          <w:hyperlink w:anchor="_Toc513123062" w:history="1">
            <w:r w:rsidR="00C55FF3" w:rsidRPr="00155861">
              <w:rPr>
                <w:rStyle w:val="Hyperlink"/>
                <w:noProof/>
              </w:rPr>
              <w:t>9.2</w:t>
            </w:r>
            <w:r w:rsidR="00C55FF3">
              <w:rPr>
                <w:rFonts w:eastAsiaTheme="minorEastAsia"/>
                <w:noProof/>
                <w:color w:val="auto"/>
                <w:sz w:val="22"/>
              </w:rPr>
              <w:tab/>
            </w:r>
            <w:r w:rsidR="00C55FF3" w:rsidRPr="00155861">
              <w:rPr>
                <w:rStyle w:val="Hyperlink"/>
                <w:noProof/>
              </w:rPr>
              <w:t>Infrastructure Diagram (Physical View)</w:t>
            </w:r>
            <w:r w:rsidR="00C55FF3">
              <w:rPr>
                <w:noProof/>
                <w:webHidden/>
              </w:rPr>
              <w:tab/>
            </w:r>
            <w:r w:rsidR="00C55FF3">
              <w:rPr>
                <w:noProof/>
                <w:webHidden/>
              </w:rPr>
              <w:fldChar w:fldCharType="begin"/>
            </w:r>
            <w:r w:rsidR="00C55FF3">
              <w:rPr>
                <w:noProof/>
                <w:webHidden/>
              </w:rPr>
              <w:instrText xml:space="preserve"> PAGEREF _Toc513123062 \h </w:instrText>
            </w:r>
            <w:r w:rsidR="00C55FF3">
              <w:rPr>
                <w:noProof/>
                <w:webHidden/>
              </w:rPr>
            </w:r>
            <w:r w:rsidR="00C55FF3">
              <w:rPr>
                <w:noProof/>
                <w:webHidden/>
              </w:rPr>
              <w:fldChar w:fldCharType="separate"/>
            </w:r>
            <w:r w:rsidR="00C55FF3">
              <w:rPr>
                <w:noProof/>
                <w:webHidden/>
              </w:rPr>
              <w:t>28</w:t>
            </w:r>
            <w:r w:rsidR="00C55FF3">
              <w:rPr>
                <w:noProof/>
                <w:webHidden/>
              </w:rPr>
              <w:fldChar w:fldCharType="end"/>
            </w:r>
          </w:hyperlink>
        </w:p>
        <w:p w14:paraId="71B00D09" w14:textId="77777777" w:rsidR="00C55FF3" w:rsidRDefault="008E21F8">
          <w:pPr>
            <w:pStyle w:val="TOC2"/>
            <w:tabs>
              <w:tab w:val="left" w:pos="540"/>
              <w:tab w:val="right" w:leader="dot" w:pos="10792"/>
            </w:tabs>
            <w:rPr>
              <w:rFonts w:eastAsiaTheme="minorEastAsia"/>
              <w:noProof/>
              <w:color w:val="auto"/>
              <w:sz w:val="22"/>
            </w:rPr>
          </w:pPr>
          <w:hyperlink w:anchor="_Toc513123063" w:history="1">
            <w:r w:rsidR="00C55FF3" w:rsidRPr="00155861">
              <w:rPr>
                <w:rStyle w:val="Hyperlink"/>
                <w:noProof/>
              </w:rPr>
              <w:t>9.3</w:t>
            </w:r>
            <w:r w:rsidR="00C55FF3">
              <w:rPr>
                <w:rFonts w:eastAsiaTheme="minorEastAsia"/>
                <w:noProof/>
                <w:color w:val="auto"/>
                <w:sz w:val="22"/>
              </w:rPr>
              <w:tab/>
            </w:r>
            <w:r w:rsidR="00C55FF3" w:rsidRPr="00155861">
              <w:rPr>
                <w:rStyle w:val="Hyperlink"/>
                <w:noProof/>
              </w:rPr>
              <w:t>Business Continuity Planning (BCP)</w:t>
            </w:r>
            <w:r w:rsidR="00C55FF3">
              <w:rPr>
                <w:noProof/>
                <w:webHidden/>
              </w:rPr>
              <w:tab/>
            </w:r>
            <w:r w:rsidR="00C55FF3">
              <w:rPr>
                <w:noProof/>
                <w:webHidden/>
              </w:rPr>
              <w:fldChar w:fldCharType="begin"/>
            </w:r>
            <w:r w:rsidR="00C55FF3">
              <w:rPr>
                <w:noProof/>
                <w:webHidden/>
              </w:rPr>
              <w:instrText xml:space="preserve"> PAGEREF _Toc513123063 \h </w:instrText>
            </w:r>
            <w:r w:rsidR="00C55FF3">
              <w:rPr>
                <w:noProof/>
                <w:webHidden/>
              </w:rPr>
            </w:r>
            <w:r w:rsidR="00C55FF3">
              <w:rPr>
                <w:noProof/>
                <w:webHidden/>
              </w:rPr>
              <w:fldChar w:fldCharType="separate"/>
            </w:r>
            <w:r w:rsidR="00C55FF3">
              <w:rPr>
                <w:noProof/>
                <w:webHidden/>
              </w:rPr>
              <w:t>29</w:t>
            </w:r>
            <w:r w:rsidR="00C55FF3">
              <w:rPr>
                <w:noProof/>
                <w:webHidden/>
              </w:rPr>
              <w:fldChar w:fldCharType="end"/>
            </w:r>
          </w:hyperlink>
        </w:p>
        <w:p w14:paraId="09F106F0" w14:textId="77777777" w:rsidR="00C55FF3" w:rsidRDefault="008E21F8">
          <w:pPr>
            <w:pStyle w:val="TOC3"/>
            <w:tabs>
              <w:tab w:val="left" w:pos="900"/>
              <w:tab w:val="right" w:leader="dot" w:pos="10792"/>
            </w:tabs>
            <w:rPr>
              <w:rFonts w:eastAsiaTheme="minorEastAsia"/>
              <w:i w:val="0"/>
              <w:iCs w:val="0"/>
              <w:noProof/>
              <w:color w:val="auto"/>
              <w:sz w:val="22"/>
            </w:rPr>
          </w:pPr>
          <w:hyperlink w:anchor="_Toc513123064" w:history="1">
            <w:r w:rsidR="00C55FF3" w:rsidRPr="00155861">
              <w:rPr>
                <w:rStyle w:val="Hyperlink"/>
                <w:noProof/>
              </w:rPr>
              <w:t>9.3.1</w:t>
            </w:r>
            <w:r w:rsidR="00C55FF3">
              <w:rPr>
                <w:rFonts w:eastAsiaTheme="minorEastAsia"/>
                <w:i w:val="0"/>
                <w:iCs w:val="0"/>
                <w:noProof/>
                <w:color w:val="auto"/>
                <w:sz w:val="22"/>
              </w:rPr>
              <w:tab/>
            </w:r>
            <w:r w:rsidR="00C55FF3" w:rsidRPr="00155861">
              <w:rPr>
                <w:rStyle w:val="Hyperlink"/>
                <w:noProof/>
              </w:rPr>
              <w:t>BCP Model</w:t>
            </w:r>
            <w:r w:rsidR="00C55FF3">
              <w:rPr>
                <w:noProof/>
                <w:webHidden/>
              </w:rPr>
              <w:tab/>
            </w:r>
            <w:r w:rsidR="00C55FF3">
              <w:rPr>
                <w:noProof/>
                <w:webHidden/>
              </w:rPr>
              <w:fldChar w:fldCharType="begin"/>
            </w:r>
            <w:r w:rsidR="00C55FF3">
              <w:rPr>
                <w:noProof/>
                <w:webHidden/>
              </w:rPr>
              <w:instrText xml:space="preserve"> PAGEREF _Toc513123064 \h </w:instrText>
            </w:r>
            <w:r w:rsidR="00C55FF3">
              <w:rPr>
                <w:noProof/>
                <w:webHidden/>
              </w:rPr>
            </w:r>
            <w:r w:rsidR="00C55FF3">
              <w:rPr>
                <w:noProof/>
                <w:webHidden/>
              </w:rPr>
              <w:fldChar w:fldCharType="separate"/>
            </w:r>
            <w:r w:rsidR="00C55FF3">
              <w:rPr>
                <w:noProof/>
                <w:webHidden/>
              </w:rPr>
              <w:t>29</w:t>
            </w:r>
            <w:r w:rsidR="00C55FF3">
              <w:rPr>
                <w:noProof/>
                <w:webHidden/>
              </w:rPr>
              <w:fldChar w:fldCharType="end"/>
            </w:r>
          </w:hyperlink>
        </w:p>
        <w:p w14:paraId="7EA3D19E" w14:textId="77777777" w:rsidR="00C55FF3" w:rsidRDefault="008E21F8">
          <w:pPr>
            <w:pStyle w:val="TOC3"/>
            <w:tabs>
              <w:tab w:val="left" w:pos="900"/>
              <w:tab w:val="right" w:leader="dot" w:pos="10792"/>
            </w:tabs>
            <w:rPr>
              <w:rFonts w:eastAsiaTheme="minorEastAsia"/>
              <w:i w:val="0"/>
              <w:iCs w:val="0"/>
              <w:noProof/>
              <w:color w:val="auto"/>
              <w:sz w:val="22"/>
            </w:rPr>
          </w:pPr>
          <w:hyperlink w:anchor="_Toc513123065" w:history="1">
            <w:r w:rsidR="00C55FF3" w:rsidRPr="00155861">
              <w:rPr>
                <w:rStyle w:val="Hyperlink"/>
                <w:noProof/>
              </w:rPr>
              <w:t>9.3.2</w:t>
            </w:r>
            <w:r w:rsidR="00C55FF3">
              <w:rPr>
                <w:rFonts w:eastAsiaTheme="minorEastAsia"/>
                <w:i w:val="0"/>
                <w:iCs w:val="0"/>
                <w:noProof/>
                <w:color w:val="auto"/>
                <w:sz w:val="22"/>
              </w:rPr>
              <w:tab/>
            </w:r>
            <w:r w:rsidR="00C55FF3" w:rsidRPr="00155861">
              <w:rPr>
                <w:rStyle w:val="Hyperlink"/>
                <w:noProof/>
              </w:rPr>
              <w:t>BCP Standards</w:t>
            </w:r>
            <w:r w:rsidR="00C55FF3">
              <w:rPr>
                <w:noProof/>
                <w:webHidden/>
              </w:rPr>
              <w:tab/>
            </w:r>
            <w:r w:rsidR="00C55FF3">
              <w:rPr>
                <w:noProof/>
                <w:webHidden/>
              </w:rPr>
              <w:fldChar w:fldCharType="begin"/>
            </w:r>
            <w:r w:rsidR="00C55FF3">
              <w:rPr>
                <w:noProof/>
                <w:webHidden/>
              </w:rPr>
              <w:instrText xml:space="preserve"> PAGEREF _Toc513123065 \h </w:instrText>
            </w:r>
            <w:r w:rsidR="00C55FF3">
              <w:rPr>
                <w:noProof/>
                <w:webHidden/>
              </w:rPr>
            </w:r>
            <w:r w:rsidR="00C55FF3">
              <w:rPr>
                <w:noProof/>
                <w:webHidden/>
              </w:rPr>
              <w:fldChar w:fldCharType="separate"/>
            </w:r>
            <w:r w:rsidR="00C55FF3">
              <w:rPr>
                <w:noProof/>
                <w:webHidden/>
              </w:rPr>
              <w:t>29</w:t>
            </w:r>
            <w:r w:rsidR="00C55FF3">
              <w:rPr>
                <w:noProof/>
                <w:webHidden/>
              </w:rPr>
              <w:fldChar w:fldCharType="end"/>
            </w:r>
          </w:hyperlink>
        </w:p>
        <w:p w14:paraId="6DAD8F95" w14:textId="77777777" w:rsidR="00C55FF3" w:rsidRDefault="008E21F8">
          <w:pPr>
            <w:pStyle w:val="TOC1"/>
            <w:tabs>
              <w:tab w:val="left" w:pos="540"/>
              <w:tab w:val="right" w:leader="dot" w:pos="10792"/>
            </w:tabs>
            <w:rPr>
              <w:rFonts w:asciiTheme="minorHAnsi" w:eastAsiaTheme="minorEastAsia" w:hAnsiTheme="minorHAnsi"/>
              <w:b w:val="0"/>
              <w:bCs w:val="0"/>
              <w:noProof/>
              <w:color w:val="auto"/>
              <w:sz w:val="22"/>
              <w:szCs w:val="22"/>
            </w:rPr>
          </w:pPr>
          <w:hyperlink w:anchor="_Toc513123066" w:history="1">
            <w:r w:rsidR="00C55FF3" w:rsidRPr="00155861">
              <w:rPr>
                <w:rStyle w:val="Hyperlink"/>
                <w:noProof/>
              </w:rPr>
              <w:t>10</w:t>
            </w:r>
            <w:r w:rsidR="00C55FF3">
              <w:rPr>
                <w:rFonts w:asciiTheme="minorHAnsi" w:eastAsiaTheme="minorEastAsia" w:hAnsiTheme="minorHAnsi"/>
                <w:b w:val="0"/>
                <w:bCs w:val="0"/>
                <w:noProof/>
                <w:color w:val="auto"/>
                <w:sz w:val="22"/>
                <w:szCs w:val="22"/>
              </w:rPr>
              <w:tab/>
            </w:r>
            <w:r w:rsidR="00C55FF3" w:rsidRPr="00155861">
              <w:rPr>
                <w:rStyle w:val="Hyperlink"/>
                <w:noProof/>
              </w:rPr>
              <w:t>Data View</w:t>
            </w:r>
            <w:r w:rsidR="00C55FF3">
              <w:rPr>
                <w:noProof/>
                <w:webHidden/>
              </w:rPr>
              <w:tab/>
            </w:r>
            <w:r w:rsidR="00C55FF3">
              <w:rPr>
                <w:noProof/>
                <w:webHidden/>
              </w:rPr>
              <w:fldChar w:fldCharType="begin"/>
            </w:r>
            <w:r w:rsidR="00C55FF3">
              <w:rPr>
                <w:noProof/>
                <w:webHidden/>
              </w:rPr>
              <w:instrText xml:space="preserve"> PAGEREF _Toc513123066 \h </w:instrText>
            </w:r>
            <w:r w:rsidR="00C55FF3">
              <w:rPr>
                <w:noProof/>
                <w:webHidden/>
              </w:rPr>
            </w:r>
            <w:r w:rsidR="00C55FF3">
              <w:rPr>
                <w:noProof/>
                <w:webHidden/>
              </w:rPr>
              <w:fldChar w:fldCharType="separate"/>
            </w:r>
            <w:r w:rsidR="00C55FF3">
              <w:rPr>
                <w:noProof/>
                <w:webHidden/>
              </w:rPr>
              <w:t>31</w:t>
            </w:r>
            <w:r w:rsidR="00C55FF3">
              <w:rPr>
                <w:noProof/>
                <w:webHidden/>
              </w:rPr>
              <w:fldChar w:fldCharType="end"/>
            </w:r>
          </w:hyperlink>
        </w:p>
        <w:p w14:paraId="366A4AA1" w14:textId="77777777" w:rsidR="00C55FF3" w:rsidRDefault="008E21F8">
          <w:pPr>
            <w:pStyle w:val="TOC2"/>
            <w:tabs>
              <w:tab w:val="left" w:pos="720"/>
              <w:tab w:val="right" w:leader="dot" w:pos="10792"/>
            </w:tabs>
            <w:rPr>
              <w:rFonts w:eastAsiaTheme="minorEastAsia"/>
              <w:noProof/>
              <w:color w:val="auto"/>
              <w:sz w:val="22"/>
            </w:rPr>
          </w:pPr>
          <w:hyperlink w:anchor="_Toc513123067" w:history="1">
            <w:r w:rsidR="00C55FF3" w:rsidRPr="00155861">
              <w:rPr>
                <w:rStyle w:val="Hyperlink"/>
                <w:noProof/>
              </w:rPr>
              <w:t>10.1</w:t>
            </w:r>
            <w:r w:rsidR="00C55FF3">
              <w:rPr>
                <w:rFonts w:eastAsiaTheme="minorEastAsia"/>
                <w:noProof/>
                <w:color w:val="auto"/>
                <w:sz w:val="22"/>
              </w:rPr>
              <w:tab/>
            </w:r>
            <w:r w:rsidR="00C55FF3" w:rsidRPr="00155861">
              <w:rPr>
                <w:rStyle w:val="Hyperlink"/>
                <w:noProof/>
              </w:rPr>
              <w:t>Entity/Logical Data Model</w:t>
            </w:r>
            <w:r w:rsidR="00C55FF3">
              <w:rPr>
                <w:noProof/>
                <w:webHidden/>
              </w:rPr>
              <w:tab/>
            </w:r>
            <w:r w:rsidR="00C55FF3">
              <w:rPr>
                <w:noProof/>
                <w:webHidden/>
              </w:rPr>
              <w:fldChar w:fldCharType="begin"/>
            </w:r>
            <w:r w:rsidR="00C55FF3">
              <w:rPr>
                <w:noProof/>
                <w:webHidden/>
              </w:rPr>
              <w:instrText xml:space="preserve"> PAGEREF _Toc513123067 \h </w:instrText>
            </w:r>
            <w:r w:rsidR="00C55FF3">
              <w:rPr>
                <w:noProof/>
                <w:webHidden/>
              </w:rPr>
            </w:r>
            <w:r w:rsidR="00C55FF3">
              <w:rPr>
                <w:noProof/>
                <w:webHidden/>
              </w:rPr>
              <w:fldChar w:fldCharType="separate"/>
            </w:r>
            <w:r w:rsidR="00C55FF3">
              <w:rPr>
                <w:noProof/>
                <w:webHidden/>
              </w:rPr>
              <w:t>31</w:t>
            </w:r>
            <w:r w:rsidR="00C55FF3">
              <w:rPr>
                <w:noProof/>
                <w:webHidden/>
              </w:rPr>
              <w:fldChar w:fldCharType="end"/>
            </w:r>
          </w:hyperlink>
        </w:p>
        <w:p w14:paraId="26BDD3F0" w14:textId="77777777" w:rsidR="00C55FF3" w:rsidRDefault="008E21F8">
          <w:pPr>
            <w:pStyle w:val="TOC2"/>
            <w:tabs>
              <w:tab w:val="left" w:pos="720"/>
              <w:tab w:val="right" w:leader="dot" w:pos="10792"/>
            </w:tabs>
            <w:rPr>
              <w:rFonts w:eastAsiaTheme="minorEastAsia"/>
              <w:noProof/>
              <w:color w:val="auto"/>
              <w:sz w:val="22"/>
            </w:rPr>
          </w:pPr>
          <w:hyperlink w:anchor="_Toc513123068" w:history="1">
            <w:r w:rsidR="00C55FF3" w:rsidRPr="00155861">
              <w:rPr>
                <w:rStyle w:val="Hyperlink"/>
                <w:noProof/>
              </w:rPr>
              <w:t>10.2</w:t>
            </w:r>
            <w:r w:rsidR="00C55FF3">
              <w:rPr>
                <w:rFonts w:eastAsiaTheme="minorEastAsia"/>
                <w:noProof/>
                <w:color w:val="auto"/>
                <w:sz w:val="22"/>
              </w:rPr>
              <w:tab/>
            </w:r>
            <w:r w:rsidR="00C55FF3" w:rsidRPr="00155861">
              <w:rPr>
                <w:rStyle w:val="Hyperlink"/>
                <w:noProof/>
              </w:rPr>
              <w:t>Data Integration and Classification</w:t>
            </w:r>
            <w:r w:rsidR="00C55FF3">
              <w:rPr>
                <w:noProof/>
                <w:webHidden/>
              </w:rPr>
              <w:tab/>
            </w:r>
            <w:r w:rsidR="00C55FF3">
              <w:rPr>
                <w:noProof/>
                <w:webHidden/>
              </w:rPr>
              <w:fldChar w:fldCharType="begin"/>
            </w:r>
            <w:r w:rsidR="00C55FF3">
              <w:rPr>
                <w:noProof/>
                <w:webHidden/>
              </w:rPr>
              <w:instrText xml:space="preserve"> PAGEREF _Toc513123068 \h </w:instrText>
            </w:r>
            <w:r w:rsidR="00C55FF3">
              <w:rPr>
                <w:noProof/>
                <w:webHidden/>
              </w:rPr>
            </w:r>
            <w:r w:rsidR="00C55FF3">
              <w:rPr>
                <w:noProof/>
                <w:webHidden/>
              </w:rPr>
              <w:fldChar w:fldCharType="separate"/>
            </w:r>
            <w:r w:rsidR="00C55FF3">
              <w:rPr>
                <w:noProof/>
                <w:webHidden/>
              </w:rPr>
              <w:t>32</w:t>
            </w:r>
            <w:r w:rsidR="00C55FF3">
              <w:rPr>
                <w:noProof/>
                <w:webHidden/>
              </w:rPr>
              <w:fldChar w:fldCharType="end"/>
            </w:r>
          </w:hyperlink>
        </w:p>
        <w:p w14:paraId="5B7862AC" w14:textId="77777777" w:rsidR="00C55FF3" w:rsidRDefault="008E21F8">
          <w:pPr>
            <w:pStyle w:val="TOC3"/>
            <w:tabs>
              <w:tab w:val="left" w:pos="1080"/>
              <w:tab w:val="right" w:leader="dot" w:pos="10792"/>
            </w:tabs>
            <w:rPr>
              <w:rFonts w:eastAsiaTheme="minorEastAsia"/>
              <w:i w:val="0"/>
              <w:iCs w:val="0"/>
              <w:noProof/>
              <w:color w:val="auto"/>
              <w:sz w:val="22"/>
            </w:rPr>
          </w:pPr>
          <w:hyperlink w:anchor="_Toc513123069" w:history="1">
            <w:r w:rsidR="00C55FF3" w:rsidRPr="00155861">
              <w:rPr>
                <w:rStyle w:val="Hyperlink"/>
                <w:noProof/>
              </w:rPr>
              <w:t>10.2.1</w:t>
            </w:r>
            <w:r w:rsidR="00C55FF3">
              <w:rPr>
                <w:rFonts w:eastAsiaTheme="minorEastAsia"/>
                <w:i w:val="0"/>
                <w:iCs w:val="0"/>
                <w:noProof/>
                <w:color w:val="auto"/>
                <w:sz w:val="22"/>
              </w:rPr>
              <w:tab/>
            </w:r>
            <w:r w:rsidR="00C55FF3" w:rsidRPr="00155861">
              <w:rPr>
                <w:rStyle w:val="Hyperlink"/>
                <w:noProof/>
              </w:rPr>
              <w:t>Data Domain</w:t>
            </w:r>
            <w:r w:rsidR="00C55FF3">
              <w:rPr>
                <w:noProof/>
                <w:webHidden/>
              </w:rPr>
              <w:tab/>
            </w:r>
            <w:r w:rsidR="00C55FF3">
              <w:rPr>
                <w:noProof/>
                <w:webHidden/>
              </w:rPr>
              <w:fldChar w:fldCharType="begin"/>
            </w:r>
            <w:r w:rsidR="00C55FF3">
              <w:rPr>
                <w:noProof/>
                <w:webHidden/>
              </w:rPr>
              <w:instrText xml:space="preserve"> PAGEREF _Toc513123069 \h </w:instrText>
            </w:r>
            <w:r w:rsidR="00C55FF3">
              <w:rPr>
                <w:noProof/>
                <w:webHidden/>
              </w:rPr>
            </w:r>
            <w:r w:rsidR="00C55FF3">
              <w:rPr>
                <w:noProof/>
                <w:webHidden/>
              </w:rPr>
              <w:fldChar w:fldCharType="separate"/>
            </w:r>
            <w:r w:rsidR="00C55FF3">
              <w:rPr>
                <w:noProof/>
                <w:webHidden/>
              </w:rPr>
              <w:t>32</w:t>
            </w:r>
            <w:r w:rsidR="00C55FF3">
              <w:rPr>
                <w:noProof/>
                <w:webHidden/>
              </w:rPr>
              <w:fldChar w:fldCharType="end"/>
            </w:r>
          </w:hyperlink>
        </w:p>
        <w:p w14:paraId="346E3B13" w14:textId="77777777" w:rsidR="00C55FF3" w:rsidRDefault="008E21F8">
          <w:pPr>
            <w:pStyle w:val="TOC3"/>
            <w:tabs>
              <w:tab w:val="left" w:pos="1080"/>
              <w:tab w:val="right" w:leader="dot" w:pos="10792"/>
            </w:tabs>
            <w:rPr>
              <w:rFonts w:eastAsiaTheme="minorEastAsia"/>
              <w:i w:val="0"/>
              <w:iCs w:val="0"/>
              <w:noProof/>
              <w:color w:val="auto"/>
              <w:sz w:val="22"/>
            </w:rPr>
          </w:pPr>
          <w:hyperlink w:anchor="_Toc513123070" w:history="1">
            <w:r w:rsidR="00C55FF3" w:rsidRPr="00155861">
              <w:rPr>
                <w:rStyle w:val="Hyperlink"/>
                <w:noProof/>
              </w:rPr>
              <w:t>10.2.2</w:t>
            </w:r>
            <w:r w:rsidR="00C55FF3">
              <w:rPr>
                <w:rFonts w:eastAsiaTheme="minorEastAsia"/>
                <w:i w:val="0"/>
                <w:iCs w:val="0"/>
                <w:noProof/>
                <w:color w:val="auto"/>
                <w:sz w:val="22"/>
              </w:rPr>
              <w:tab/>
            </w:r>
            <w:r w:rsidR="00C55FF3" w:rsidRPr="00155861">
              <w:rPr>
                <w:rStyle w:val="Hyperlink"/>
                <w:noProof/>
              </w:rPr>
              <w:t>Data Source – Core System</w:t>
            </w:r>
            <w:r w:rsidR="00C55FF3">
              <w:rPr>
                <w:noProof/>
                <w:webHidden/>
              </w:rPr>
              <w:tab/>
            </w:r>
            <w:r w:rsidR="00C55FF3">
              <w:rPr>
                <w:noProof/>
                <w:webHidden/>
              </w:rPr>
              <w:fldChar w:fldCharType="begin"/>
            </w:r>
            <w:r w:rsidR="00C55FF3">
              <w:rPr>
                <w:noProof/>
                <w:webHidden/>
              </w:rPr>
              <w:instrText xml:space="preserve"> PAGEREF _Toc513123070 \h </w:instrText>
            </w:r>
            <w:r w:rsidR="00C55FF3">
              <w:rPr>
                <w:noProof/>
                <w:webHidden/>
              </w:rPr>
            </w:r>
            <w:r w:rsidR="00C55FF3">
              <w:rPr>
                <w:noProof/>
                <w:webHidden/>
              </w:rPr>
              <w:fldChar w:fldCharType="separate"/>
            </w:r>
            <w:r w:rsidR="00C55FF3">
              <w:rPr>
                <w:noProof/>
                <w:webHidden/>
              </w:rPr>
              <w:t>32</w:t>
            </w:r>
            <w:r w:rsidR="00C55FF3">
              <w:rPr>
                <w:noProof/>
                <w:webHidden/>
              </w:rPr>
              <w:fldChar w:fldCharType="end"/>
            </w:r>
          </w:hyperlink>
        </w:p>
        <w:p w14:paraId="03DD1289" w14:textId="77777777" w:rsidR="00C55FF3" w:rsidRDefault="008E21F8">
          <w:pPr>
            <w:pStyle w:val="TOC3"/>
            <w:tabs>
              <w:tab w:val="left" w:pos="1080"/>
              <w:tab w:val="right" w:leader="dot" w:pos="10792"/>
            </w:tabs>
            <w:rPr>
              <w:rFonts w:eastAsiaTheme="minorEastAsia"/>
              <w:i w:val="0"/>
              <w:iCs w:val="0"/>
              <w:noProof/>
              <w:color w:val="auto"/>
              <w:sz w:val="22"/>
            </w:rPr>
          </w:pPr>
          <w:hyperlink w:anchor="_Toc513123071" w:history="1">
            <w:r w:rsidR="00C55FF3" w:rsidRPr="00155861">
              <w:rPr>
                <w:rStyle w:val="Hyperlink"/>
                <w:noProof/>
              </w:rPr>
              <w:t>10.2.3</w:t>
            </w:r>
            <w:r w:rsidR="00C55FF3">
              <w:rPr>
                <w:rFonts w:eastAsiaTheme="minorEastAsia"/>
                <w:i w:val="0"/>
                <w:iCs w:val="0"/>
                <w:noProof/>
                <w:color w:val="auto"/>
                <w:sz w:val="22"/>
              </w:rPr>
              <w:tab/>
            </w:r>
            <w:r w:rsidR="00C55FF3" w:rsidRPr="00155861">
              <w:rPr>
                <w:rStyle w:val="Hyperlink"/>
                <w:noProof/>
              </w:rPr>
              <w:t>Data Destination</w:t>
            </w:r>
            <w:r w:rsidR="00C55FF3">
              <w:rPr>
                <w:noProof/>
                <w:webHidden/>
              </w:rPr>
              <w:tab/>
            </w:r>
            <w:r w:rsidR="00C55FF3">
              <w:rPr>
                <w:noProof/>
                <w:webHidden/>
              </w:rPr>
              <w:fldChar w:fldCharType="begin"/>
            </w:r>
            <w:r w:rsidR="00C55FF3">
              <w:rPr>
                <w:noProof/>
                <w:webHidden/>
              </w:rPr>
              <w:instrText xml:space="preserve"> PAGEREF _Toc513123071 \h </w:instrText>
            </w:r>
            <w:r w:rsidR="00C55FF3">
              <w:rPr>
                <w:noProof/>
                <w:webHidden/>
              </w:rPr>
            </w:r>
            <w:r w:rsidR="00C55FF3">
              <w:rPr>
                <w:noProof/>
                <w:webHidden/>
              </w:rPr>
              <w:fldChar w:fldCharType="separate"/>
            </w:r>
            <w:r w:rsidR="00C55FF3">
              <w:rPr>
                <w:noProof/>
                <w:webHidden/>
              </w:rPr>
              <w:t>34</w:t>
            </w:r>
            <w:r w:rsidR="00C55FF3">
              <w:rPr>
                <w:noProof/>
                <w:webHidden/>
              </w:rPr>
              <w:fldChar w:fldCharType="end"/>
            </w:r>
          </w:hyperlink>
        </w:p>
        <w:p w14:paraId="531CC1F3" w14:textId="77777777" w:rsidR="00C55FF3" w:rsidRDefault="008E21F8">
          <w:pPr>
            <w:pStyle w:val="TOC3"/>
            <w:tabs>
              <w:tab w:val="left" w:pos="1080"/>
              <w:tab w:val="right" w:leader="dot" w:pos="10792"/>
            </w:tabs>
            <w:rPr>
              <w:rFonts w:eastAsiaTheme="minorEastAsia"/>
              <w:i w:val="0"/>
              <w:iCs w:val="0"/>
              <w:noProof/>
              <w:color w:val="auto"/>
              <w:sz w:val="22"/>
            </w:rPr>
          </w:pPr>
          <w:hyperlink w:anchor="_Toc513123072" w:history="1">
            <w:r w:rsidR="00C55FF3" w:rsidRPr="00155861">
              <w:rPr>
                <w:rStyle w:val="Hyperlink"/>
                <w:noProof/>
              </w:rPr>
              <w:t>10.2.4</w:t>
            </w:r>
            <w:r w:rsidR="00C55FF3">
              <w:rPr>
                <w:rFonts w:eastAsiaTheme="minorEastAsia"/>
                <w:i w:val="0"/>
                <w:iCs w:val="0"/>
                <w:noProof/>
                <w:color w:val="auto"/>
                <w:sz w:val="22"/>
              </w:rPr>
              <w:tab/>
            </w:r>
            <w:r w:rsidR="00C55FF3" w:rsidRPr="00155861">
              <w:rPr>
                <w:rStyle w:val="Hyperlink"/>
                <w:noProof/>
              </w:rPr>
              <w:t>Data Transfer Method</w:t>
            </w:r>
            <w:r w:rsidR="00C55FF3">
              <w:rPr>
                <w:noProof/>
                <w:webHidden/>
              </w:rPr>
              <w:tab/>
            </w:r>
            <w:r w:rsidR="00C55FF3">
              <w:rPr>
                <w:noProof/>
                <w:webHidden/>
              </w:rPr>
              <w:fldChar w:fldCharType="begin"/>
            </w:r>
            <w:r w:rsidR="00C55FF3">
              <w:rPr>
                <w:noProof/>
                <w:webHidden/>
              </w:rPr>
              <w:instrText xml:space="preserve"> PAGEREF _Toc513123072 \h </w:instrText>
            </w:r>
            <w:r w:rsidR="00C55FF3">
              <w:rPr>
                <w:noProof/>
                <w:webHidden/>
              </w:rPr>
            </w:r>
            <w:r w:rsidR="00C55FF3">
              <w:rPr>
                <w:noProof/>
                <w:webHidden/>
              </w:rPr>
              <w:fldChar w:fldCharType="separate"/>
            </w:r>
            <w:r w:rsidR="00C55FF3">
              <w:rPr>
                <w:noProof/>
                <w:webHidden/>
              </w:rPr>
              <w:t>34</w:t>
            </w:r>
            <w:r w:rsidR="00C55FF3">
              <w:rPr>
                <w:noProof/>
                <w:webHidden/>
              </w:rPr>
              <w:fldChar w:fldCharType="end"/>
            </w:r>
          </w:hyperlink>
        </w:p>
        <w:p w14:paraId="11495941" w14:textId="77777777" w:rsidR="00C55FF3" w:rsidRDefault="008E21F8">
          <w:pPr>
            <w:pStyle w:val="TOC3"/>
            <w:tabs>
              <w:tab w:val="left" w:pos="1080"/>
              <w:tab w:val="right" w:leader="dot" w:pos="10792"/>
            </w:tabs>
            <w:rPr>
              <w:rFonts w:eastAsiaTheme="minorEastAsia"/>
              <w:i w:val="0"/>
              <w:iCs w:val="0"/>
              <w:noProof/>
              <w:color w:val="auto"/>
              <w:sz w:val="22"/>
            </w:rPr>
          </w:pPr>
          <w:hyperlink w:anchor="_Toc513123073" w:history="1">
            <w:r w:rsidR="00C55FF3" w:rsidRPr="00155861">
              <w:rPr>
                <w:rStyle w:val="Hyperlink"/>
                <w:noProof/>
              </w:rPr>
              <w:t>10.2.5</w:t>
            </w:r>
            <w:r w:rsidR="00C55FF3">
              <w:rPr>
                <w:rFonts w:eastAsiaTheme="minorEastAsia"/>
                <w:i w:val="0"/>
                <w:iCs w:val="0"/>
                <w:noProof/>
                <w:color w:val="auto"/>
                <w:sz w:val="22"/>
              </w:rPr>
              <w:tab/>
            </w:r>
            <w:r w:rsidR="00C55FF3" w:rsidRPr="00155861">
              <w:rPr>
                <w:rStyle w:val="Hyperlink"/>
                <w:noProof/>
              </w:rPr>
              <w:t>Data Retention</w:t>
            </w:r>
            <w:r w:rsidR="00C55FF3">
              <w:rPr>
                <w:noProof/>
                <w:webHidden/>
              </w:rPr>
              <w:tab/>
            </w:r>
            <w:r w:rsidR="00C55FF3">
              <w:rPr>
                <w:noProof/>
                <w:webHidden/>
              </w:rPr>
              <w:fldChar w:fldCharType="begin"/>
            </w:r>
            <w:r w:rsidR="00C55FF3">
              <w:rPr>
                <w:noProof/>
                <w:webHidden/>
              </w:rPr>
              <w:instrText xml:space="preserve"> PAGEREF _Toc513123073 \h </w:instrText>
            </w:r>
            <w:r w:rsidR="00C55FF3">
              <w:rPr>
                <w:noProof/>
                <w:webHidden/>
              </w:rPr>
            </w:r>
            <w:r w:rsidR="00C55FF3">
              <w:rPr>
                <w:noProof/>
                <w:webHidden/>
              </w:rPr>
              <w:fldChar w:fldCharType="separate"/>
            </w:r>
            <w:r w:rsidR="00C55FF3">
              <w:rPr>
                <w:noProof/>
                <w:webHidden/>
              </w:rPr>
              <w:t>35</w:t>
            </w:r>
            <w:r w:rsidR="00C55FF3">
              <w:rPr>
                <w:noProof/>
                <w:webHidden/>
              </w:rPr>
              <w:fldChar w:fldCharType="end"/>
            </w:r>
          </w:hyperlink>
        </w:p>
        <w:p w14:paraId="45F1BB26" w14:textId="77777777" w:rsidR="00C55FF3" w:rsidRDefault="008E21F8">
          <w:pPr>
            <w:pStyle w:val="TOC3"/>
            <w:tabs>
              <w:tab w:val="left" w:pos="1080"/>
              <w:tab w:val="right" w:leader="dot" w:pos="10792"/>
            </w:tabs>
            <w:rPr>
              <w:rFonts w:eastAsiaTheme="minorEastAsia"/>
              <w:i w:val="0"/>
              <w:iCs w:val="0"/>
              <w:noProof/>
              <w:color w:val="auto"/>
              <w:sz w:val="22"/>
            </w:rPr>
          </w:pPr>
          <w:hyperlink w:anchor="_Toc513123074" w:history="1">
            <w:r w:rsidR="00C55FF3" w:rsidRPr="00155861">
              <w:rPr>
                <w:rStyle w:val="Hyperlink"/>
                <w:noProof/>
              </w:rPr>
              <w:t>10.2.6</w:t>
            </w:r>
            <w:r w:rsidR="00C55FF3">
              <w:rPr>
                <w:rFonts w:eastAsiaTheme="minorEastAsia"/>
                <w:i w:val="0"/>
                <w:iCs w:val="0"/>
                <w:noProof/>
                <w:color w:val="auto"/>
                <w:sz w:val="22"/>
              </w:rPr>
              <w:tab/>
            </w:r>
            <w:r w:rsidR="00C55FF3" w:rsidRPr="00155861">
              <w:rPr>
                <w:rStyle w:val="Hyperlink"/>
                <w:noProof/>
              </w:rPr>
              <w:t>Data Classification</w:t>
            </w:r>
            <w:r w:rsidR="00C55FF3">
              <w:rPr>
                <w:noProof/>
                <w:webHidden/>
              </w:rPr>
              <w:tab/>
            </w:r>
            <w:r w:rsidR="00C55FF3">
              <w:rPr>
                <w:noProof/>
                <w:webHidden/>
              </w:rPr>
              <w:fldChar w:fldCharType="begin"/>
            </w:r>
            <w:r w:rsidR="00C55FF3">
              <w:rPr>
                <w:noProof/>
                <w:webHidden/>
              </w:rPr>
              <w:instrText xml:space="preserve"> PAGEREF _Toc513123074 \h </w:instrText>
            </w:r>
            <w:r w:rsidR="00C55FF3">
              <w:rPr>
                <w:noProof/>
                <w:webHidden/>
              </w:rPr>
            </w:r>
            <w:r w:rsidR="00C55FF3">
              <w:rPr>
                <w:noProof/>
                <w:webHidden/>
              </w:rPr>
              <w:fldChar w:fldCharType="separate"/>
            </w:r>
            <w:r w:rsidR="00C55FF3">
              <w:rPr>
                <w:noProof/>
                <w:webHidden/>
              </w:rPr>
              <w:t>35</w:t>
            </w:r>
            <w:r w:rsidR="00C55FF3">
              <w:rPr>
                <w:noProof/>
                <w:webHidden/>
              </w:rPr>
              <w:fldChar w:fldCharType="end"/>
            </w:r>
          </w:hyperlink>
        </w:p>
        <w:p w14:paraId="65A584E8" w14:textId="77777777" w:rsidR="00C55FF3" w:rsidRDefault="008E21F8">
          <w:pPr>
            <w:pStyle w:val="TOC1"/>
            <w:tabs>
              <w:tab w:val="left" w:pos="540"/>
              <w:tab w:val="right" w:leader="dot" w:pos="10792"/>
            </w:tabs>
            <w:rPr>
              <w:rFonts w:asciiTheme="minorHAnsi" w:eastAsiaTheme="minorEastAsia" w:hAnsiTheme="minorHAnsi"/>
              <w:b w:val="0"/>
              <w:bCs w:val="0"/>
              <w:noProof/>
              <w:color w:val="auto"/>
              <w:sz w:val="22"/>
              <w:szCs w:val="22"/>
            </w:rPr>
          </w:pPr>
          <w:hyperlink w:anchor="_Toc513123075" w:history="1">
            <w:r w:rsidR="00C55FF3" w:rsidRPr="00155861">
              <w:rPr>
                <w:rStyle w:val="Hyperlink"/>
                <w:noProof/>
              </w:rPr>
              <w:t>11</w:t>
            </w:r>
            <w:r w:rsidR="00C55FF3">
              <w:rPr>
                <w:rFonts w:asciiTheme="minorHAnsi" w:eastAsiaTheme="minorEastAsia" w:hAnsiTheme="minorHAnsi"/>
                <w:b w:val="0"/>
                <w:bCs w:val="0"/>
                <w:noProof/>
                <w:color w:val="auto"/>
                <w:sz w:val="22"/>
                <w:szCs w:val="22"/>
              </w:rPr>
              <w:tab/>
            </w:r>
            <w:r w:rsidR="00C55FF3" w:rsidRPr="00155861">
              <w:rPr>
                <w:rStyle w:val="Hyperlink"/>
                <w:noProof/>
              </w:rPr>
              <w:t>Non-Functional Attributes</w:t>
            </w:r>
            <w:r w:rsidR="00C55FF3">
              <w:rPr>
                <w:noProof/>
                <w:webHidden/>
              </w:rPr>
              <w:tab/>
            </w:r>
            <w:r w:rsidR="00C55FF3">
              <w:rPr>
                <w:noProof/>
                <w:webHidden/>
              </w:rPr>
              <w:fldChar w:fldCharType="begin"/>
            </w:r>
            <w:r w:rsidR="00C55FF3">
              <w:rPr>
                <w:noProof/>
                <w:webHidden/>
              </w:rPr>
              <w:instrText xml:space="preserve"> PAGEREF _Toc513123075 \h </w:instrText>
            </w:r>
            <w:r w:rsidR="00C55FF3">
              <w:rPr>
                <w:noProof/>
                <w:webHidden/>
              </w:rPr>
            </w:r>
            <w:r w:rsidR="00C55FF3">
              <w:rPr>
                <w:noProof/>
                <w:webHidden/>
              </w:rPr>
              <w:fldChar w:fldCharType="separate"/>
            </w:r>
            <w:r w:rsidR="00C55FF3">
              <w:rPr>
                <w:noProof/>
                <w:webHidden/>
              </w:rPr>
              <w:t>37</w:t>
            </w:r>
            <w:r w:rsidR="00C55FF3">
              <w:rPr>
                <w:noProof/>
                <w:webHidden/>
              </w:rPr>
              <w:fldChar w:fldCharType="end"/>
            </w:r>
          </w:hyperlink>
        </w:p>
        <w:p w14:paraId="19E8ABE6" w14:textId="77777777" w:rsidR="00C55FF3" w:rsidRDefault="008E21F8">
          <w:pPr>
            <w:pStyle w:val="TOC1"/>
            <w:tabs>
              <w:tab w:val="left" w:pos="540"/>
              <w:tab w:val="right" w:leader="dot" w:pos="10792"/>
            </w:tabs>
            <w:rPr>
              <w:rFonts w:asciiTheme="minorHAnsi" w:eastAsiaTheme="minorEastAsia" w:hAnsiTheme="minorHAnsi"/>
              <w:b w:val="0"/>
              <w:bCs w:val="0"/>
              <w:noProof/>
              <w:color w:val="auto"/>
              <w:sz w:val="22"/>
              <w:szCs w:val="22"/>
            </w:rPr>
          </w:pPr>
          <w:hyperlink w:anchor="_Toc513123076" w:history="1">
            <w:r w:rsidR="00C55FF3" w:rsidRPr="00155861">
              <w:rPr>
                <w:rStyle w:val="Hyperlink"/>
                <w:noProof/>
              </w:rPr>
              <w:t>12</w:t>
            </w:r>
            <w:r w:rsidR="00C55FF3">
              <w:rPr>
                <w:rFonts w:asciiTheme="minorHAnsi" w:eastAsiaTheme="minorEastAsia" w:hAnsiTheme="minorHAnsi"/>
                <w:b w:val="0"/>
                <w:bCs w:val="0"/>
                <w:noProof/>
                <w:color w:val="auto"/>
                <w:sz w:val="22"/>
                <w:szCs w:val="22"/>
              </w:rPr>
              <w:tab/>
            </w:r>
            <w:r w:rsidR="00C55FF3" w:rsidRPr="00155861">
              <w:rPr>
                <w:rStyle w:val="Hyperlink"/>
                <w:noProof/>
              </w:rPr>
              <w:t>Glossary</w:t>
            </w:r>
            <w:r w:rsidR="00C55FF3">
              <w:rPr>
                <w:noProof/>
                <w:webHidden/>
              </w:rPr>
              <w:tab/>
            </w:r>
            <w:r w:rsidR="00C55FF3">
              <w:rPr>
                <w:noProof/>
                <w:webHidden/>
              </w:rPr>
              <w:fldChar w:fldCharType="begin"/>
            </w:r>
            <w:r w:rsidR="00C55FF3">
              <w:rPr>
                <w:noProof/>
                <w:webHidden/>
              </w:rPr>
              <w:instrText xml:space="preserve"> PAGEREF _Toc513123076 \h </w:instrText>
            </w:r>
            <w:r w:rsidR="00C55FF3">
              <w:rPr>
                <w:noProof/>
                <w:webHidden/>
              </w:rPr>
            </w:r>
            <w:r w:rsidR="00C55FF3">
              <w:rPr>
                <w:noProof/>
                <w:webHidden/>
              </w:rPr>
              <w:fldChar w:fldCharType="separate"/>
            </w:r>
            <w:r w:rsidR="00C55FF3">
              <w:rPr>
                <w:noProof/>
                <w:webHidden/>
              </w:rPr>
              <w:t>39</w:t>
            </w:r>
            <w:r w:rsidR="00C55FF3">
              <w:rPr>
                <w:noProof/>
                <w:webHidden/>
              </w:rPr>
              <w:fldChar w:fldCharType="end"/>
            </w:r>
          </w:hyperlink>
        </w:p>
        <w:p w14:paraId="58B64B70" w14:textId="710E7190" w:rsidR="00A37F29" w:rsidRDefault="008F7C70" w:rsidP="008F7C70">
          <w:pPr>
            <w:pStyle w:val="TOC1"/>
            <w:tabs>
              <w:tab w:val="left" w:pos="540"/>
              <w:tab w:val="right" w:leader="dot" w:pos="10792"/>
            </w:tabs>
          </w:pPr>
          <w:r>
            <w:rPr>
              <w:rFonts w:asciiTheme="minorHAnsi" w:hAnsiTheme="minorHAnsi"/>
              <w:b w:val="0"/>
              <w:bCs w:val="0"/>
              <w:color w:val="auto"/>
              <w:sz w:val="18"/>
              <w:szCs w:val="22"/>
            </w:rPr>
            <w:fldChar w:fldCharType="end"/>
          </w:r>
        </w:p>
        <w:p w14:paraId="58B64B71" w14:textId="77777777" w:rsidR="00347367" w:rsidRPr="00347367" w:rsidRDefault="008E21F8"/>
      </w:sdtContent>
    </w:sdt>
    <w:p w14:paraId="58B64B72" w14:textId="77777777" w:rsidR="000B6C05" w:rsidRPr="00347367" w:rsidRDefault="000B6C05" w:rsidP="00E94C20"/>
    <w:p w14:paraId="58B64B73" w14:textId="77777777" w:rsidR="005E3501" w:rsidRPr="00347367" w:rsidRDefault="005E3501" w:rsidP="00E94C20">
      <w:pPr>
        <w:sectPr w:rsidR="005E3501" w:rsidRPr="00347367" w:rsidSect="00347367">
          <w:headerReference w:type="even" r:id="rId14"/>
          <w:headerReference w:type="default" r:id="rId15"/>
          <w:footerReference w:type="even" r:id="rId16"/>
          <w:footerReference w:type="default" r:id="rId17"/>
          <w:headerReference w:type="first" r:id="rId18"/>
          <w:footerReference w:type="first" r:id="rId19"/>
          <w:pgSz w:w="12242" w:h="15842" w:code="1"/>
          <w:pgMar w:top="720" w:right="720" w:bottom="720" w:left="720" w:header="680" w:footer="397" w:gutter="0"/>
          <w:pgNumType w:start="0"/>
          <w:cols w:space="284"/>
          <w:titlePg/>
          <w:docGrid w:linePitch="360"/>
        </w:sectPr>
      </w:pPr>
    </w:p>
    <w:p w14:paraId="58B64B74" w14:textId="3418F9D9" w:rsidR="00347367" w:rsidRPr="008F7C70" w:rsidRDefault="00F542C4" w:rsidP="00433F00">
      <w:pPr>
        <w:pStyle w:val="Heading1"/>
        <w:numPr>
          <w:ilvl w:val="0"/>
          <w:numId w:val="10"/>
        </w:numPr>
      </w:pPr>
      <w:bookmarkStart w:id="3" w:name="_Toc513123024"/>
      <w:r>
        <w:lastRenderedPageBreak/>
        <w:t>Introduction</w:t>
      </w:r>
      <w:bookmarkEnd w:id="3"/>
    </w:p>
    <w:p w14:paraId="6C3DDF9F" w14:textId="7138122A" w:rsidR="008737C6" w:rsidRDefault="00AB2734" w:rsidP="00AB2734">
      <w:pPr>
        <w:rPr>
          <w:rStyle w:val="IntenseEmphasis"/>
          <w:rFonts w:asciiTheme="minorHAnsi" w:hAnsiTheme="minorHAnsi"/>
          <w:color w:val="000000" w:themeColor="text1"/>
          <w:szCs w:val="18"/>
        </w:rPr>
      </w:pPr>
      <w:r w:rsidRPr="473257EC">
        <w:rPr>
          <w:rFonts w:asciiTheme="majorHAnsi" w:hAnsiTheme="majorHAnsi"/>
          <w:sz w:val="22"/>
        </w:rPr>
        <w:t xml:space="preserve">The goal of this document is to provide the architecture and design for </w:t>
      </w:r>
      <w:r>
        <w:rPr>
          <w:rFonts w:asciiTheme="majorHAnsi" w:hAnsiTheme="majorHAnsi"/>
          <w:sz w:val="22"/>
        </w:rPr>
        <w:t xml:space="preserve">Audit </w:t>
      </w:r>
      <w:r w:rsidRPr="473257EC">
        <w:rPr>
          <w:rFonts w:asciiTheme="majorHAnsi" w:hAnsiTheme="majorHAnsi"/>
          <w:sz w:val="22"/>
        </w:rPr>
        <w:t>Online v</w:t>
      </w:r>
      <w:r>
        <w:rPr>
          <w:rFonts w:asciiTheme="majorHAnsi" w:hAnsiTheme="majorHAnsi"/>
          <w:sz w:val="22"/>
        </w:rPr>
        <w:t>3.</w:t>
      </w:r>
      <w:r w:rsidR="00E13D9C">
        <w:rPr>
          <w:rFonts w:asciiTheme="majorHAnsi" w:hAnsiTheme="majorHAnsi"/>
          <w:sz w:val="22"/>
        </w:rPr>
        <w:t>4</w:t>
      </w:r>
      <w:r w:rsidRPr="473257EC">
        <w:rPr>
          <w:rFonts w:asciiTheme="majorHAnsi" w:hAnsiTheme="majorHAnsi"/>
          <w:sz w:val="22"/>
        </w:rPr>
        <w:t xml:space="preserve">. </w:t>
      </w:r>
    </w:p>
    <w:p w14:paraId="58C325A1" w14:textId="30280D75" w:rsidR="00F542C4" w:rsidRPr="003F1AB1" w:rsidRDefault="00F542C4" w:rsidP="00494BEA">
      <w:pPr>
        <w:pStyle w:val="Heading2"/>
        <w:numPr>
          <w:ilvl w:val="1"/>
          <w:numId w:val="7"/>
        </w:numPr>
        <w:tabs>
          <w:tab w:val="num" w:pos="1571"/>
        </w:tabs>
        <w:spacing w:before="360" w:after="240" w:line="240" w:lineRule="auto"/>
        <w:rPr>
          <w:iCs/>
          <w:sz w:val="28"/>
          <w:szCs w:val="28"/>
        </w:rPr>
      </w:pPr>
      <w:bookmarkStart w:id="4" w:name="_Toc513123025"/>
      <w:r w:rsidRPr="003F1AB1">
        <w:rPr>
          <w:rFonts w:asciiTheme="minorHAnsi" w:hAnsiTheme="minorHAnsi"/>
          <w:color w:val="92D050"/>
          <w:sz w:val="28"/>
          <w:szCs w:val="28"/>
        </w:rPr>
        <w:t>Ex</w:t>
      </w:r>
      <w:r w:rsidR="000D73FB">
        <w:rPr>
          <w:rFonts w:asciiTheme="minorHAnsi" w:hAnsiTheme="minorHAnsi"/>
          <w:color w:val="92D050"/>
          <w:sz w:val="28"/>
          <w:szCs w:val="28"/>
        </w:rPr>
        <w:t>ec</w:t>
      </w:r>
      <w:r w:rsidRPr="003F1AB1">
        <w:rPr>
          <w:rFonts w:asciiTheme="minorHAnsi" w:hAnsiTheme="minorHAnsi"/>
          <w:color w:val="92D050"/>
          <w:sz w:val="28"/>
          <w:szCs w:val="28"/>
        </w:rPr>
        <w:t>utive Summary</w:t>
      </w:r>
      <w:bookmarkEnd w:id="4"/>
    </w:p>
    <w:p w14:paraId="36CA8AA0" w14:textId="730AAC4F" w:rsidR="00F542C4" w:rsidRDefault="00AB2734" w:rsidP="00F542C4">
      <w:pPr>
        <w:rPr>
          <w:rStyle w:val="IntenseEmphasis"/>
          <w:rFonts w:asciiTheme="minorHAnsi" w:hAnsiTheme="minorHAnsi"/>
          <w:color w:val="000000" w:themeColor="text1"/>
          <w:szCs w:val="18"/>
        </w:rPr>
      </w:pPr>
      <w:r w:rsidRPr="473257EC">
        <w:rPr>
          <w:rFonts w:asciiTheme="majorHAnsi" w:hAnsiTheme="majorHAnsi"/>
          <w:sz w:val="22"/>
        </w:rPr>
        <w:t xml:space="preserve">Engagement Management System (EMS) is widely adopted by all the member firms and is being used by most of Deloitte’s audit practitioners. EMS will be the audit platform for next couple of years (after which a next-gen Audit platform is expected to commence wider deployment). </w:t>
      </w:r>
      <w:r>
        <w:rPr>
          <w:rFonts w:asciiTheme="majorHAnsi" w:hAnsiTheme="majorHAnsi"/>
          <w:sz w:val="22"/>
        </w:rPr>
        <w:t xml:space="preserve">Audit Online </w:t>
      </w:r>
      <w:r w:rsidRPr="473257EC">
        <w:rPr>
          <w:rFonts w:asciiTheme="majorHAnsi" w:hAnsiTheme="majorHAnsi"/>
          <w:sz w:val="22"/>
        </w:rPr>
        <w:t>extends the current EMS capabilities and provides interim solution to business needs per Audit Transformation.</w:t>
      </w:r>
    </w:p>
    <w:p w14:paraId="3D53502F" w14:textId="557C107E" w:rsidR="00E84BA9" w:rsidRDefault="00E84BA9" w:rsidP="00F542C4">
      <w:pPr>
        <w:rPr>
          <w:rStyle w:val="IntenseEmphasis"/>
          <w:rFonts w:asciiTheme="minorHAnsi" w:hAnsiTheme="minorHAnsi"/>
          <w:color w:val="000000" w:themeColor="text1"/>
          <w:szCs w:val="18"/>
        </w:rPr>
      </w:pPr>
    </w:p>
    <w:p w14:paraId="1391A2B2" w14:textId="0A952917" w:rsidR="00E84BA9" w:rsidRDefault="00E84BA9" w:rsidP="00F542C4">
      <w:pPr>
        <w:rPr>
          <w:rStyle w:val="IntenseEmphasis"/>
          <w:rFonts w:asciiTheme="minorHAnsi" w:hAnsiTheme="minorHAnsi"/>
          <w:color w:val="000000" w:themeColor="text1"/>
          <w:szCs w:val="18"/>
        </w:rPr>
      </w:pPr>
    </w:p>
    <w:p w14:paraId="17561EEA" w14:textId="68B4B3A3" w:rsidR="00E84BA9" w:rsidRDefault="00E84BA9" w:rsidP="00F542C4">
      <w:pPr>
        <w:rPr>
          <w:rStyle w:val="IntenseEmphasis"/>
          <w:rFonts w:asciiTheme="minorHAnsi" w:hAnsiTheme="minorHAnsi"/>
          <w:color w:val="000000" w:themeColor="text1"/>
          <w:szCs w:val="18"/>
        </w:rPr>
      </w:pPr>
    </w:p>
    <w:p w14:paraId="775C51DF" w14:textId="136ABC6B" w:rsidR="00E84BA9" w:rsidRDefault="00E84BA9" w:rsidP="00F542C4">
      <w:pPr>
        <w:rPr>
          <w:rStyle w:val="IntenseEmphasis"/>
          <w:rFonts w:asciiTheme="minorHAnsi" w:hAnsiTheme="minorHAnsi"/>
          <w:color w:val="000000" w:themeColor="text1"/>
          <w:szCs w:val="18"/>
        </w:rPr>
      </w:pPr>
    </w:p>
    <w:p w14:paraId="00CB04E8" w14:textId="77777777" w:rsidR="00E84BA9" w:rsidRPr="00F542C4" w:rsidRDefault="00E84BA9" w:rsidP="00F542C4">
      <w:pPr>
        <w:rPr>
          <w:rStyle w:val="IntenseEmphasis"/>
          <w:rFonts w:asciiTheme="minorHAnsi" w:hAnsiTheme="minorHAnsi"/>
          <w:color w:val="000000" w:themeColor="text1"/>
          <w:szCs w:val="18"/>
        </w:rPr>
      </w:pPr>
    </w:p>
    <w:p w14:paraId="49933643" w14:textId="43DFE421" w:rsidR="00E84BA9" w:rsidRPr="0034553F" w:rsidRDefault="00F542C4" w:rsidP="0034553F">
      <w:pPr>
        <w:pStyle w:val="Heading2"/>
        <w:numPr>
          <w:ilvl w:val="1"/>
          <w:numId w:val="7"/>
        </w:numPr>
        <w:tabs>
          <w:tab w:val="num" w:pos="1571"/>
        </w:tabs>
        <w:spacing w:before="360" w:after="240" w:line="240" w:lineRule="auto"/>
        <w:rPr>
          <w:rStyle w:val="IntenseEmphasis"/>
          <w:rFonts w:asciiTheme="majorHAnsi" w:hAnsiTheme="majorHAnsi"/>
          <w:i w:val="0"/>
          <w:color w:val="000000" w:themeColor="text1"/>
          <w:sz w:val="28"/>
          <w:szCs w:val="28"/>
        </w:rPr>
      </w:pPr>
      <w:bookmarkStart w:id="5" w:name="_Toc513123026"/>
      <w:r w:rsidRPr="003F1AB1">
        <w:rPr>
          <w:rFonts w:asciiTheme="minorHAnsi" w:hAnsiTheme="minorHAnsi"/>
          <w:color w:val="92D050"/>
          <w:sz w:val="28"/>
          <w:szCs w:val="28"/>
        </w:rPr>
        <w:t>Business</w:t>
      </w:r>
      <w:r w:rsidRPr="003F1AB1">
        <w:rPr>
          <w:iCs/>
          <w:sz w:val="28"/>
          <w:szCs w:val="28"/>
        </w:rPr>
        <w:t xml:space="preserve"> </w:t>
      </w:r>
      <w:r w:rsidRPr="003F1AB1">
        <w:rPr>
          <w:rFonts w:asciiTheme="minorHAnsi" w:hAnsiTheme="minorHAnsi"/>
          <w:color w:val="92D050"/>
          <w:sz w:val="28"/>
          <w:szCs w:val="28"/>
        </w:rPr>
        <w:t>Value</w:t>
      </w:r>
      <w:bookmarkEnd w:id="5"/>
    </w:p>
    <w:p w14:paraId="6FA21B2F" w14:textId="1605DA11" w:rsidR="00E84BA9" w:rsidRDefault="0034553F" w:rsidP="0080776A">
      <w:pPr>
        <w:jc w:val="both"/>
        <w:rPr>
          <w:rStyle w:val="IntenseEmphasis"/>
          <w:rFonts w:asciiTheme="minorHAnsi" w:hAnsiTheme="minorHAnsi"/>
          <w:color w:val="000000" w:themeColor="text1"/>
          <w:szCs w:val="18"/>
        </w:rPr>
      </w:pPr>
      <w:r w:rsidRPr="473257EC">
        <w:rPr>
          <w:rFonts w:asciiTheme="majorHAnsi" w:hAnsiTheme="majorHAnsi"/>
          <w:sz w:val="22"/>
        </w:rPr>
        <w:t xml:space="preserve">The main objective of </w:t>
      </w:r>
      <w:r>
        <w:rPr>
          <w:rFonts w:asciiTheme="majorHAnsi" w:hAnsiTheme="majorHAnsi"/>
          <w:sz w:val="22"/>
        </w:rPr>
        <w:t xml:space="preserve">Audit Online </w:t>
      </w:r>
      <w:r w:rsidRPr="473257EC">
        <w:rPr>
          <w:rFonts w:asciiTheme="majorHAnsi" w:hAnsiTheme="majorHAnsi"/>
          <w:sz w:val="22"/>
        </w:rPr>
        <w:t xml:space="preserve">is to provide an interim audit transformation solution to address current needs on </w:t>
      </w:r>
      <w:r>
        <w:rPr>
          <w:rFonts w:asciiTheme="majorHAnsi" w:hAnsiTheme="majorHAnsi"/>
          <w:sz w:val="22"/>
        </w:rPr>
        <w:t xml:space="preserve">the </w:t>
      </w:r>
      <w:r w:rsidRPr="473257EC">
        <w:rPr>
          <w:rFonts w:asciiTheme="majorHAnsi" w:hAnsiTheme="majorHAnsi"/>
          <w:sz w:val="22"/>
        </w:rPr>
        <w:t>EMS platform until the next-gen Audit platform is available for Global member firms.</w:t>
      </w:r>
    </w:p>
    <w:p w14:paraId="46D0258D" w14:textId="7EDA5B51" w:rsidR="00E84BA9" w:rsidRDefault="00E84BA9" w:rsidP="0080776A">
      <w:pPr>
        <w:jc w:val="both"/>
        <w:rPr>
          <w:rStyle w:val="IntenseEmphasis"/>
          <w:rFonts w:asciiTheme="minorHAnsi" w:hAnsiTheme="minorHAnsi"/>
          <w:color w:val="000000" w:themeColor="text1"/>
          <w:szCs w:val="18"/>
        </w:rPr>
      </w:pPr>
    </w:p>
    <w:p w14:paraId="19EE310F" w14:textId="4FC6A51F" w:rsidR="00E84BA9" w:rsidRDefault="00E84BA9" w:rsidP="0080776A">
      <w:pPr>
        <w:jc w:val="both"/>
        <w:rPr>
          <w:rStyle w:val="IntenseEmphasis"/>
          <w:rFonts w:asciiTheme="minorHAnsi" w:hAnsiTheme="minorHAnsi"/>
          <w:color w:val="000000" w:themeColor="text1"/>
          <w:szCs w:val="18"/>
        </w:rPr>
      </w:pPr>
    </w:p>
    <w:p w14:paraId="12B985D5" w14:textId="7C040A2D" w:rsidR="00E84BA9" w:rsidRDefault="00E84BA9" w:rsidP="0080776A">
      <w:pPr>
        <w:jc w:val="both"/>
        <w:rPr>
          <w:rStyle w:val="IntenseEmphasis"/>
          <w:rFonts w:asciiTheme="minorHAnsi" w:hAnsiTheme="minorHAnsi"/>
          <w:color w:val="000000" w:themeColor="text1"/>
          <w:szCs w:val="18"/>
        </w:rPr>
      </w:pPr>
    </w:p>
    <w:p w14:paraId="42075EC0" w14:textId="77777777" w:rsidR="00E84BA9" w:rsidRPr="00F542C4" w:rsidRDefault="00E84BA9" w:rsidP="0080776A">
      <w:pPr>
        <w:jc w:val="both"/>
        <w:rPr>
          <w:rStyle w:val="IntenseEmphasis"/>
          <w:rFonts w:asciiTheme="minorHAnsi" w:hAnsiTheme="minorHAnsi"/>
          <w:color w:val="000000" w:themeColor="text1"/>
          <w:szCs w:val="18"/>
        </w:rPr>
      </w:pPr>
    </w:p>
    <w:p w14:paraId="58B64B78" w14:textId="77777777" w:rsidR="0080776A" w:rsidRPr="003F1AB1" w:rsidRDefault="0080776A" w:rsidP="00494BEA">
      <w:pPr>
        <w:pStyle w:val="Heading2"/>
        <w:numPr>
          <w:ilvl w:val="1"/>
          <w:numId w:val="7"/>
        </w:numPr>
        <w:tabs>
          <w:tab w:val="num" w:pos="1571"/>
        </w:tabs>
        <w:spacing w:before="360" w:after="240" w:line="240" w:lineRule="auto"/>
        <w:rPr>
          <w:sz w:val="28"/>
          <w:szCs w:val="28"/>
        </w:rPr>
      </w:pPr>
      <w:bookmarkStart w:id="6" w:name="_Toc455675891"/>
      <w:bookmarkStart w:id="7" w:name="_Toc508279587"/>
      <w:bookmarkStart w:id="8" w:name="_Toc513123027"/>
      <w:r w:rsidRPr="003F1AB1">
        <w:rPr>
          <w:rFonts w:asciiTheme="minorHAnsi" w:hAnsiTheme="minorHAnsi"/>
          <w:color w:val="92D050"/>
          <w:sz w:val="28"/>
          <w:szCs w:val="28"/>
        </w:rPr>
        <w:t>Scope</w:t>
      </w:r>
      <w:bookmarkEnd w:id="6"/>
      <w:bookmarkEnd w:id="7"/>
      <w:bookmarkEnd w:id="8"/>
    </w:p>
    <w:p w14:paraId="3EE8702E" w14:textId="78CD6041" w:rsidR="00E84BA9" w:rsidRPr="002C111C" w:rsidRDefault="0080776A" w:rsidP="00E84BA9">
      <w:pPr>
        <w:jc w:val="both"/>
        <w:rPr>
          <w:color w:val="000000" w:themeColor="text1"/>
          <w:szCs w:val="18"/>
        </w:rPr>
      </w:pPr>
      <w:r w:rsidRPr="00347367">
        <w:rPr>
          <w:rStyle w:val="IntenseEmphasis"/>
          <w:rFonts w:asciiTheme="minorHAnsi" w:hAnsiTheme="minorHAnsi"/>
          <w:color w:val="000000" w:themeColor="text1"/>
        </w:rPr>
        <w:t>This subsection specifies the scope of the pro</w:t>
      </w:r>
      <w:r w:rsidR="002A3A22">
        <w:rPr>
          <w:rStyle w:val="IntenseEmphasis"/>
          <w:rFonts w:asciiTheme="minorHAnsi" w:hAnsiTheme="minorHAnsi"/>
          <w:color w:val="000000" w:themeColor="text1"/>
        </w:rPr>
        <w:t>ject and architectural changes</w:t>
      </w:r>
      <w:r w:rsidR="00F542C4">
        <w:rPr>
          <w:rStyle w:val="IntenseEmphasis"/>
          <w:rFonts w:asciiTheme="minorHAnsi" w:hAnsiTheme="minorHAnsi"/>
          <w:color w:val="000000" w:themeColor="text1"/>
        </w:rPr>
        <w:t>. Reflects what the team has agreed to deliver</w:t>
      </w:r>
      <w:r w:rsidR="002A3A22">
        <w:rPr>
          <w:rStyle w:val="IntenseEmphasis"/>
          <w:rFonts w:asciiTheme="minorHAnsi" w:hAnsiTheme="minorHAnsi"/>
          <w:color w:val="000000" w:themeColor="text1"/>
        </w:rPr>
        <w:t>.</w:t>
      </w:r>
      <w:r w:rsidR="00F542C4">
        <w:rPr>
          <w:rStyle w:val="IntenseEmphasis"/>
          <w:rFonts w:asciiTheme="minorHAnsi" w:hAnsiTheme="minorHAnsi"/>
          <w:color w:val="000000" w:themeColor="text1"/>
        </w:rPr>
        <w:t xml:space="preserve"> </w:t>
      </w:r>
    </w:p>
    <w:p w14:paraId="58B64B79" w14:textId="6846CF1C" w:rsidR="0080776A" w:rsidRDefault="0080776A" w:rsidP="00347367">
      <w:pPr>
        <w:rPr>
          <w:rStyle w:val="IntenseEmphasis"/>
          <w:rFonts w:asciiTheme="minorHAnsi" w:hAnsiTheme="minorHAnsi"/>
          <w:color w:val="000000" w:themeColor="text1"/>
        </w:rPr>
      </w:pPr>
    </w:p>
    <w:p w14:paraId="7F845E41" w14:textId="595433F1" w:rsidR="00E84BA9" w:rsidRDefault="69CEDCDE" w:rsidP="34DB92B1">
      <w:pPr>
        <w:rPr>
          <w:rStyle w:val="IntenseEmphasis"/>
          <w:rFonts w:asciiTheme="minorHAnsi" w:hAnsiTheme="minorHAnsi"/>
          <w:color w:val="000000" w:themeColor="text1"/>
        </w:rPr>
      </w:pPr>
      <w:r w:rsidRPr="34DB92B1">
        <w:rPr>
          <w:rStyle w:val="IntenseEmphasis"/>
          <w:rFonts w:asciiTheme="minorHAnsi" w:hAnsiTheme="minorHAnsi"/>
          <w:color w:val="000000" w:themeColor="text1"/>
        </w:rPr>
        <w:t>GRA Improvements</w:t>
      </w:r>
    </w:p>
    <w:p w14:paraId="5EBC4FA0" w14:textId="6EDB8874" w:rsidR="69CEDCDE" w:rsidRDefault="69CEDCDE" w:rsidP="34DB92B1">
      <w:pPr>
        <w:rPr>
          <w:rStyle w:val="IntenseEmphasis"/>
          <w:rFonts w:asciiTheme="minorHAnsi" w:hAnsiTheme="minorHAnsi"/>
          <w:color w:val="000000" w:themeColor="text1"/>
        </w:rPr>
      </w:pPr>
      <w:r w:rsidRPr="34DB92B1">
        <w:rPr>
          <w:rStyle w:val="IntenseEmphasis"/>
          <w:rFonts w:asciiTheme="minorHAnsi" w:hAnsiTheme="minorHAnsi"/>
          <w:color w:val="000000" w:themeColor="text1"/>
        </w:rPr>
        <w:t>Levvia-Audit Online Integration for RADC</w:t>
      </w:r>
    </w:p>
    <w:p w14:paraId="3BB933CC" w14:textId="02D8F6BA" w:rsidR="00E84BA9" w:rsidRDefault="00E84BA9" w:rsidP="00347367">
      <w:pPr>
        <w:rPr>
          <w:rStyle w:val="IntenseEmphasis"/>
          <w:rFonts w:asciiTheme="minorHAnsi" w:hAnsiTheme="minorHAnsi"/>
          <w:color w:val="000000" w:themeColor="text1"/>
        </w:rPr>
      </w:pPr>
    </w:p>
    <w:p w14:paraId="587E00C8" w14:textId="1A73C228" w:rsidR="00E84BA9" w:rsidRDefault="00E84BA9" w:rsidP="00347367">
      <w:pPr>
        <w:rPr>
          <w:rStyle w:val="IntenseEmphasis"/>
          <w:rFonts w:asciiTheme="minorHAnsi" w:hAnsiTheme="minorHAnsi"/>
          <w:color w:val="000000" w:themeColor="text1"/>
        </w:rPr>
      </w:pPr>
    </w:p>
    <w:p w14:paraId="65EC28EF" w14:textId="69B640D0" w:rsidR="00E84BA9" w:rsidRDefault="00E84BA9" w:rsidP="00347367">
      <w:pPr>
        <w:rPr>
          <w:rStyle w:val="IntenseEmphasis"/>
          <w:rFonts w:asciiTheme="minorHAnsi" w:hAnsiTheme="minorHAnsi"/>
          <w:color w:val="000000" w:themeColor="text1"/>
        </w:rPr>
      </w:pPr>
    </w:p>
    <w:p w14:paraId="0FE15032" w14:textId="3E8FD5F9" w:rsidR="00E84BA9" w:rsidRDefault="00E84BA9" w:rsidP="00347367">
      <w:pPr>
        <w:rPr>
          <w:rStyle w:val="IntenseEmphasis"/>
          <w:rFonts w:asciiTheme="minorHAnsi" w:hAnsiTheme="minorHAnsi"/>
          <w:color w:val="000000" w:themeColor="text1"/>
        </w:rPr>
      </w:pPr>
    </w:p>
    <w:p w14:paraId="544118E5" w14:textId="77777777" w:rsidR="00E84BA9" w:rsidRPr="002A3A22" w:rsidRDefault="00E84BA9" w:rsidP="00347367">
      <w:pPr>
        <w:rPr>
          <w:rStyle w:val="IntenseEmphasis"/>
          <w:rFonts w:asciiTheme="minorHAnsi" w:hAnsiTheme="minorHAnsi"/>
          <w:color w:val="000000" w:themeColor="text1"/>
        </w:rPr>
      </w:pPr>
    </w:p>
    <w:p w14:paraId="58B64B7A" w14:textId="77777777" w:rsidR="00347367" w:rsidRPr="003F1AB1" w:rsidRDefault="00347367" w:rsidP="00494BEA">
      <w:pPr>
        <w:pStyle w:val="Heading2"/>
        <w:numPr>
          <w:ilvl w:val="1"/>
          <w:numId w:val="7"/>
        </w:numPr>
        <w:tabs>
          <w:tab w:val="num" w:pos="1571"/>
        </w:tabs>
        <w:spacing w:before="360" w:after="240" w:line="240" w:lineRule="auto"/>
        <w:rPr>
          <w:sz w:val="28"/>
          <w:szCs w:val="28"/>
        </w:rPr>
      </w:pPr>
      <w:bookmarkStart w:id="9" w:name="_Toc455675892"/>
      <w:bookmarkStart w:id="10" w:name="_Toc508279588"/>
      <w:bookmarkStart w:id="11" w:name="_Toc513123028"/>
      <w:r w:rsidRPr="003F1AB1">
        <w:rPr>
          <w:rFonts w:asciiTheme="minorHAnsi" w:hAnsiTheme="minorHAnsi"/>
          <w:color w:val="92D050"/>
          <w:sz w:val="28"/>
          <w:szCs w:val="28"/>
        </w:rPr>
        <w:t>Definitions</w:t>
      </w:r>
      <w:r w:rsidRPr="003F1AB1">
        <w:rPr>
          <w:sz w:val="28"/>
          <w:szCs w:val="28"/>
        </w:rPr>
        <w:t xml:space="preserve"> </w:t>
      </w:r>
      <w:r w:rsidRPr="003F1AB1">
        <w:rPr>
          <w:rFonts w:asciiTheme="minorHAnsi" w:hAnsiTheme="minorHAnsi"/>
          <w:color w:val="92D050"/>
          <w:sz w:val="28"/>
          <w:szCs w:val="28"/>
        </w:rPr>
        <w:t>Acronyms</w:t>
      </w:r>
      <w:r w:rsidRPr="003F1AB1">
        <w:rPr>
          <w:sz w:val="28"/>
          <w:szCs w:val="28"/>
        </w:rPr>
        <w:t xml:space="preserve"> </w:t>
      </w:r>
      <w:r w:rsidRPr="003F1AB1">
        <w:rPr>
          <w:rFonts w:asciiTheme="minorHAnsi" w:hAnsiTheme="minorHAnsi"/>
          <w:color w:val="92D050"/>
          <w:sz w:val="28"/>
          <w:szCs w:val="28"/>
        </w:rPr>
        <w:t>and</w:t>
      </w:r>
      <w:r w:rsidRPr="003F1AB1">
        <w:rPr>
          <w:sz w:val="28"/>
          <w:szCs w:val="28"/>
        </w:rPr>
        <w:t xml:space="preserve"> </w:t>
      </w:r>
      <w:r w:rsidRPr="003F1AB1">
        <w:rPr>
          <w:rFonts w:asciiTheme="minorHAnsi" w:hAnsiTheme="minorHAnsi"/>
          <w:color w:val="92D050"/>
          <w:sz w:val="28"/>
          <w:szCs w:val="28"/>
        </w:rPr>
        <w:t>Abbreviations</w:t>
      </w:r>
      <w:bookmarkEnd w:id="9"/>
      <w:bookmarkEnd w:id="10"/>
      <w:bookmarkEnd w:id="11"/>
    </w:p>
    <w:p w14:paraId="58B64B7B" w14:textId="77777777" w:rsidR="00347367" w:rsidRPr="00347367" w:rsidRDefault="00347367" w:rsidP="00347367">
      <w:pPr>
        <w:rPr>
          <w:rStyle w:val="IntenseEmphasis"/>
          <w:rFonts w:asciiTheme="minorHAnsi" w:hAnsiTheme="minorHAnsi"/>
          <w:color w:val="000000" w:themeColor="text1"/>
        </w:rPr>
      </w:pPr>
      <w:r w:rsidRPr="00347367">
        <w:rPr>
          <w:rStyle w:val="IntenseEmphasis"/>
          <w:rFonts w:asciiTheme="minorHAnsi" w:hAnsiTheme="minorHAnsi"/>
          <w:color w:val="000000" w:themeColor="text1"/>
        </w:rPr>
        <w:t>This subsection provides the definitions of all terms, acronyms, and abbreviations required to properly interpret the Application Architecture Document.  This information may be provided by reference to the project’s Glossary.</w:t>
      </w:r>
    </w:p>
    <w:tbl>
      <w:tblPr>
        <w:tblStyle w:val="PlainTable11"/>
        <w:tblW w:w="0" w:type="auto"/>
        <w:tblBorders>
          <w:top w:val="single" w:sz="24" w:space="0" w:color="0097A9" w:themeColor="accent5"/>
        </w:tblBorders>
        <w:tblLook w:val="04A0" w:firstRow="1" w:lastRow="0" w:firstColumn="1" w:lastColumn="0" w:noHBand="0" w:noVBand="1"/>
      </w:tblPr>
      <w:tblGrid>
        <w:gridCol w:w="2425"/>
        <w:gridCol w:w="7313"/>
      </w:tblGrid>
      <w:tr w:rsidR="00347367" w:rsidRPr="00347367" w14:paraId="58B64B7E" w14:textId="77777777" w:rsidTr="00A37F29">
        <w:trPr>
          <w:cnfStyle w:val="100000000000" w:firstRow="1" w:lastRow="0" w:firstColumn="0" w:lastColumn="0" w:oddVBand="0" w:evenVBand="0" w:oddHBand="0"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2425" w:type="dxa"/>
            <w:shd w:val="clear" w:color="auto" w:fill="auto"/>
          </w:tcPr>
          <w:p w14:paraId="58B64B7C" w14:textId="77777777" w:rsidR="00347367" w:rsidRPr="00347367" w:rsidRDefault="00347367" w:rsidP="00347367">
            <w:pPr>
              <w:rPr>
                <w:b w:val="0"/>
                <w:color w:val="000000" w:themeColor="text1"/>
              </w:rPr>
            </w:pPr>
            <w:r w:rsidRPr="00347367">
              <w:rPr>
                <w:b w:val="0"/>
                <w:color w:val="000000" w:themeColor="text1"/>
              </w:rPr>
              <w:t>Definition</w:t>
            </w:r>
          </w:p>
        </w:tc>
        <w:tc>
          <w:tcPr>
            <w:tcW w:w="7313" w:type="dxa"/>
            <w:shd w:val="clear" w:color="auto" w:fill="auto"/>
          </w:tcPr>
          <w:p w14:paraId="58B64B7D" w14:textId="77777777" w:rsidR="00347367" w:rsidRPr="00347367" w:rsidRDefault="00347367" w:rsidP="00347367">
            <w:pPr>
              <w:cnfStyle w:val="100000000000" w:firstRow="1" w:lastRow="0" w:firstColumn="0" w:lastColumn="0" w:oddVBand="0" w:evenVBand="0" w:oddHBand="0" w:evenHBand="0" w:firstRowFirstColumn="0" w:firstRowLastColumn="0" w:lastRowFirstColumn="0" w:lastRowLastColumn="0"/>
              <w:rPr>
                <w:b w:val="0"/>
                <w:color w:val="000000" w:themeColor="text1"/>
              </w:rPr>
            </w:pPr>
            <w:r w:rsidRPr="00347367">
              <w:rPr>
                <w:b w:val="0"/>
                <w:color w:val="000000" w:themeColor="text1"/>
              </w:rPr>
              <w:t>Description</w:t>
            </w:r>
          </w:p>
        </w:tc>
      </w:tr>
      <w:tr w:rsidR="00347367" w:rsidRPr="00347367" w14:paraId="58B64B81" w14:textId="77777777" w:rsidTr="00A37F29">
        <w:trPr>
          <w:cnfStyle w:val="000000100000" w:firstRow="0" w:lastRow="0" w:firstColumn="0" w:lastColumn="0" w:oddVBand="0" w:evenVBand="0" w:oddHBand="1" w:evenHBand="0" w:firstRowFirstColumn="0" w:firstRowLastColumn="0" w:lastRowFirstColumn="0" w:lastRowLastColumn="0"/>
          <w:trHeight w:val="503"/>
        </w:trPr>
        <w:tc>
          <w:tcPr>
            <w:cnfStyle w:val="001000000000" w:firstRow="0" w:lastRow="0" w:firstColumn="1" w:lastColumn="0" w:oddVBand="0" w:evenVBand="0" w:oddHBand="0" w:evenHBand="0" w:firstRowFirstColumn="0" w:firstRowLastColumn="0" w:lastRowFirstColumn="0" w:lastRowLastColumn="0"/>
            <w:tcW w:w="2425" w:type="dxa"/>
            <w:shd w:val="clear" w:color="auto" w:fill="auto"/>
          </w:tcPr>
          <w:p w14:paraId="58B64B7F" w14:textId="77777777" w:rsidR="00347367" w:rsidRPr="00347367" w:rsidRDefault="00347367" w:rsidP="00347367">
            <w:pPr>
              <w:rPr>
                <w:b w:val="0"/>
                <w:color w:val="000000" w:themeColor="text1"/>
              </w:rPr>
            </w:pPr>
          </w:p>
        </w:tc>
        <w:tc>
          <w:tcPr>
            <w:tcW w:w="7313" w:type="dxa"/>
            <w:shd w:val="clear" w:color="auto" w:fill="auto"/>
          </w:tcPr>
          <w:p w14:paraId="58B64B80" w14:textId="77777777" w:rsidR="00347367" w:rsidRPr="00347367" w:rsidRDefault="00347367" w:rsidP="00347367">
            <w:pPr>
              <w:cnfStyle w:val="000000100000" w:firstRow="0" w:lastRow="0" w:firstColumn="0" w:lastColumn="0" w:oddVBand="0" w:evenVBand="0" w:oddHBand="1" w:evenHBand="0" w:firstRowFirstColumn="0" w:firstRowLastColumn="0" w:lastRowFirstColumn="0" w:lastRowLastColumn="0"/>
              <w:rPr>
                <w:color w:val="000000" w:themeColor="text1"/>
              </w:rPr>
            </w:pPr>
          </w:p>
        </w:tc>
      </w:tr>
      <w:tr w:rsidR="00347367" w:rsidRPr="00347367" w14:paraId="58B64B84" w14:textId="77777777" w:rsidTr="00A37F29">
        <w:tc>
          <w:tcPr>
            <w:cnfStyle w:val="001000000000" w:firstRow="0" w:lastRow="0" w:firstColumn="1" w:lastColumn="0" w:oddVBand="0" w:evenVBand="0" w:oddHBand="0" w:evenHBand="0" w:firstRowFirstColumn="0" w:firstRowLastColumn="0" w:lastRowFirstColumn="0" w:lastRowLastColumn="0"/>
            <w:tcW w:w="2425" w:type="dxa"/>
            <w:shd w:val="clear" w:color="auto" w:fill="auto"/>
          </w:tcPr>
          <w:p w14:paraId="58B64B82" w14:textId="77777777" w:rsidR="00347367" w:rsidRPr="00347367" w:rsidRDefault="00347367" w:rsidP="00347367">
            <w:pPr>
              <w:rPr>
                <w:b w:val="0"/>
                <w:color w:val="000000" w:themeColor="text1"/>
              </w:rPr>
            </w:pPr>
          </w:p>
        </w:tc>
        <w:tc>
          <w:tcPr>
            <w:tcW w:w="7313" w:type="dxa"/>
            <w:shd w:val="clear" w:color="auto" w:fill="auto"/>
          </w:tcPr>
          <w:p w14:paraId="58B64B83" w14:textId="77777777" w:rsidR="00347367" w:rsidRPr="00347367" w:rsidRDefault="00347367" w:rsidP="00347367">
            <w:pPr>
              <w:cnfStyle w:val="000000000000" w:firstRow="0" w:lastRow="0" w:firstColumn="0" w:lastColumn="0" w:oddVBand="0" w:evenVBand="0" w:oddHBand="0" w:evenHBand="0" w:firstRowFirstColumn="0" w:firstRowLastColumn="0" w:lastRowFirstColumn="0" w:lastRowLastColumn="0"/>
              <w:rPr>
                <w:color w:val="000000" w:themeColor="text1"/>
              </w:rPr>
            </w:pPr>
          </w:p>
        </w:tc>
      </w:tr>
    </w:tbl>
    <w:p w14:paraId="58B64B85" w14:textId="77777777" w:rsidR="00347367" w:rsidRPr="00347367" w:rsidRDefault="00347367" w:rsidP="00347367">
      <w:pPr>
        <w:rPr>
          <w:color w:val="000000" w:themeColor="text1"/>
        </w:rPr>
      </w:pPr>
    </w:p>
    <w:tbl>
      <w:tblPr>
        <w:tblStyle w:val="PlainTable11"/>
        <w:tblW w:w="0" w:type="auto"/>
        <w:tblBorders>
          <w:top w:val="single" w:sz="24" w:space="0" w:color="0097A9"/>
        </w:tblBorders>
        <w:tblLook w:val="04A0" w:firstRow="1" w:lastRow="0" w:firstColumn="1" w:lastColumn="0" w:noHBand="0" w:noVBand="1"/>
      </w:tblPr>
      <w:tblGrid>
        <w:gridCol w:w="2425"/>
        <w:gridCol w:w="7313"/>
      </w:tblGrid>
      <w:tr w:rsidR="00347367" w:rsidRPr="00347367" w14:paraId="58B64B88" w14:textId="77777777" w:rsidTr="00A37F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shd w:val="clear" w:color="auto" w:fill="auto"/>
          </w:tcPr>
          <w:p w14:paraId="58B64B86" w14:textId="77777777" w:rsidR="00347367" w:rsidRPr="00347367" w:rsidRDefault="00347367" w:rsidP="00347367">
            <w:pPr>
              <w:rPr>
                <w:b w:val="0"/>
                <w:color w:val="000000" w:themeColor="text1"/>
              </w:rPr>
            </w:pPr>
            <w:r w:rsidRPr="00347367">
              <w:rPr>
                <w:b w:val="0"/>
                <w:color w:val="000000" w:themeColor="text1"/>
              </w:rPr>
              <w:t>Acronyms</w:t>
            </w:r>
          </w:p>
        </w:tc>
        <w:tc>
          <w:tcPr>
            <w:tcW w:w="7313" w:type="dxa"/>
            <w:shd w:val="clear" w:color="auto" w:fill="auto"/>
          </w:tcPr>
          <w:p w14:paraId="58B64B87" w14:textId="77777777" w:rsidR="00347367" w:rsidRPr="00347367" w:rsidRDefault="00347367" w:rsidP="00347367">
            <w:pPr>
              <w:cnfStyle w:val="100000000000" w:firstRow="1" w:lastRow="0" w:firstColumn="0" w:lastColumn="0" w:oddVBand="0" w:evenVBand="0" w:oddHBand="0" w:evenHBand="0" w:firstRowFirstColumn="0" w:firstRowLastColumn="0" w:lastRowFirstColumn="0" w:lastRowLastColumn="0"/>
              <w:rPr>
                <w:b w:val="0"/>
                <w:color w:val="000000" w:themeColor="text1"/>
              </w:rPr>
            </w:pPr>
            <w:r w:rsidRPr="00347367">
              <w:rPr>
                <w:b w:val="0"/>
                <w:color w:val="000000" w:themeColor="text1"/>
              </w:rPr>
              <w:t>Description</w:t>
            </w:r>
          </w:p>
        </w:tc>
      </w:tr>
      <w:tr w:rsidR="00347367" w:rsidRPr="00347367" w14:paraId="58B64B8B" w14:textId="77777777" w:rsidTr="00A37F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shd w:val="clear" w:color="auto" w:fill="auto"/>
          </w:tcPr>
          <w:p w14:paraId="58B64B89" w14:textId="77777777" w:rsidR="00347367" w:rsidRPr="00347367" w:rsidRDefault="00347367" w:rsidP="00347367">
            <w:pPr>
              <w:rPr>
                <w:b w:val="0"/>
                <w:color w:val="000000" w:themeColor="text1"/>
              </w:rPr>
            </w:pPr>
          </w:p>
        </w:tc>
        <w:tc>
          <w:tcPr>
            <w:tcW w:w="7313" w:type="dxa"/>
            <w:shd w:val="clear" w:color="auto" w:fill="auto"/>
          </w:tcPr>
          <w:p w14:paraId="58B64B8A" w14:textId="77777777" w:rsidR="00347367" w:rsidRPr="00347367" w:rsidRDefault="00347367" w:rsidP="00347367">
            <w:pPr>
              <w:cnfStyle w:val="000000100000" w:firstRow="0" w:lastRow="0" w:firstColumn="0" w:lastColumn="0" w:oddVBand="0" w:evenVBand="0" w:oddHBand="1" w:evenHBand="0" w:firstRowFirstColumn="0" w:firstRowLastColumn="0" w:lastRowFirstColumn="0" w:lastRowLastColumn="0"/>
              <w:rPr>
                <w:color w:val="000000" w:themeColor="text1"/>
              </w:rPr>
            </w:pPr>
          </w:p>
        </w:tc>
      </w:tr>
      <w:tr w:rsidR="00347367" w:rsidRPr="00347367" w14:paraId="58B64B8E" w14:textId="77777777" w:rsidTr="00A37F29">
        <w:tc>
          <w:tcPr>
            <w:cnfStyle w:val="001000000000" w:firstRow="0" w:lastRow="0" w:firstColumn="1" w:lastColumn="0" w:oddVBand="0" w:evenVBand="0" w:oddHBand="0" w:evenHBand="0" w:firstRowFirstColumn="0" w:firstRowLastColumn="0" w:lastRowFirstColumn="0" w:lastRowLastColumn="0"/>
            <w:tcW w:w="2425" w:type="dxa"/>
            <w:shd w:val="clear" w:color="auto" w:fill="auto"/>
          </w:tcPr>
          <w:p w14:paraId="58B64B8C" w14:textId="77777777" w:rsidR="00347367" w:rsidRPr="00347367" w:rsidRDefault="00347367" w:rsidP="00347367">
            <w:pPr>
              <w:rPr>
                <w:b w:val="0"/>
                <w:color w:val="000000" w:themeColor="text1"/>
              </w:rPr>
            </w:pPr>
          </w:p>
        </w:tc>
        <w:tc>
          <w:tcPr>
            <w:tcW w:w="7313" w:type="dxa"/>
            <w:shd w:val="clear" w:color="auto" w:fill="auto"/>
          </w:tcPr>
          <w:p w14:paraId="58B64B8D" w14:textId="77777777" w:rsidR="00347367" w:rsidRPr="00347367" w:rsidRDefault="00347367" w:rsidP="00347367">
            <w:pPr>
              <w:cnfStyle w:val="000000000000" w:firstRow="0" w:lastRow="0" w:firstColumn="0" w:lastColumn="0" w:oddVBand="0" w:evenVBand="0" w:oddHBand="0" w:evenHBand="0" w:firstRowFirstColumn="0" w:firstRowLastColumn="0" w:lastRowFirstColumn="0" w:lastRowLastColumn="0"/>
              <w:rPr>
                <w:color w:val="000000" w:themeColor="text1"/>
              </w:rPr>
            </w:pPr>
          </w:p>
        </w:tc>
      </w:tr>
    </w:tbl>
    <w:p w14:paraId="58B64B8F" w14:textId="77777777" w:rsidR="00347367" w:rsidRPr="00347367" w:rsidRDefault="00347367" w:rsidP="00347367">
      <w:pPr>
        <w:rPr>
          <w:color w:val="000000" w:themeColor="text1"/>
        </w:rPr>
      </w:pPr>
    </w:p>
    <w:tbl>
      <w:tblPr>
        <w:tblStyle w:val="PlainTable11"/>
        <w:tblW w:w="0" w:type="auto"/>
        <w:tblBorders>
          <w:top w:val="single" w:sz="24" w:space="0" w:color="0097A9"/>
        </w:tblBorders>
        <w:tblLook w:val="04A0" w:firstRow="1" w:lastRow="0" w:firstColumn="1" w:lastColumn="0" w:noHBand="0" w:noVBand="1"/>
      </w:tblPr>
      <w:tblGrid>
        <w:gridCol w:w="2425"/>
        <w:gridCol w:w="7313"/>
      </w:tblGrid>
      <w:tr w:rsidR="00347367" w:rsidRPr="00347367" w14:paraId="58B64B92" w14:textId="77777777" w:rsidTr="00A37F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shd w:val="clear" w:color="auto" w:fill="auto"/>
          </w:tcPr>
          <w:p w14:paraId="58B64B90" w14:textId="77777777" w:rsidR="00347367" w:rsidRPr="00347367" w:rsidRDefault="00347367" w:rsidP="00347367">
            <w:pPr>
              <w:rPr>
                <w:b w:val="0"/>
                <w:color w:val="000000" w:themeColor="text1"/>
              </w:rPr>
            </w:pPr>
            <w:r w:rsidRPr="00347367">
              <w:rPr>
                <w:b w:val="0"/>
                <w:color w:val="000000" w:themeColor="text1"/>
              </w:rPr>
              <w:t>Abbreviation</w:t>
            </w:r>
          </w:p>
        </w:tc>
        <w:tc>
          <w:tcPr>
            <w:tcW w:w="7313" w:type="dxa"/>
            <w:shd w:val="clear" w:color="auto" w:fill="auto"/>
          </w:tcPr>
          <w:p w14:paraId="58B64B91" w14:textId="77777777" w:rsidR="00347367" w:rsidRPr="00347367" w:rsidRDefault="00347367" w:rsidP="00347367">
            <w:pPr>
              <w:cnfStyle w:val="100000000000" w:firstRow="1" w:lastRow="0" w:firstColumn="0" w:lastColumn="0" w:oddVBand="0" w:evenVBand="0" w:oddHBand="0" w:evenHBand="0" w:firstRowFirstColumn="0" w:firstRowLastColumn="0" w:lastRowFirstColumn="0" w:lastRowLastColumn="0"/>
              <w:rPr>
                <w:b w:val="0"/>
                <w:color w:val="000000" w:themeColor="text1"/>
              </w:rPr>
            </w:pPr>
            <w:r w:rsidRPr="00347367">
              <w:rPr>
                <w:b w:val="0"/>
                <w:color w:val="000000" w:themeColor="text1"/>
              </w:rPr>
              <w:t>Description</w:t>
            </w:r>
          </w:p>
        </w:tc>
      </w:tr>
      <w:tr w:rsidR="00347367" w:rsidRPr="00347367" w14:paraId="58B64B95" w14:textId="77777777" w:rsidTr="00A37F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shd w:val="clear" w:color="auto" w:fill="auto"/>
          </w:tcPr>
          <w:p w14:paraId="58B64B93" w14:textId="77777777" w:rsidR="00347367" w:rsidRPr="00347367" w:rsidRDefault="00347367" w:rsidP="00347367">
            <w:pPr>
              <w:rPr>
                <w:b w:val="0"/>
                <w:color w:val="000000" w:themeColor="text1"/>
              </w:rPr>
            </w:pPr>
          </w:p>
        </w:tc>
        <w:tc>
          <w:tcPr>
            <w:tcW w:w="7313" w:type="dxa"/>
            <w:shd w:val="clear" w:color="auto" w:fill="auto"/>
          </w:tcPr>
          <w:p w14:paraId="58B64B94" w14:textId="77777777" w:rsidR="00347367" w:rsidRPr="00347367" w:rsidRDefault="00347367" w:rsidP="00347367">
            <w:pPr>
              <w:cnfStyle w:val="000000100000" w:firstRow="0" w:lastRow="0" w:firstColumn="0" w:lastColumn="0" w:oddVBand="0" w:evenVBand="0" w:oddHBand="1" w:evenHBand="0" w:firstRowFirstColumn="0" w:firstRowLastColumn="0" w:lastRowFirstColumn="0" w:lastRowLastColumn="0"/>
              <w:rPr>
                <w:color w:val="000000" w:themeColor="text1"/>
              </w:rPr>
            </w:pPr>
          </w:p>
        </w:tc>
      </w:tr>
    </w:tbl>
    <w:p w14:paraId="58B64B99" w14:textId="693AAD5E" w:rsidR="00347367" w:rsidRPr="003F1AB1" w:rsidRDefault="00347367" w:rsidP="00494BEA">
      <w:pPr>
        <w:pStyle w:val="Heading2"/>
        <w:numPr>
          <w:ilvl w:val="1"/>
          <w:numId w:val="7"/>
        </w:numPr>
        <w:tabs>
          <w:tab w:val="num" w:pos="1571"/>
        </w:tabs>
        <w:spacing w:before="360" w:after="240" w:line="240" w:lineRule="auto"/>
        <w:rPr>
          <w:iCs/>
          <w:sz w:val="28"/>
          <w:szCs w:val="28"/>
        </w:rPr>
      </w:pPr>
      <w:bookmarkStart w:id="12" w:name="_Toc455675893"/>
      <w:bookmarkStart w:id="13" w:name="_Toc508279589"/>
      <w:bookmarkStart w:id="14" w:name="_Toc513123029"/>
      <w:r w:rsidRPr="003F1AB1">
        <w:rPr>
          <w:rFonts w:asciiTheme="minorHAnsi" w:hAnsiTheme="minorHAnsi"/>
          <w:color w:val="92D050"/>
          <w:sz w:val="28"/>
          <w:szCs w:val="28"/>
        </w:rPr>
        <w:t>References</w:t>
      </w:r>
      <w:bookmarkEnd w:id="12"/>
      <w:bookmarkEnd w:id="13"/>
      <w:bookmarkEnd w:id="14"/>
    </w:p>
    <w:p w14:paraId="182AFD44" w14:textId="71F1078E" w:rsidR="0049076E" w:rsidRDefault="00347367">
      <w:r w:rsidRPr="00347367">
        <w:rPr>
          <w:rStyle w:val="IntenseEmphasis"/>
          <w:rFonts w:asciiTheme="minorHAnsi" w:hAnsiTheme="minorHAnsi"/>
          <w:color w:val="000000" w:themeColor="text1"/>
        </w:rPr>
        <w:t>This subsection provides a complete list of all documents referenced elsewhere in the Application Architecture Document. Identify each document by title, report number (if applicable), date, and publishing organization. Specify the sources from which the references can be obtained. This information may be provided by reference to an appendix or to another document.</w:t>
      </w:r>
    </w:p>
    <w:tbl>
      <w:tblPr>
        <w:tblStyle w:val="GridTable1Light"/>
        <w:tblW w:w="5043" w:type="pct"/>
        <w:tblLook w:val="04A0" w:firstRow="1" w:lastRow="0" w:firstColumn="1" w:lastColumn="0" w:noHBand="0" w:noVBand="1"/>
      </w:tblPr>
      <w:tblGrid>
        <w:gridCol w:w="3235"/>
        <w:gridCol w:w="7650"/>
      </w:tblGrid>
      <w:tr w:rsidR="00684116" w:rsidRPr="00206D05" w14:paraId="058E7032" w14:textId="77777777" w:rsidTr="00B112DE">
        <w:trPr>
          <w:cnfStyle w:val="100000000000" w:firstRow="1" w:lastRow="0" w:firstColumn="0" w:lastColumn="0" w:oddVBand="0" w:evenVBand="0" w:oddHBand="0"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1486" w:type="pct"/>
            <w:shd w:val="clear" w:color="auto" w:fill="00B0F0"/>
          </w:tcPr>
          <w:p w14:paraId="0CFA0E41" w14:textId="55CF98EF" w:rsidR="00684116" w:rsidRPr="00206D05" w:rsidRDefault="00684116" w:rsidP="004C3310">
            <w:pPr>
              <w:pStyle w:val="GlossaryA"/>
              <w:rPr>
                <w:rStyle w:val="Strong"/>
                <w:rFonts w:asciiTheme="minorHAnsi" w:hAnsiTheme="minorHAnsi"/>
                <w:i w:val="0"/>
                <w:color w:val="FFFFFF" w:themeColor="background1"/>
              </w:rPr>
            </w:pPr>
          </w:p>
        </w:tc>
        <w:tc>
          <w:tcPr>
            <w:tcW w:w="3514" w:type="pct"/>
            <w:shd w:val="clear" w:color="auto" w:fill="00B0F0"/>
          </w:tcPr>
          <w:p w14:paraId="70018669" w14:textId="77777777" w:rsidR="00684116" w:rsidRPr="00206D05" w:rsidRDefault="00684116" w:rsidP="004C3310">
            <w:pPr>
              <w:pStyle w:val="Glossary"/>
              <w:cnfStyle w:val="100000000000" w:firstRow="1" w:lastRow="0" w:firstColumn="0" w:lastColumn="0" w:oddVBand="0" w:evenVBand="0" w:oddHBand="0" w:evenHBand="0" w:firstRowFirstColumn="0" w:firstRowLastColumn="0" w:lastRowFirstColumn="0" w:lastRowLastColumn="0"/>
              <w:rPr>
                <w:rFonts w:asciiTheme="minorHAnsi" w:hAnsiTheme="minorHAnsi"/>
                <w:color w:val="FFFFFF" w:themeColor="background1"/>
              </w:rPr>
            </w:pPr>
          </w:p>
        </w:tc>
      </w:tr>
      <w:tr w:rsidR="00684116" w:rsidRPr="00206D05" w14:paraId="77ECB10B" w14:textId="77777777" w:rsidTr="00B112DE">
        <w:tc>
          <w:tcPr>
            <w:cnfStyle w:val="001000000000" w:firstRow="0" w:lastRow="0" w:firstColumn="1" w:lastColumn="0" w:oddVBand="0" w:evenVBand="0" w:oddHBand="0" w:evenHBand="0" w:firstRowFirstColumn="0" w:firstRowLastColumn="0" w:lastRowFirstColumn="0" w:lastRowLastColumn="0"/>
            <w:tcW w:w="1486" w:type="pct"/>
          </w:tcPr>
          <w:p w14:paraId="4472DFFE" w14:textId="68273865" w:rsidR="00684116" w:rsidRPr="00A573C0" w:rsidRDefault="00684116" w:rsidP="00494BEA">
            <w:pPr>
              <w:pStyle w:val="Glossary"/>
              <w:numPr>
                <w:ilvl w:val="2"/>
                <w:numId w:val="10"/>
              </w:numPr>
              <w:rPr>
                <w:rFonts w:asciiTheme="majorHAnsi" w:hAnsiTheme="majorHAnsi"/>
                <w:sz w:val="20"/>
                <w:szCs w:val="20"/>
              </w:rPr>
            </w:pPr>
            <w:r w:rsidRPr="00684116">
              <w:rPr>
                <w:rFonts w:asciiTheme="majorHAnsi" w:hAnsiTheme="majorHAnsi"/>
                <w:sz w:val="20"/>
                <w:szCs w:val="20"/>
              </w:rPr>
              <w:t>Proposed Architecture Review</w:t>
            </w:r>
            <w:r w:rsidR="008C3E23">
              <w:rPr>
                <w:rFonts w:asciiTheme="majorHAnsi" w:hAnsiTheme="majorHAnsi"/>
                <w:sz w:val="20"/>
                <w:szCs w:val="20"/>
              </w:rPr>
              <w:t xml:space="preserve"> Template</w:t>
            </w:r>
          </w:p>
        </w:tc>
        <w:tc>
          <w:tcPr>
            <w:tcW w:w="3514" w:type="pct"/>
          </w:tcPr>
          <w:p w14:paraId="0607E519" w14:textId="17028462" w:rsidR="00684116" w:rsidRPr="0049076E" w:rsidRDefault="008E21F8" w:rsidP="0049076E">
            <w:pPr>
              <w:cnfStyle w:val="000000000000" w:firstRow="0" w:lastRow="0" w:firstColumn="0" w:lastColumn="0" w:oddVBand="0" w:evenVBand="0" w:oddHBand="0" w:evenHBand="0" w:firstRowFirstColumn="0" w:firstRowLastColumn="0" w:lastRowFirstColumn="0" w:lastRowLastColumn="0"/>
              <w:rPr>
                <w:rFonts w:asciiTheme="majorHAnsi" w:hAnsiTheme="majorHAnsi" w:cs="Arial"/>
                <w:sz w:val="20"/>
                <w:szCs w:val="20"/>
              </w:rPr>
            </w:pPr>
            <w:hyperlink r:id="rId20" w:history="1">
              <w:r w:rsidR="0049076E" w:rsidRPr="00AC301F">
                <w:rPr>
                  <w:rStyle w:val="Hyperlink"/>
                  <w:rFonts w:asciiTheme="majorHAnsi" w:hAnsiTheme="majorHAnsi" w:cs="Arial"/>
                  <w:sz w:val="20"/>
                  <w:szCs w:val="20"/>
                </w:rPr>
                <w:t>https://applicationstandards.deloitte.com/app/core/governance/proposed</w:t>
              </w:r>
            </w:hyperlink>
          </w:p>
        </w:tc>
      </w:tr>
      <w:tr w:rsidR="00684116" w14:paraId="621F49A1" w14:textId="77777777" w:rsidTr="00B112DE">
        <w:tc>
          <w:tcPr>
            <w:cnfStyle w:val="001000000000" w:firstRow="0" w:lastRow="0" w:firstColumn="1" w:lastColumn="0" w:oddVBand="0" w:evenVBand="0" w:oddHBand="0" w:evenHBand="0" w:firstRowFirstColumn="0" w:firstRowLastColumn="0" w:lastRowFirstColumn="0" w:lastRowLastColumn="0"/>
            <w:tcW w:w="1486" w:type="pct"/>
          </w:tcPr>
          <w:p w14:paraId="4E50DF58" w14:textId="4932D7A4" w:rsidR="00684116" w:rsidRPr="0031560B" w:rsidRDefault="00A573C0" w:rsidP="004C3310">
            <w:pPr>
              <w:pStyle w:val="Glossary"/>
              <w:rPr>
                <w:rFonts w:asciiTheme="majorHAnsi" w:hAnsiTheme="majorHAnsi"/>
                <w:sz w:val="20"/>
                <w:szCs w:val="20"/>
              </w:rPr>
            </w:pPr>
            <w:r>
              <w:rPr>
                <w:rFonts w:asciiTheme="majorHAnsi" w:hAnsiTheme="majorHAnsi"/>
                <w:sz w:val="20"/>
                <w:szCs w:val="20"/>
              </w:rPr>
              <w:t>Cyber Assessment Questionnaire</w:t>
            </w:r>
          </w:p>
        </w:tc>
        <w:tc>
          <w:tcPr>
            <w:tcW w:w="3514" w:type="pct"/>
          </w:tcPr>
          <w:p w14:paraId="55E62BEB" w14:textId="118F287A" w:rsidR="00684116" w:rsidRDefault="008E21F8" w:rsidP="00F542C4">
            <w:pPr>
              <w:autoSpaceDE w:val="0"/>
              <w:autoSpaceDN w:val="0"/>
              <w:spacing w:after="0" w:line="240" w:lineRule="auto"/>
              <w:cnfStyle w:val="000000000000" w:firstRow="0" w:lastRow="0" w:firstColumn="0" w:lastColumn="0" w:oddVBand="0" w:evenVBand="0" w:oddHBand="0" w:evenHBand="0" w:firstRowFirstColumn="0" w:firstRowLastColumn="0" w:lastRowFirstColumn="0" w:lastRowLastColumn="0"/>
              <w:rPr>
                <w:rFonts w:ascii="Segoe UI" w:hAnsi="Segoe UI" w:cs="Segoe UI"/>
                <w:sz w:val="20"/>
                <w:szCs w:val="20"/>
              </w:rPr>
            </w:pPr>
            <w:hyperlink r:id="rId21" w:history="1">
              <w:r w:rsidR="00F542C4" w:rsidRPr="00675DE0">
                <w:rPr>
                  <w:rStyle w:val="Hyperlink"/>
                  <w:rFonts w:ascii="Segoe UI" w:hAnsi="Segoe UI" w:cs="Segoe UI"/>
                  <w:sz w:val="20"/>
                  <w:szCs w:val="20"/>
                </w:rPr>
                <w:t>https://deloittenet.deloitte.com/sites/MyTechnology/Pages/Security/SSDLC.aspx</w:t>
              </w:r>
            </w:hyperlink>
          </w:p>
          <w:p w14:paraId="0F94FFA0" w14:textId="158CCECC" w:rsidR="00F542C4" w:rsidRPr="00F542C4" w:rsidRDefault="00F542C4" w:rsidP="00F542C4">
            <w:pPr>
              <w:autoSpaceDE w:val="0"/>
              <w:autoSpaceDN w:val="0"/>
              <w:spacing w:after="0" w:line="240" w:lineRule="auto"/>
              <w:cnfStyle w:val="000000000000" w:firstRow="0" w:lastRow="0" w:firstColumn="0" w:lastColumn="0" w:oddVBand="0" w:evenVBand="0" w:oddHBand="0" w:evenHBand="0" w:firstRowFirstColumn="0" w:firstRowLastColumn="0" w:lastRowFirstColumn="0" w:lastRowLastColumn="0"/>
              <w:rPr>
                <w:sz w:val="22"/>
              </w:rPr>
            </w:pPr>
          </w:p>
        </w:tc>
      </w:tr>
      <w:tr w:rsidR="004C3310" w14:paraId="1FFD6A75" w14:textId="77777777" w:rsidTr="00B112DE">
        <w:tc>
          <w:tcPr>
            <w:cnfStyle w:val="001000000000" w:firstRow="0" w:lastRow="0" w:firstColumn="1" w:lastColumn="0" w:oddVBand="0" w:evenVBand="0" w:oddHBand="0" w:evenHBand="0" w:firstRowFirstColumn="0" w:firstRowLastColumn="0" w:lastRowFirstColumn="0" w:lastRowLastColumn="0"/>
            <w:tcW w:w="1486" w:type="pct"/>
          </w:tcPr>
          <w:p w14:paraId="055564F3" w14:textId="4501C992" w:rsidR="004C3310" w:rsidRDefault="00424305" w:rsidP="004C3310">
            <w:pPr>
              <w:pStyle w:val="Glossary"/>
              <w:rPr>
                <w:rFonts w:asciiTheme="majorHAnsi" w:hAnsiTheme="majorHAnsi"/>
                <w:sz w:val="20"/>
                <w:szCs w:val="20"/>
              </w:rPr>
            </w:pPr>
            <w:r>
              <w:rPr>
                <w:rFonts w:asciiTheme="majorHAnsi" w:hAnsiTheme="majorHAnsi"/>
                <w:sz w:val="20"/>
                <w:szCs w:val="20"/>
              </w:rPr>
              <w:t>Application Standards</w:t>
            </w:r>
          </w:p>
        </w:tc>
        <w:tc>
          <w:tcPr>
            <w:tcW w:w="3514" w:type="pct"/>
          </w:tcPr>
          <w:p w14:paraId="380E847C" w14:textId="17ACDA9B" w:rsidR="00424305" w:rsidRDefault="008E21F8" w:rsidP="00A573C0">
            <w:pPr>
              <w:autoSpaceDE w:val="0"/>
              <w:autoSpaceDN w:val="0"/>
              <w:spacing w:after="0" w:line="240" w:lineRule="auto"/>
              <w:cnfStyle w:val="000000000000" w:firstRow="0" w:lastRow="0" w:firstColumn="0" w:lastColumn="0" w:oddVBand="0" w:evenVBand="0" w:oddHBand="0" w:evenHBand="0" w:firstRowFirstColumn="0" w:firstRowLastColumn="0" w:lastRowFirstColumn="0" w:lastRowLastColumn="0"/>
              <w:rPr>
                <w:rFonts w:ascii="Segoe UI" w:hAnsi="Segoe UI" w:cs="Segoe UI"/>
                <w:sz w:val="20"/>
                <w:szCs w:val="20"/>
              </w:rPr>
            </w:pPr>
            <w:hyperlink r:id="rId22" w:history="1">
              <w:r w:rsidR="00424305" w:rsidRPr="00675DE0">
                <w:rPr>
                  <w:rStyle w:val="Hyperlink"/>
                  <w:rFonts w:ascii="Segoe UI" w:hAnsi="Segoe UI" w:cs="Segoe UI"/>
                  <w:sz w:val="20"/>
                  <w:szCs w:val="20"/>
                </w:rPr>
                <w:t>https://applicationstandards.deloitte.com</w:t>
              </w:r>
            </w:hyperlink>
          </w:p>
        </w:tc>
      </w:tr>
      <w:tr w:rsidR="004C3310" w14:paraId="335542B2" w14:textId="77777777" w:rsidTr="00B112DE">
        <w:tc>
          <w:tcPr>
            <w:cnfStyle w:val="001000000000" w:firstRow="0" w:lastRow="0" w:firstColumn="1" w:lastColumn="0" w:oddVBand="0" w:evenVBand="0" w:oddHBand="0" w:evenHBand="0" w:firstRowFirstColumn="0" w:firstRowLastColumn="0" w:lastRowFirstColumn="0" w:lastRowLastColumn="0"/>
            <w:tcW w:w="1486" w:type="pct"/>
          </w:tcPr>
          <w:p w14:paraId="101C5DDA" w14:textId="77777777" w:rsidR="004C3310" w:rsidRDefault="004C3310" w:rsidP="004C3310">
            <w:pPr>
              <w:pStyle w:val="Glossary"/>
              <w:rPr>
                <w:rFonts w:asciiTheme="majorHAnsi" w:hAnsiTheme="majorHAnsi"/>
                <w:sz w:val="20"/>
                <w:szCs w:val="20"/>
              </w:rPr>
            </w:pPr>
          </w:p>
        </w:tc>
        <w:tc>
          <w:tcPr>
            <w:tcW w:w="3514" w:type="pct"/>
          </w:tcPr>
          <w:p w14:paraId="2B493A7B" w14:textId="77777777" w:rsidR="004C3310" w:rsidRDefault="004C3310" w:rsidP="00A573C0">
            <w:pPr>
              <w:autoSpaceDE w:val="0"/>
              <w:autoSpaceDN w:val="0"/>
              <w:spacing w:after="0" w:line="240" w:lineRule="auto"/>
              <w:cnfStyle w:val="000000000000" w:firstRow="0" w:lastRow="0" w:firstColumn="0" w:lastColumn="0" w:oddVBand="0" w:evenVBand="0" w:oddHBand="0" w:evenHBand="0" w:firstRowFirstColumn="0" w:firstRowLastColumn="0" w:lastRowFirstColumn="0" w:lastRowLastColumn="0"/>
              <w:rPr>
                <w:rFonts w:ascii="Segoe UI" w:hAnsi="Segoe UI" w:cs="Segoe UI"/>
                <w:sz w:val="20"/>
                <w:szCs w:val="20"/>
              </w:rPr>
            </w:pPr>
          </w:p>
        </w:tc>
      </w:tr>
      <w:tr w:rsidR="006D174D" w14:paraId="62A33ACF" w14:textId="77777777" w:rsidTr="00B112DE">
        <w:tc>
          <w:tcPr>
            <w:cnfStyle w:val="001000000000" w:firstRow="0" w:lastRow="0" w:firstColumn="1" w:lastColumn="0" w:oddVBand="0" w:evenVBand="0" w:oddHBand="0" w:evenHBand="0" w:firstRowFirstColumn="0" w:firstRowLastColumn="0" w:lastRowFirstColumn="0" w:lastRowLastColumn="0"/>
            <w:tcW w:w="1486" w:type="pct"/>
          </w:tcPr>
          <w:p w14:paraId="5113E13B" w14:textId="77777777" w:rsidR="006D174D" w:rsidRDefault="006D174D" w:rsidP="004C3310">
            <w:pPr>
              <w:pStyle w:val="Glossary"/>
              <w:rPr>
                <w:rFonts w:asciiTheme="majorHAnsi" w:hAnsiTheme="majorHAnsi"/>
                <w:sz w:val="20"/>
                <w:szCs w:val="20"/>
              </w:rPr>
            </w:pPr>
          </w:p>
        </w:tc>
        <w:tc>
          <w:tcPr>
            <w:tcW w:w="3514" w:type="pct"/>
          </w:tcPr>
          <w:p w14:paraId="02B486C7" w14:textId="77777777" w:rsidR="006D174D" w:rsidRDefault="006D174D" w:rsidP="00A573C0">
            <w:pPr>
              <w:autoSpaceDE w:val="0"/>
              <w:autoSpaceDN w:val="0"/>
              <w:spacing w:after="0" w:line="240" w:lineRule="auto"/>
              <w:cnfStyle w:val="000000000000" w:firstRow="0" w:lastRow="0" w:firstColumn="0" w:lastColumn="0" w:oddVBand="0" w:evenVBand="0" w:oddHBand="0" w:evenHBand="0" w:firstRowFirstColumn="0" w:firstRowLastColumn="0" w:lastRowFirstColumn="0" w:lastRowLastColumn="0"/>
              <w:rPr>
                <w:rFonts w:ascii="Segoe UI" w:hAnsi="Segoe UI" w:cs="Segoe UI"/>
                <w:sz w:val="20"/>
                <w:szCs w:val="20"/>
              </w:rPr>
            </w:pPr>
          </w:p>
        </w:tc>
      </w:tr>
    </w:tbl>
    <w:p w14:paraId="499966CC" w14:textId="77777777" w:rsidR="006D174D" w:rsidRDefault="006D174D" w:rsidP="006D174D">
      <w:pPr>
        <w:rPr>
          <w:rStyle w:val="IntenseEmphasis"/>
          <w:rFonts w:asciiTheme="minorHAnsi" w:hAnsiTheme="minorHAnsi"/>
          <w:color w:val="000000" w:themeColor="text1"/>
        </w:rPr>
      </w:pPr>
      <w:bookmarkStart w:id="15" w:name="_Toc455675901"/>
      <w:bookmarkStart w:id="16" w:name="_Toc508279597"/>
    </w:p>
    <w:p w14:paraId="59FD8BBD" w14:textId="77777777" w:rsidR="00710A02" w:rsidRDefault="00710A02" w:rsidP="006D174D">
      <w:pPr>
        <w:rPr>
          <w:rStyle w:val="IntenseEmphasis"/>
          <w:rFonts w:asciiTheme="minorHAnsi" w:hAnsiTheme="minorHAnsi"/>
          <w:color w:val="000000" w:themeColor="text1"/>
        </w:rPr>
      </w:pPr>
    </w:p>
    <w:p w14:paraId="6EE6BA55" w14:textId="77777777" w:rsidR="00710A02" w:rsidRDefault="00710A02" w:rsidP="006D174D">
      <w:pPr>
        <w:rPr>
          <w:rStyle w:val="IntenseEmphasis"/>
          <w:rFonts w:asciiTheme="minorHAnsi" w:hAnsiTheme="minorHAnsi"/>
          <w:color w:val="000000" w:themeColor="text1"/>
        </w:rPr>
      </w:pPr>
    </w:p>
    <w:p w14:paraId="55B8F93D" w14:textId="37A0D0D3" w:rsidR="006D174D" w:rsidRDefault="000451FC" w:rsidP="00494BEA">
      <w:pPr>
        <w:pStyle w:val="Heading2"/>
        <w:numPr>
          <w:ilvl w:val="1"/>
          <w:numId w:val="7"/>
        </w:numPr>
        <w:tabs>
          <w:tab w:val="num" w:pos="1571"/>
        </w:tabs>
        <w:spacing w:before="360" w:after="240" w:line="240" w:lineRule="auto"/>
        <w:rPr>
          <w:iCs/>
          <w:color w:val="92D050"/>
          <w:sz w:val="28"/>
          <w:szCs w:val="28"/>
        </w:rPr>
      </w:pPr>
      <w:bookmarkStart w:id="17" w:name="_Toc513123030"/>
      <w:r w:rsidRPr="000451FC">
        <w:rPr>
          <w:color w:val="92D050"/>
          <w:sz w:val="28"/>
          <w:szCs w:val="28"/>
        </w:rPr>
        <w:lastRenderedPageBreak/>
        <w:t xml:space="preserve">Architectural </w:t>
      </w:r>
      <w:r w:rsidR="006D174D" w:rsidRPr="006D174D">
        <w:rPr>
          <w:iCs/>
          <w:color w:val="92D050"/>
          <w:sz w:val="28"/>
          <w:szCs w:val="28"/>
        </w:rPr>
        <w:t>Views</w:t>
      </w:r>
      <w:bookmarkEnd w:id="17"/>
    </w:p>
    <w:p w14:paraId="1AD8C7CA" w14:textId="041035D8" w:rsidR="002909AD" w:rsidRPr="002909AD" w:rsidRDefault="002909AD" w:rsidP="002909AD"/>
    <w:p w14:paraId="0200C53B" w14:textId="0014F605" w:rsidR="00EE021F" w:rsidRDefault="00EE021F" w:rsidP="00EE021F">
      <w:r w:rsidRPr="00347367">
        <w:rPr>
          <w:noProof/>
          <w:color w:val="000000" w:themeColor="text1"/>
        </w:rPr>
        <w:drawing>
          <wp:inline distT="0" distB="0" distL="0" distR="0" wp14:anchorId="3F2EDC02" wp14:editId="03BB096E">
            <wp:extent cx="5486400" cy="3648075"/>
            <wp:effectExtent l="0" t="0" r="0" b="9525"/>
            <wp:docPr id="5" name="Picture 2" descr="4+1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4+1 View"/>
                    <pic:cNvPicPr>
                      <a:picLocks noChangeAspect="1" noChangeArrowheads="1"/>
                    </pic:cNvPicPr>
                  </pic:nvPicPr>
                  <pic:blipFill rotWithShape="1">
                    <a:blip r:embed="rId23">
                      <a:extLst>
                        <a:ext uri="{28A0092B-C50C-407E-A947-70E740481C1C}">
                          <a14:useLocalDpi xmlns:a14="http://schemas.microsoft.com/office/drawing/2010/main" val="0"/>
                        </a:ext>
                      </a:extLst>
                    </a:blip>
                    <a:srcRect t="4167" b="7176"/>
                    <a:stretch/>
                  </pic:blipFill>
                  <pic:spPr bwMode="auto">
                    <a:xfrm>
                      <a:off x="0" y="0"/>
                      <a:ext cx="5486400" cy="3648075"/>
                    </a:xfrm>
                    <a:prstGeom prst="rect">
                      <a:avLst/>
                    </a:prstGeom>
                    <a:noFill/>
                    <a:ln>
                      <a:noFill/>
                    </a:ln>
                    <a:extLst>
                      <a:ext uri="{53640926-AAD7-44D8-BBD7-CCE9431645EC}">
                        <a14:shadowObscured xmlns:a14="http://schemas.microsoft.com/office/drawing/2010/main"/>
                      </a:ext>
                    </a:extLst>
                  </pic:spPr>
                </pic:pic>
              </a:graphicData>
            </a:graphic>
          </wp:inline>
        </w:drawing>
      </w:r>
    </w:p>
    <w:p w14:paraId="0D4B3310" w14:textId="0B5F7016" w:rsidR="00062DA9" w:rsidRDefault="00062DA9" w:rsidP="00062DA9">
      <w:r>
        <w:rPr>
          <w:b/>
          <w:color w:val="000000" w:themeColor="text1"/>
        </w:rPr>
        <w:t xml:space="preserve"> </w:t>
      </w:r>
    </w:p>
    <w:p w14:paraId="7548F83E" w14:textId="72E1B360" w:rsidR="00062DA9" w:rsidRPr="00062DA9" w:rsidRDefault="00062DA9" w:rsidP="00062DA9">
      <w:pPr>
        <w:rPr>
          <w:rStyle w:val="IntenseEmphasis"/>
          <w:rFonts w:asciiTheme="minorHAnsi" w:hAnsiTheme="minorHAnsi"/>
          <w:color w:val="000000" w:themeColor="text1"/>
        </w:rPr>
      </w:pPr>
      <w:r w:rsidRPr="00062DA9">
        <w:rPr>
          <w:rStyle w:val="IntenseEmphasis"/>
          <w:rFonts w:asciiTheme="minorHAnsi" w:hAnsiTheme="minorHAnsi"/>
          <w:color w:val="000000" w:themeColor="text1"/>
        </w:rPr>
        <w:t>The Views describe architecture from the Viewpoint of different stakeholders</w:t>
      </w:r>
      <w:r w:rsidR="00B109FD">
        <w:rPr>
          <w:rStyle w:val="IntenseEmphasis"/>
          <w:rFonts w:asciiTheme="minorHAnsi" w:hAnsiTheme="minorHAnsi"/>
          <w:color w:val="000000" w:themeColor="text1"/>
        </w:rPr>
        <w:t>.</w:t>
      </w:r>
      <w:r w:rsidRPr="00062DA9">
        <w:rPr>
          <w:rStyle w:val="IntenseEmphasis"/>
          <w:rFonts w:asciiTheme="minorHAnsi" w:hAnsiTheme="minorHAnsi"/>
          <w:color w:val="000000" w:themeColor="text1"/>
        </w:rPr>
        <w:t xml:space="preserve"> Four primary Views are described (Logical, Development, Process, Physical) and augmented with a Scen</w:t>
      </w:r>
      <w:r w:rsidR="004236C0">
        <w:rPr>
          <w:rStyle w:val="IntenseEmphasis"/>
          <w:rFonts w:asciiTheme="minorHAnsi" w:hAnsiTheme="minorHAnsi"/>
          <w:color w:val="000000" w:themeColor="text1"/>
        </w:rPr>
        <w:t xml:space="preserve">ario (Use Cases) "plus 1" View which </w:t>
      </w:r>
      <w:r w:rsidR="008556DA">
        <w:rPr>
          <w:rStyle w:val="IntenseEmphasis"/>
          <w:rFonts w:asciiTheme="minorHAnsi" w:hAnsiTheme="minorHAnsi"/>
          <w:color w:val="000000" w:themeColor="text1"/>
        </w:rPr>
        <w:t xml:space="preserve">are </w:t>
      </w:r>
      <w:r w:rsidRPr="00062DA9">
        <w:rPr>
          <w:rStyle w:val="IntenseEmphasis"/>
          <w:rFonts w:asciiTheme="minorHAnsi" w:hAnsiTheme="minorHAnsi"/>
          <w:color w:val="000000" w:themeColor="text1"/>
        </w:rPr>
        <w:t xml:space="preserve">described </w:t>
      </w:r>
      <w:r w:rsidR="008556DA">
        <w:rPr>
          <w:rStyle w:val="IntenseEmphasis"/>
          <w:rFonts w:asciiTheme="minorHAnsi" w:hAnsiTheme="minorHAnsi"/>
          <w:color w:val="000000" w:themeColor="text1"/>
        </w:rPr>
        <w:t>in</w:t>
      </w:r>
      <w:r w:rsidR="00AB1D41">
        <w:rPr>
          <w:rStyle w:val="IntenseEmphasis"/>
          <w:rFonts w:asciiTheme="minorHAnsi" w:hAnsiTheme="minorHAnsi"/>
          <w:color w:val="000000" w:themeColor="text1"/>
        </w:rPr>
        <w:t xml:space="preserve"> below sections</w:t>
      </w:r>
      <w:r w:rsidR="00CC7BAB">
        <w:rPr>
          <w:rStyle w:val="IntenseEmphasis"/>
          <w:rFonts w:asciiTheme="minorHAnsi" w:hAnsiTheme="minorHAnsi"/>
          <w:color w:val="000000" w:themeColor="text1"/>
        </w:rPr>
        <w:t xml:space="preserve"> 6-9</w:t>
      </w:r>
      <w:r w:rsidR="00AB1D41">
        <w:rPr>
          <w:rStyle w:val="IntenseEmphasis"/>
          <w:rFonts w:asciiTheme="minorHAnsi" w:hAnsiTheme="minorHAnsi"/>
          <w:color w:val="000000" w:themeColor="text1"/>
        </w:rPr>
        <w:t>.</w:t>
      </w:r>
    </w:p>
    <w:p w14:paraId="337C9EFC" w14:textId="2C42C46C" w:rsidR="00062DA9" w:rsidRPr="00347367" w:rsidRDefault="00062DA9" w:rsidP="00062DA9">
      <w:pPr>
        <w:rPr>
          <w:color w:val="000000" w:themeColor="text1"/>
        </w:rPr>
      </w:pPr>
      <w:r>
        <w:rPr>
          <w:color w:val="000000" w:themeColor="text1"/>
          <w:u w:val="single"/>
        </w:rPr>
        <w:t xml:space="preserve"> </w:t>
      </w:r>
    </w:p>
    <w:p w14:paraId="198F8F64" w14:textId="77777777" w:rsidR="00062DA9" w:rsidRPr="00347367" w:rsidRDefault="00062DA9" w:rsidP="00062DA9">
      <w:pPr>
        <w:rPr>
          <w:color w:val="000000" w:themeColor="text1"/>
        </w:rPr>
      </w:pPr>
    </w:p>
    <w:p w14:paraId="731BAE8F" w14:textId="77777777" w:rsidR="002909AD" w:rsidRDefault="002909AD" w:rsidP="002909AD">
      <w:pPr>
        <w:pStyle w:val="ListParagraph"/>
        <w:spacing w:after="0"/>
        <w:rPr>
          <w:rFonts w:asciiTheme="minorHAnsi" w:eastAsiaTheme="minorEastAsia" w:hAnsiTheme="minorHAnsi" w:cstheme="minorBidi"/>
          <w:color w:val="000000" w:themeColor="text1"/>
          <w:sz w:val="18"/>
          <w:szCs w:val="22"/>
        </w:rPr>
      </w:pPr>
    </w:p>
    <w:p w14:paraId="68746BF3" w14:textId="77777777" w:rsidR="00062DA9" w:rsidRPr="002909AD" w:rsidRDefault="00062DA9" w:rsidP="002909AD">
      <w:pPr>
        <w:pStyle w:val="ListParagraph"/>
        <w:spacing w:after="0"/>
        <w:rPr>
          <w:rFonts w:asciiTheme="minorHAnsi" w:eastAsiaTheme="minorEastAsia" w:hAnsiTheme="minorHAnsi" w:cstheme="minorBidi"/>
          <w:color w:val="000000" w:themeColor="text1"/>
          <w:sz w:val="18"/>
          <w:szCs w:val="22"/>
        </w:rPr>
      </w:pPr>
    </w:p>
    <w:p w14:paraId="58B64BB2" w14:textId="5F2BF56A" w:rsidR="00347367" w:rsidRPr="00A37F29" w:rsidRDefault="00347367" w:rsidP="00433F00">
      <w:pPr>
        <w:pStyle w:val="Heading1"/>
        <w:rPr>
          <w:color w:val="000000" w:themeColor="text1"/>
        </w:rPr>
      </w:pPr>
      <w:bookmarkStart w:id="18" w:name="_Toc513123031"/>
      <w:r w:rsidRPr="008F7C70">
        <w:lastRenderedPageBreak/>
        <w:t>Architectural</w:t>
      </w:r>
      <w:r w:rsidR="000451FC">
        <w:t xml:space="preserve"> </w:t>
      </w:r>
      <w:r w:rsidRPr="008F7C70">
        <w:t xml:space="preserve"> Goals</w:t>
      </w:r>
      <w:bookmarkEnd w:id="15"/>
      <w:bookmarkEnd w:id="16"/>
      <w:bookmarkEnd w:id="18"/>
    </w:p>
    <w:p w14:paraId="58B64BB3" w14:textId="78563965" w:rsidR="00347367" w:rsidRPr="00115EDB" w:rsidRDefault="00057D1E" w:rsidP="00347367">
      <w:pPr>
        <w:rPr>
          <w:rStyle w:val="IntenseEmphasis"/>
          <w:rFonts w:asciiTheme="minorHAnsi" w:hAnsiTheme="minorHAnsi"/>
          <w:color w:val="000000" w:themeColor="text1"/>
          <w:szCs w:val="18"/>
        </w:rPr>
      </w:pPr>
      <w:r w:rsidRPr="473257EC">
        <w:rPr>
          <w:rFonts w:asciiTheme="majorHAnsi" w:hAnsiTheme="majorHAnsi"/>
          <w:sz w:val="22"/>
        </w:rPr>
        <w:t xml:space="preserve">The architecture goals section </w:t>
      </w:r>
      <w:r w:rsidR="001C7691" w:rsidRPr="473257EC">
        <w:rPr>
          <w:rFonts w:asciiTheme="majorHAnsi" w:hAnsiTheme="majorHAnsi"/>
          <w:sz w:val="22"/>
        </w:rPr>
        <w:t>provides</w:t>
      </w:r>
      <w:r w:rsidRPr="473257EC">
        <w:rPr>
          <w:rFonts w:asciiTheme="majorHAnsi" w:hAnsiTheme="majorHAnsi"/>
          <w:sz w:val="22"/>
        </w:rPr>
        <w:t xml:space="preserve"> a description of the goals of this solution architecture and highlights the constraints for which it must operate under.</w:t>
      </w:r>
    </w:p>
    <w:p w14:paraId="58B64BB4" w14:textId="77777777" w:rsidR="00664359" w:rsidRPr="008F7C70" w:rsidRDefault="00347367" w:rsidP="00494BEA">
      <w:pPr>
        <w:pStyle w:val="Heading2"/>
        <w:numPr>
          <w:ilvl w:val="1"/>
          <w:numId w:val="7"/>
        </w:numPr>
        <w:tabs>
          <w:tab w:val="num" w:pos="1571"/>
        </w:tabs>
        <w:spacing w:before="360" w:after="240" w:line="240" w:lineRule="auto"/>
        <w:rPr>
          <w:rFonts w:asciiTheme="minorHAnsi" w:hAnsiTheme="minorHAnsi"/>
          <w:color w:val="92D050"/>
          <w:sz w:val="28"/>
          <w:szCs w:val="28"/>
        </w:rPr>
      </w:pPr>
      <w:bookmarkStart w:id="19" w:name="_Toc455675902"/>
      <w:bookmarkStart w:id="20" w:name="_Toc508279598"/>
      <w:bookmarkStart w:id="21" w:name="_Toc513123032"/>
      <w:r w:rsidRPr="008F7C70">
        <w:rPr>
          <w:rFonts w:asciiTheme="minorHAnsi" w:hAnsiTheme="minorHAnsi"/>
          <w:color w:val="92D050"/>
          <w:sz w:val="28"/>
          <w:szCs w:val="28"/>
        </w:rPr>
        <w:t>Architectural Goals</w:t>
      </w:r>
      <w:bookmarkEnd w:id="19"/>
      <w:bookmarkEnd w:id="20"/>
      <w:bookmarkEnd w:id="21"/>
      <w:r w:rsidR="00664359" w:rsidRPr="008F7C70">
        <w:rPr>
          <w:color w:val="92D050"/>
        </w:rPr>
        <w:t xml:space="preserve"> </w:t>
      </w:r>
    </w:p>
    <w:tbl>
      <w:tblPr>
        <w:tblStyle w:val="PlainTable11"/>
        <w:tblW w:w="0" w:type="auto"/>
        <w:tblBorders>
          <w:top w:val="single" w:sz="24" w:space="0" w:color="00A3E0"/>
        </w:tblBorders>
        <w:tblLook w:val="0480" w:firstRow="0" w:lastRow="0" w:firstColumn="1" w:lastColumn="0" w:noHBand="0" w:noVBand="1"/>
      </w:tblPr>
      <w:tblGrid>
        <w:gridCol w:w="3235"/>
        <w:gridCol w:w="7110"/>
      </w:tblGrid>
      <w:tr w:rsidR="00447E3C" w:rsidRPr="007A2F5E" w14:paraId="58B64BBC" w14:textId="77777777" w:rsidTr="005263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5" w:type="dxa"/>
            <w:shd w:val="clear" w:color="auto" w:fill="auto"/>
          </w:tcPr>
          <w:p w14:paraId="58B64BB5" w14:textId="77777777" w:rsidR="00447E3C" w:rsidRPr="00347367" w:rsidRDefault="00447E3C" w:rsidP="005263E6">
            <w:pPr>
              <w:rPr>
                <w:b w:val="0"/>
                <w:color w:val="000000" w:themeColor="text1"/>
              </w:rPr>
            </w:pPr>
            <w:r>
              <w:rPr>
                <w:b w:val="0"/>
                <w:color w:val="000000" w:themeColor="text1"/>
              </w:rPr>
              <w:t>Functionality</w:t>
            </w:r>
          </w:p>
        </w:tc>
        <w:tc>
          <w:tcPr>
            <w:tcW w:w="7110" w:type="dxa"/>
            <w:shd w:val="clear" w:color="auto" w:fill="auto"/>
          </w:tcPr>
          <w:p w14:paraId="58B64BB6" w14:textId="0512F332" w:rsidR="00447E3C" w:rsidRPr="007A2F5E" w:rsidRDefault="00985F5B" w:rsidP="005263E6">
            <w:pPr>
              <w:spacing w:line="240" w:lineRule="auto"/>
              <w:jc w:val="both"/>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e.g. “</w:t>
            </w:r>
            <w:r w:rsidR="00447E3C" w:rsidRPr="007A2F5E">
              <w:rPr>
                <w:color w:val="000000" w:themeColor="text1"/>
              </w:rPr>
              <w:t>Provide basic functionality to get started as a pilot project with consulting and advisory groups and extend it over a period of time to</w:t>
            </w:r>
            <w:r>
              <w:rPr>
                <w:color w:val="000000" w:themeColor="text1"/>
              </w:rPr>
              <w:t xml:space="preserve"> entire Deloitte US businesses.”</w:t>
            </w:r>
          </w:p>
          <w:p w14:paraId="58B64BB7" w14:textId="2A9066E2" w:rsidR="00447E3C" w:rsidRPr="00642CE1" w:rsidRDefault="00424305" w:rsidP="00494BEA">
            <w:pPr>
              <w:pStyle w:val="ListParagraph"/>
              <w:numPr>
                <w:ilvl w:val="0"/>
                <w:numId w:val="12"/>
              </w:numPr>
              <w:spacing w:after="0"/>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000000" w:themeColor="text1"/>
                <w:sz w:val="18"/>
                <w:szCs w:val="22"/>
              </w:rPr>
            </w:pPr>
            <w:r>
              <w:rPr>
                <w:rFonts w:asciiTheme="minorHAnsi" w:eastAsiaTheme="minorEastAsia" w:hAnsiTheme="minorHAnsi" w:cstheme="minorBidi"/>
                <w:color w:val="000000" w:themeColor="text1"/>
                <w:sz w:val="18"/>
                <w:szCs w:val="22"/>
              </w:rPr>
              <w:t>e</w:t>
            </w:r>
            <w:r w:rsidR="002E1F01">
              <w:rPr>
                <w:rFonts w:asciiTheme="minorHAnsi" w:eastAsiaTheme="minorEastAsia" w:hAnsiTheme="minorHAnsi" w:cstheme="minorBidi"/>
                <w:color w:val="000000" w:themeColor="text1"/>
                <w:sz w:val="18"/>
                <w:szCs w:val="22"/>
              </w:rPr>
              <w:t xml:space="preserve">.g. </w:t>
            </w:r>
            <w:r w:rsidR="00447E3C" w:rsidRPr="00642CE1">
              <w:rPr>
                <w:rFonts w:asciiTheme="minorHAnsi" w:eastAsiaTheme="minorEastAsia" w:hAnsiTheme="minorHAnsi" w:cstheme="minorBidi"/>
                <w:color w:val="000000" w:themeColor="text1"/>
                <w:sz w:val="18"/>
                <w:szCs w:val="22"/>
              </w:rPr>
              <w:t>Acceptance on UI mockups and navigation flow</w:t>
            </w:r>
          </w:p>
          <w:p w14:paraId="58B64BB8" w14:textId="30987A4A" w:rsidR="00447E3C" w:rsidRPr="00642CE1" w:rsidRDefault="00424305" w:rsidP="00494BEA">
            <w:pPr>
              <w:pStyle w:val="ListParagraph"/>
              <w:numPr>
                <w:ilvl w:val="0"/>
                <w:numId w:val="12"/>
              </w:numPr>
              <w:spacing w:after="0"/>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000000" w:themeColor="text1"/>
                <w:sz w:val="18"/>
                <w:szCs w:val="22"/>
              </w:rPr>
            </w:pPr>
            <w:r>
              <w:rPr>
                <w:rFonts w:asciiTheme="minorHAnsi" w:eastAsiaTheme="minorEastAsia" w:hAnsiTheme="minorHAnsi" w:cstheme="minorBidi"/>
                <w:color w:val="000000" w:themeColor="text1"/>
                <w:sz w:val="18"/>
                <w:szCs w:val="22"/>
              </w:rPr>
              <w:t>e</w:t>
            </w:r>
            <w:r w:rsidR="002E1F01">
              <w:rPr>
                <w:rFonts w:asciiTheme="minorHAnsi" w:eastAsiaTheme="minorEastAsia" w:hAnsiTheme="minorHAnsi" w:cstheme="minorBidi"/>
                <w:color w:val="000000" w:themeColor="text1"/>
                <w:sz w:val="18"/>
                <w:szCs w:val="22"/>
              </w:rPr>
              <w:t xml:space="preserve">.g. </w:t>
            </w:r>
            <w:r w:rsidR="00447E3C" w:rsidRPr="00642CE1">
              <w:rPr>
                <w:rFonts w:asciiTheme="minorHAnsi" w:eastAsiaTheme="minorEastAsia" w:hAnsiTheme="minorHAnsi" w:cstheme="minorBidi"/>
                <w:color w:val="000000" w:themeColor="text1"/>
                <w:sz w:val="18"/>
                <w:szCs w:val="22"/>
              </w:rPr>
              <w:t>User Acceptance Criteria from user stories</w:t>
            </w:r>
          </w:p>
          <w:p w14:paraId="58B64BB9" w14:textId="0FB22710" w:rsidR="00447E3C" w:rsidRPr="00642CE1" w:rsidRDefault="00424305" w:rsidP="00494BEA">
            <w:pPr>
              <w:pStyle w:val="ListParagraph"/>
              <w:numPr>
                <w:ilvl w:val="0"/>
                <w:numId w:val="12"/>
              </w:numPr>
              <w:spacing w:after="0"/>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000000" w:themeColor="text1"/>
                <w:sz w:val="18"/>
                <w:szCs w:val="22"/>
              </w:rPr>
            </w:pPr>
            <w:r>
              <w:rPr>
                <w:rFonts w:asciiTheme="minorHAnsi" w:eastAsiaTheme="minorEastAsia" w:hAnsiTheme="minorHAnsi" w:cstheme="minorBidi"/>
                <w:color w:val="000000" w:themeColor="text1"/>
                <w:sz w:val="18"/>
                <w:szCs w:val="22"/>
              </w:rPr>
              <w:t>e</w:t>
            </w:r>
            <w:r w:rsidR="002E1F01">
              <w:rPr>
                <w:rFonts w:asciiTheme="minorHAnsi" w:eastAsiaTheme="minorEastAsia" w:hAnsiTheme="minorHAnsi" w:cstheme="minorBidi"/>
                <w:color w:val="000000" w:themeColor="text1"/>
                <w:sz w:val="18"/>
                <w:szCs w:val="22"/>
              </w:rPr>
              <w:t xml:space="preserve">.g. </w:t>
            </w:r>
            <w:r w:rsidR="00447E3C" w:rsidRPr="00642CE1">
              <w:rPr>
                <w:rFonts w:asciiTheme="minorHAnsi" w:eastAsiaTheme="minorEastAsia" w:hAnsiTheme="minorHAnsi" w:cstheme="minorBidi"/>
                <w:color w:val="000000" w:themeColor="text1"/>
                <w:sz w:val="18"/>
                <w:szCs w:val="22"/>
              </w:rPr>
              <w:t>Unit testing - covering all major &amp; important functionality</w:t>
            </w:r>
          </w:p>
          <w:p w14:paraId="58B64BBA" w14:textId="321C3586" w:rsidR="00447E3C" w:rsidRPr="00642CE1" w:rsidRDefault="00424305" w:rsidP="00494BEA">
            <w:pPr>
              <w:pStyle w:val="ListParagraph"/>
              <w:numPr>
                <w:ilvl w:val="0"/>
                <w:numId w:val="12"/>
              </w:numPr>
              <w:spacing w:after="0"/>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000000" w:themeColor="text1"/>
                <w:sz w:val="18"/>
                <w:szCs w:val="22"/>
              </w:rPr>
            </w:pPr>
            <w:r>
              <w:rPr>
                <w:rFonts w:asciiTheme="minorHAnsi" w:eastAsiaTheme="minorEastAsia" w:hAnsiTheme="minorHAnsi" w:cstheme="minorBidi"/>
                <w:color w:val="000000" w:themeColor="text1"/>
                <w:sz w:val="18"/>
                <w:szCs w:val="22"/>
              </w:rPr>
              <w:t>e</w:t>
            </w:r>
            <w:r w:rsidR="002E1F01">
              <w:rPr>
                <w:rFonts w:asciiTheme="minorHAnsi" w:eastAsiaTheme="minorEastAsia" w:hAnsiTheme="minorHAnsi" w:cstheme="minorBidi"/>
                <w:color w:val="000000" w:themeColor="text1"/>
                <w:sz w:val="18"/>
                <w:szCs w:val="22"/>
              </w:rPr>
              <w:t xml:space="preserve">.g. </w:t>
            </w:r>
            <w:r w:rsidR="00447E3C" w:rsidRPr="00642CE1">
              <w:rPr>
                <w:rFonts w:asciiTheme="minorHAnsi" w:eastAsiaTheme="minorEastAsia" w:hAnsiTheme="minorHAnsi" w:cstheme="minorBidi"/>
                <w:color w:val="000000" w:themeColor="text1"/>
                <w:sz w:val="18"/>
                <w:szCs w:val="22"/>
              </w:rPr>
              <w:t>Customer engagement at the end of every sprint (Demo + UAT).</w:t>
            </w:r>
          </w:p>
          <w:p w14:paraId="58B64BBB" w14:textId="22A6B01A" w:rsidR="00447E3C" w:rsidRPr="007A2F5E" w:rsidRDefault="00424305" w:rsidP="00494BEA">
            <w:pPr>
              <w:pStyle w:val="ListParagraph"/>
              <w:numPr>
                <w:ilvl w:val="0"/>
                <w:numId w:val="14"/>
              </w:numPr>
              <w:spacing w:after="0"/>
              <w:cnfStyle w:val="000000100000" w:firstRow="0" w:lastRow="0" w:firstColumn="0" w:lastColumn="0" w:oddVBand="0" w:evenVBand="0" w:oddHBand="1" w:evenHBand="0" w:firstRowFirstColumn="0" w:firstRowLastColumn="0" w:lastRowFirstColumn="0" w:lastRowLastColumn="0"/>
              <w:rPr>
                <w:rFonts w:eastAsiaTheme="minorEastAsia"/>
                <w:color w:val="000000" w:themeColor="text1"/>
              </w:rPr>
            </w:pPr>
            <w:r>
              <w:rPr>
                <w:rFonts w:asciiTheme="minorHAnsi" w:eastAsiaTheme="minorEastAsia" w:hAnsiTheme="minorHAnsi" w:cstheme="minorBidi"/>
                <w:color w:val="000000" w:themeColor="text1"/>
                <w:sz w:val="18"/>
                <w:szCs w:val="22"/>
              </w:rPr>
              <w:t>e</w:t>
            </w:r>
            <w:r w:rsidR="002E1F01">
              <w:rPr>
                <w:rFonts w:asciiTheme="minorHAnsi" w:eastAsiaTheme="minorEastAsia" w:hAnsiTheme="minorHAnsi" w:cstheme="minorBidi"/>
                <w:color w:val="000000" w:themeColor="text1"/>
                <w:sz w:val="18"/>
                <w:szCs w:val="22"/>
              </w:rPr>
              <w:t xml:space="preserve">.g. </w:t>
            </w:r>
            <w:r w:rsidR="00447E3C" w:rsidRPr="00642CE1">
              <w:rPr>
                <w:rFonts w:asciiTheme="minorHAnsi" w:eastAsiaTheme="minorEastAsia" w:hAnsiTheme="minorHAnsi" w:cstheme="minorBidi"/>
                <w:color w:val="000000" w:themeColor="text1"/>
                <w:sz w:val="18"/>
                <w:szCs w:val="22"/>
              </w:rPr>
              <w:t xml:space="preserve">Scoping of each functionality has been thoroughly reviewed with clients and </w:t>
            </w:r>
            <w:r w:rsidR="00E6725D">
              <w:rPr>
                <w:rFonts w:asciiTheme="minorHAnsi" w:eastAsiaTheme="minorEastAsia" w:hAnsiTheme="minorHAnsi" w:cstheme="minorBidi"/>
                <w:color w:val="000000" w:themeColor="text1"/>
                <w:sz w:val="18"/>
                <w:szCs w:val="22"/>
              </w:rPr>
              <w:t>UX team.</w:t>
            </w:r>
            <w:r w:rsidR="00447E3C" w:rsidRPr="00B735EF">
              <w:rPr>
                <w:rFonts w:asciiTheme="minorHAnsi" w:eastAsiaTheme="minorEastAsia" w:hAnsiTheme="minorHAnsi" w:cstheme="minorBidi"/>
                <w:color w:val="FF0000"/>
                <w:sz w:val="18"/>
                <w:szCs w:val="22"/>
              </w:rPr>
              <w:t xml:space="preserve"> </w:t>
            </w:r>
          </w:p>
        </w:tc>
      </w:tr>
      <w:tr w:rsidR="00447E3C" w:rsidRPr="005728E5" w14:paraId="58B64BC0" w14:textId="77777777" w:rsidTr="005263E6">
        <w:tc>
          <w:tcPr>
            <w:cnfStyle w:val="001000000000" w:firstRow="0" w:lastRow="0" w:firstColumn="1" w:lastColumn="0" w:oddVBand="0" w:evenVBand="0" w:oddHBand="0" w:evenHBand="0" w:firstRowFirstColumn="0" w:firstRowLastColumn="0" w:lastRowFirstColumn="0" w:lastRowLastColumn="0"/>
            <w:tcW w:w="3235" w:type="dxa"/>
            <w:shd w:val="clear" w:color="auto" w:fill="auto"/>
          </w:tcPr>
          <w:p w14:paraId="58B64BBD" w14:textId="77777777" w:rsidR="00447E3C" w:rsidRPr="00347367" w:rsidRDefault="00447E3C" w:rsidP="005263E6">
            <w:pPr>
              <w:rPr>
                <w:b w:val="0"/>
                <w:color w:val="000000" w:themeColor="text1"/>
              </w:rPr>
            </w:pPr>
            <w:r w:rsidRPr="00347367">
              <w:rPr>
                <w:b w:val="0"/>
                <w:color w:val="000000" w:themeColor="text1"/>
              </w:rPr>
              <w:t>Performance</w:t>
            </w:r>
          </w:p>
        </w:tc>
        <w:tc>
          <w:tcPr>
            <w:tcW w:w="7110" w:type="dxa"/>
            <w:shd w:val="clear" w:color="auto" w:fill="auto"/>
          </w:tcPr>
          <w:p w14:paraId="58B64BBF" w14:textId="50BAA2B6" w:rsidR="00447E3C" w:rsidRPr="005728E5" w:rsidRDefault="00A25C16" w:rsidP="00A25C16">
            <w:pPr>
              <w:pStyle w:val="ListParagraph"/>
              <w:numPr>
                <w:ilvl w:val="0"/>
                <w:numId w:val="12"/>
              </w:numPr>
              <w:spacing w:after="0"/>
              <w:cnfStyle w:val="000000000000" w:firstRow="0" w:lastRow="0" w:firstColumn="0" w:lastColumn="0" w:oddVBand="0" w:evenVBand="0" w:oddHBand="0" w:evenHBand="0" w:firstRowFirstColumn="0" w:firstRowLastColumn="0" w:lastRowFirstColumn="0" w:lastRowLastColumn="0"/>
              <w:rPr>
                <w:rFonts w:eastAsiaTheme="minorEastAsia"/>
                <w:color w:val="000000" w:themeColor="text1"/>
              </w:rPr>
            </w:pPr>
            <w:r w:rsidRPr="00A25C16">
              <w:rPr>
                <w:rFonts w:asciiTheme="minorHAnsi" w:eastAsiaTheme="minorEastAsia" w:hAnsiTheme="minorHAnsi" w:cstheme="minorBidi"/>
                <w:color w:val="000000" w:themeColor="text1"/>
                <w:sz w:val="18"/>
                <w:szCs w:val="22"/>
              </w:rPr>
              <w:t>System is able to perform its work within the expected timing requirements</w:t>
            </w:r>
            <w:r>
              <w:rPr>
                <w:rFonts w:asciiTheme="minorHAnsi" w:eastAsiaTheme="minorEastAsia" w:hAnsiTheme="minorHAnsi" w:cstheme="minorBidi"/>
                <w:color w:val="000000" w:themeColor="text1"/>
                <w:sz w:val="18"/>
                <w:szCs w:val="22"/>
              </w:rPr>
              <w:t>.</w:t>
            </w:r>
          </w:p>
        </w:tc>
      </w:tr>
      <w:tr w:rsidR="00447E3C" w:rsidRPr="00FE11EF" w14:paraId="58B64BC3" w14:textId="77777777" w:rsidTr="005263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5" w:type="dxa"/>
            <w:shd w:val="clear" w:color="auto" w:fill="auto"/>
          </w:tcPr>
          <w:p w14:paraId="58B64BC1" w14:textId="77777777" w:rsidR="00447E3C" w:rsidRPr="00347367" w:rsidRDefault="00447E3C" w:rsidP="005263E6">
            <w:pPr>
              <w:rPr>
                <w:b w:val="0"/>
                <w:color w:val="000000" w:themeColor="text1"/>
              </w:rPr>
            </w:pPr>
            <w:r w:rsidRPr="00347367">
              <w:rPr>
                <w:b w:val="0"/>
                <w:color w:val="000000" w:themeColor="text1"/>
              </w:rPr>
              <w:t>Usability</w:t>
            </w:r>
          </w:p>
        </w:tc>
        <w:tc>
          <w:tcPr>
            <w:tcW w:w="7110" w:type="dxa"/>
            <w:shd w:val="clear" w:color="auto" w:fill="auto"/>
          </w:tcPr>
          <w:p w14:paraId="58E791D7" w14:textId="240D7F02" w:rsidR="00A25C16" w:rsidRPr="00A25C16" w:rsidRDefault="00A25C16" w:rsidP="00494BEA">
            <w:pPr>
              <w:pStyle w:val="ListParagraph"/>
              <w:numPr>
                <w:ilvl w:val="0"/>
                <w:numId w:val="16"/>
              </w:numP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000000" w:themeColor="text1"/>
                <w:sz w:val="18"/>
                <w:szCs w:val="22"/>
              </w:rPr>
            </w:pPr>
            <w:r w:rsidRPr="00A25C16">
              <w:rPr>
                <w:rFonts w:asciiTheme="minorHAnsi" w:eastAsiaTheme="minorEastAsia" w:hAnsiTheme="minorHAnsi" w:cstheme="minorBidi"/>
                <w:color w:val="000000" w:themeColor="text1"/>
                <w:sz w:val="18"/>
                <w:szCs w:val="22"/>
              </w:rPr>
              <w:t>User is easily able to accomplish a desired task with the system</w:t>
            </w:r>
          </w:p>
          <w:p w14:paraId="656BECED" w14:textId="36208393" w:rsidR="00A25C16" w:rsidRPr="00A25C16" w:rsidRDefault="00447E3C" w:rsidP="00494BEA">
            <w:pPr>
              <w:pStyle w:val="ListParagraph"/>
              <w:numPr>
                <w:ilvl w:val="0"/>
                <w:numId w:val="16"/>
              </w:numPr>
              <w:cnfStyle w:val="000000100000" w:firstRow="0" w:lastRow="0" w:firstColumn="0" w:lastColumn="0" w:oddVBand="0" w:evenVBand="0" w:oddHBand="1" w:evenHBand="0" w:firstRowFirstColumn="0" w:firstRowLastColumn="0" w:lastRowFirstColumn="0" w:lastRowLastColumn="0"/>
              <w:rPr>
                <w:rFonts w:eastAsiaTheme="minorEastAsia"/>
                <w:color w:val="000000" w:themeColor="text1"/>
              </w:rPr>
            </w:pPr>
            <w:r w:rsidRPr="00F329E6">
              <w:rPr>
                <w:rFonts w:asciiTheme="minorHAnsi" w:eastAsiaTheme="minorEastAsia" w:hAnsiTheme="minorHAnsi" w:cstheme="minorBidi"/>
                <w:color w:val="000000" w:themeColor="text1"/>
                <w:sz w:val="18"/>
                <w:szCs w:val="22"/>
              </w:rPr>
              <w:t xml:space="preserve">Responsive web application across </w:t>
            </w:r>
            <w:r w:rsidR="00A25C16">
              <w:rPr>
                <w:rFonts w:asciiTheme="minorHAnsi" w:eastAsiaTheme="minorEastAsia" w:hAnsiTheme="minorHAnsi" w:cstheme="minorBidi"/>
                <w:color w:val="000000" w:themeColor="text1"/>
                <w:sz w:val="18"/>
                <w:szCs w:val="22"/>
              </w:rPr>
              <w:t xml:space="preserve">supported </w:t>
            </w:r>
            <w:r w:rsidRPr="00F329E6">
              <w:rPr>
                <w:rFonts w:asciiTheme="minorHAnsi" w:eastAsiaTheme="minorEastAsia" w:hAnsiTheme="minorHAnsi" w:cstheme="minorBidi"/>
                <w:color w:val="000000" w:themeColor="text1"/>
                <w:sz w:val="18"/>
                <w:szCs w:val="22"/>
              </w:rPr>
              <w:t>web browsers</w:t>
            </w:r>
          </w:p>
          <w:p w14:paraId="12B480AC" w14:textId="5E274490" w:rsidR="003700C5" w:rsidRPr="003700C5" w:rsidRDefault="003700C5" w:rsidP="003700C5">
            <w:pPr>
              <w:pStyle w:val="ListParagraph"/>
              <w:numPr>
                <w:ilvl w:val="1"/>
                <w:numId w:val="16"/>
              </w:numP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000000" w:themeColor="text1"/>
                <w:sz w:val="18"/>
                <w:szCs w:val="22"/>
              </w:rPr>
            </w:pPr>
            <w:r>
              <w:rPr>
                <w:rFonts w:asciiTheme="minorHAnsi" w:eastAsiaTheme="minorEastAsia" w:hAnsiTheme="minorHAnsi" w:cstheme="minorBidi"/>
                <w:color w:val="000000" w:themeColor="text1"/>
                <w:sz w:val="18"/>
                <w:szCs w:val="22"/>
              </w:rPr>
              <w:t xml:space="preserve">Microsft </w:t>
            </w:r>
            <w:r w:rsidR="00447E3C" w:rsidRPr="00F329E6">
              <w:rPr>
                <w:rFonts w:asciiTheme="minorHAnsi" w:eastAsiaTheme="minorEastAsia" w:hAnsiTheme="minorHAnsi" w:cstheme="minorBidi"/>
                <w:color w:val="000000" w:themeColor="text1"/>
                <w:sz w:val="18"/>
                <w:szCs w:val="22"/>
              </w:rPr>
              <w:t>E</w:t>
            </w:r>
            <w:r>
              <w:rPr>
                <w:rFonts w:asciiTheme="minorHAnsi" w:eastAsiaTheme="minorEastAsia" w:hAnsiTheme="minorHAnsi" w:cstheme="minorBidi"/>
                <w:color w:val="000000" w:themeColor="text1"/>
                <w:sz w:val="18"/>
                <w:szCs w:val="22"/>
              </w:rPr>
              <w:t>dge</w:t>
            </w:r>
            <w:r w:rsidR="00447E3C" w:rsidRPr="00F329E6">
              <w:rPr>
                <w:rFonts w:asciiTheme="minorHAnsi" w:eastAsiaTheme="minorEastAsia" w:hAnsiTheme="minorHAnsi" w:cstheme="minorBidi"/>
                <w:color w:val="000000" w:themeColor="text1"/>
                <w:sz w:val="18"/>
                <w:szCs w:val="22"/>
              </w:rPr>
              <w:t xml:space="preserve"> </w:t>
            </w:r>
          </w:p>
          <w:p w14:paraId="0AD44958" w14:textId="79B4ED5F" w:rsidR="003700C5" w:rsidRPr="003700C5" w:rsidRDefault="003700C5" w:rsidP="003700C5">
            <w:pPr>
              <w:pStyle w:val="ListParagraph"/>
              <w:numPr>
                <w:ilvl w:val="1"/>
                <w:numId w:val="16"/>
              </w:numP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000000" w:themeColor="text1"/>
                <w:sz w:val="18"/>
                <w:szCs w:val="22"/>
              </w:rPr>
            </w:pPr>
            <w:r w:rsidRPr="003700C5">
              <w:rPr>
                <w:rFonts w:asciiTheme="minorHAnsi" w:eastAsiaTheme="minorEastAsia" w:hAnsiTheme="minorHAnsi" w:cstheme="minorBidi"/>
                <w:color w:val="000000" w:themeColor="text1"/>
                <w:sz w:val="18"/>
                <w:szCs w:val="22"/>
              </w:rPr>
              <w:t>Google Chrome</w:t>
            </w:r>
          </w:p>
          <w:p w14:paraId="59D614EA" w14:textId="2E68925C" w:rsidR="003700C5" w:rsidRPr="003700C5" w:rsidRDefault="00447E3C" w:rsidP="00494BEA">
            <w:pPr>
              <w:pStyle w:val="ListParagraph"/>
              <w:numPr>
                <w:ilvl w:val="0"/>
                <w:numId w:val="16"/>
              </w:numPr>
              <w:cnfStyle w:val="000000100000" w:firstRow="0" w:lastRow="0" w:firstColumn="0" w:lastColumn="0" w:oddVBand="0" w:evenVBand="0" w:oddHBand="1" w:evenHBand="0" w:firstRowFirstColumn="0" w:firstRowLastColumn="0" w:lastRowFirstColumn="0" w:lastRowLastColumn="0"/>
              <w:rPr>
                <w:rFonts w:eastAsiaTheme="minorEastAsia"/>
                <w:color w:val="000000" w:themeColor="text1"/>
              </w:rPr>
            </w:pPr>
            <w:r w:rsidRPr="00F329E6">
              <w:rPr>
                <w:rFonts w:asciiTheme="minorHAnsi" w:eastAsiaTheme="minorEastAsia" w:hAnsiTheme="minorHAnsi" w:cstheme="minorBidi"/>
                <w:color w:val="000000" w:themeColor="text1"/>
                <w:sz w:val="18"/>
                <w:szCs w:val="22"/>
              </w:rPr>
              <w:t>Designed by standard Deloitte UI practices</w:t>
            </w:r>
            <w:r w:rsidR="003700C5">
              <w:rPr>
                <w:rFonts w:asciiTheme="minorHAnsi" w:eastAsiaTheme="minorEastAsia" w:hAnsiTheme="minorHAnsi" w:cstheme="minorBidi"/>
                <w:color w:val="000000" w:themeColor="text1"/>
                <w:sz w:val="18"/>
                <w:szCs w:val="22"/>
              </w:rPr>
              <w:t>.</w:t>
            </w:r>
          </w:p>
          <w:p w14:paraId="58B64BC2" w14:textId="11442380" w:rsidR="00447E3C" w:rsidRPr="00FE11EF" w:rsidRDefault="003700C5" w:rsidP="00494BEA">
            <w:pPr>
              <w:pStyle w:val="ListParagraph"/>
              <w:numPr>
                <w:ilvl w:val="0"/>
                <w:numId w:val="16"/>
              </w:numPr>
              <w:cnfStyle w:val="000000100000" w:firstRow="0" w:lastRow="0" w:firstColumn="0" w:lastColumn="0" w:oddVBand="0" w:evenVBand="0" w:oddHBand="1" w:evenHBand="0" w:firstRowFirstColumn="0" w:firstRowLastColumn="0" w:lastRowFirstColumn="0" w:lastRowLastColumn="0"/>
              <w:rPr>
                <w:rFonts w:eastAsiaTheme="minorEastAsia"/>
                <w:color w:val="000000" w:themeColor="text1"/>
              </w:rPr>
            </w:pPr>
            <w:r>
              <w:rPr>
                <w:rFonts w:asciiTheme="minorHAnsi" w:eastAsiaTheme="minorEastAsia" w:hAnsiTheme="minorHAnsi" w:cstheme="minorBidi"/>
                <w:color w:val="000000" w:themeColor="text1"/>
                <w:sz w:val="18"/>
                <w:szCs w:val="22"/>
              </w:rPr>
              <w:t>B</w:t>
            </w:r>
            <w:r w:rsidR="00447E3C" w:rsidRPr="00F329E6">
              <w:rPr>
                <w:rFonts w:asciiTheme="minorHAnsi" w:eastAsiaTheme="minorEastAsia" w:hAnsiTheme="minorHAnsi" w:cstheme="minorBidi"/>
                <w:color w:val="000000" w:themeColor="text1"/>
                <w:sz w:val="18"/>
                <w:szCs w:val="22"/>
              </w:rPr>
              <w:t>uilt with focused UX expert’s reviews &amp; suggestions.</w:t>
            </w:r>
          </w:p>
        </w:tc>
      </w:tr>
      <w:tr w:rsidR="00447E3C" w:rsidRPr="00642CE1" w14:paraId="58B64BC7" w14:textId="77777777" w:rsidTr="005263E6">
        <w:tc>
          <w:tcPr>
            <w:cnfStyle w:val="001000000000" w:firstRow="0" w:lastRow="0" w:firstColumn="1" w:lastColumn="0" w:oddVBand="0" w:evenVBand="0" w:oddHBand="0" w:evenHBand="0" w:firstRowFirstColumn="0" w:firstRowLastColumn="0" w:lastRowFirstColumn="0" w:lastRowLastColumn="0"/>
            <w:tcW w:w="3235" w:type="dxa"/>
            <w:shd w:val="clear" w:color="auto" w:fill="auto"/>
          </w:tcPr>
          <w:p w14:paraId="58B64BC4" w14:textId="77777777" w:rsidR="00447E3C" w:rsidRPr="00347367" w:rsidRDefault="00447E3C" w:rsidP="005263E6">
            <w:pPr>
              <w:rPr>
                <w:b w:val="0"/>
                <w:color w:val="000000" w:themeColor="text1"/>
              </w:rPr>
            </w:pPr>
            <w:r w:rsidRPr="00347367">
              <w:rPr>
                <w:b w:val="0"/>
                <w:color w:val="000000" w:themeColor="text1"/>
              </w:rPr>
              <w:t>Modifiability</w:t>
            </w:r>
          </w:p>
        </w:tc>
        <w:tc>
          <w:tcPr>
            <w:tcW w:w="7110" w:type="dxa"/>
            <w:shd w:val="clear" w:color="auto" w:fill="auto"/>
          </w:tcPr>
          <w:p w14:paraId="6E46D2C7" w14:textId="77777777" w:rsidR="00D26E23" w:rsidRPr="00D26E23" w:rsidRDefault="00447E3C" w:rsidP="00D26E23">
            <w:pPr>
              <w:pStyle w:val="ListParagraph"/>
              <w:numPr>
                <w:ilvl w:val="0"/>
                <w:numId w:val="16"/>
              </w:numP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000000" w:themeColor="text1"/>
                <w:sz w:val="18"/>
                <w:szCs w:val="22"/>
              </w:rPr>
            </w:pPr>
            <w:r w:rsidRPr="00D26E23">
              <w:rPr>
                <w:rFonts w:asciiTheme="minorHAnsi" w:eastAsiaTheme="minorEastAsia" w:hAnsiTheme="minorHAnsi" w:cstheme="minorBidi"/>
                <w:color w:val="000000" w:themeColor="text1"/>
                <w:sz w:val="18"/>
                <w:szCs w:val="22"/>
              </w:rPr>
              <w:t xml:space="preserve">Aligned to </w:t>
            </w:r>
            <w:r w:rsidR="00C82D03" w:rsidRPr="00D26E23">
              <w:rPr>
                <w:rFonts w:asciiTheme="minorHAnsi" w:eastAsiaTheme="minorEastAsia" w:hAnsiTheme="minorHAnsi" w:cstheme="minorBidi"/>
                <w:color w:val="000000" w:themeColor="text1"/>
                <w:sz w:val="18"/>
                <w:szCs w:val="22"/>
              </w:rPr>
              <w:t xml:space="preserve">application </w:t>
            </w:r>
            <w:r w:rsidRPr="00D26E23">
              <w:rPr>
                <w:rFonts w:asciiTheme="minorHAnsi" w:eastAsiaTheme="minorEastAsia" w:hAnsiTheme="minorHAnsi" w:cstheme="minorBidi"/>
                <w:color w:val="000000" w:themeColor="text1"/>
                <w:sz w:val="18"/>
                <w:szCs w:val="22"/>
              </w:rPr>
              <w:t xml:space="preserve">standards. </w:t>
            </w:r>
          </w:p>
          <w:p w14:paraId="4D109C83" w14:textId="77777777" w:rsidR="00D26E23" w:rsidRPr="00D26E23" w:rsidRDefault="00447E3C" w:rsidP="00D26E23">
            <w:pPr>
              <w:pStyle w:val="ListParagraph"/>
              <w:numPr>
                <w:ilvl w:val="0"/>
                <w:numId w:val="16"/>
              </w:numP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000000" w:themeColor="text1"/>
                <w:sz w:val="18"/>
                <w:szCs w:val="22"/>
              </w:rPr>
            </w:pPr>
            <w:r w:rsidRPr="00D26E23">
              <w:rPr>
                <w:rFonts w:asciiTheme="minorHAnsi" w:eastAsiaTheme="minorEastAsia" w:hAnsiTheme="minorHAnsi" w:cstheme="minorBidi"/>
                <w:color w:val="000000" w:themeColor="text1"/>
                <w:sz w:val="18"/>
                <w:szCs w:val="22"/>
              </w:rPr>
              <w:t xml:space="preserve">Components will be well-defined and extensible. </w:t>
            </w:r>
          </w:p>
          <w:p w14:paraId="388104E4" w14:textId="77777777" w:rsidR="00447E3C" w:rsidRPr="00D26E23" w:rsidRDefault="00447E3C" w:rsidP="00D26E23">
            <w:pPr>
              <w:pStyle w:val="ListParagraph"/>
              <w:numPr>
                <w:ilvl w:val="0"/>
                <w:numId w:val="16"/>
              </w:numP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000000" w:themeColor="text1"/>
                <w:sz w:val="18"/>
                <w:szCs w:val="22"/>
              </w:rPr>
            </w:pPr>
            <w:r w:rsidRPr="00D26E23">
              <w:rPr>
                <w:rFonts w:asciiTheme="minorHAnsi" w:eastAsiaTheme="minorEastAsia" w:hAnsiTheme="minorHAnsi" w:cstheme="minorBidi"/>
                <w:color w:val="000000" w:themeColor="text1"/>
                <w:sz w:val="18"/>
                <w:szCs w:val="22"/>
              </w:rPr>
              <w:t>Designed with future releases in mind</w:t>
            </w:r>
          </w:p>
          <w:p w14:paraId="58B64BC6" w14:textId="2073457A" w:rsidR="00D26E23" w:rsidRPr="00D26E23" w:rsidRDefault="00D26E23" w:rsidP="00D26E23">
            <w:pPr>
              <w:pStyle w:val="ListParagraph"/>
              <w:numPr>
                <w:ilvl w:val="0"/>
                <w:numId w:val="16"/>
              </w:numP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000000" w:themeColor="text1"/>
                <w:sz w:val="18"/>
                <w:szCs w:val="22"/>
              </w:rPr>
            </w:pPr>
            <w:r w:rsidRPr="00D26E23">
              <w:rPr>
                <w:rFonts w:asciiTheme="minorHAnsi" w:eastAsiaTheme="minorEastAsia" w:hAnsiTheme="minorHAnsi" w:cstheme="minorBidi"/>
                <w:color w:val="000000" w:themeColor="text1"/>
                <w:sz w:val="18"/>
                <w:szCs w:val="22"/>
              </w:rPr>
              <w:t>Changes or enhancements can be made to the system at reasonable risk and cost</w:t>
            </w:r>
          </w:p>
        </w:tc>
      </w:tr>
      <w:tr w:rsidR="00447E3C" w:rsidRPr="00F329E6" w14:paraId="58B64BCB" w14:textId="77777777" w:rsidTr="005263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5" w:type="dxa"/>
            <w:shd w:val="clear" w:color="auto" w:fill="auto"/>
          </w:tcPr>
          <w:p w14:paraId="58B64BC8" w14:textId="77777777" w:rsidR="00447E3C" w:rsidRPr="00347367" w:rsidRDefault="00447E3C" w:rsidP="005263E6">
            <w:pPr>
              <w:rPr>
                <w:b w:val="0"/>
                <w:color w:val="000000" w:themeColor="text1"/>
              </w:rPr>
            </w:pPr>
            <w:r w:rsidRPr="00347367">
              <w:rPr>
                <w:b w:val="0"/>
                <w:color w:val="000000" w:themeColor="text1"/>
              </w:rPr>
              <w:t>Portability</w:t>
            </w:r>
          </w:p>
        </w:tc>
        <w:tc>
          <w:tcPr>
            <w:tcW w:w="7110" w:type="dxa"/>
            <w:shd w:val="clear" w:color="auto" w:fill="auto"/>
          </w:tcPr>
          <w:p w14:paraId="58B64BC9" w14:textId="40E568EB" w:rsidR="00447E3C" w:rsidRDefault="00447E3C" w:rsidP="00494BEA">
            <w:pPr>
              <w:pStyle w:val="ListParagraph"/>
              <w:numPr>
                <w:ilvl w:val="0"/>
                <w:numId w:val="11"/>
              </w:numPr>
              <w:spacing w:after="0"/>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000000" w:themeColor="text1"/>
                <w:sz w:val="18"/>
                <w:szCs w:val="22"/>
              </w:rPr>
            </w:pPr>
            <w:r w:rsidRPr="00F329E6">
              <w:rPr>
                <w:rFonts w:asciiTheme="minorHAnsi" w:eastAsiaTheme="minorEastAsia" w:hAnsiTheme="minorHAnsi" w:cstheme="minorBidi"/>
                <w:color w:val="000000" w:themeColor="text1"/>
                <w:sz w:val="18"/>
                <w:szCs w:val="22"/>
              </w:rPr>
              <w:t>Browser based solution to have targeted browser support.</w:t>
            </w:r>
          </w:p>
          <w:p w14:paraId="58B64BCA" w14:textId="170041C5" w:rsidR="00447E3C" w:rsidRPr="00F329E6" w:rsidRDefault="00447E3C" w:rsidP="00494BEA">
            <w:pPr>
              <w:pStyle w:val="ListParagraph"/>
              <w:numPr>
                <w:ilvl w:val="0"/>
                <w:numId w:val="11"/>
              </w:numPr>
              <w:spacing w:after="0"/>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000000" w:themeColor="text1"/>
                <w:sz w:val="18"/>
                <w:szCs w:val="22"/>
              </w:rPr>
            </w:pPr>
            <w:r w:rsidRPr="00F329E6">
              <w:rPr>
                <w:rFonts w:asciiTheme="minorHAnsi" w:eastAsiaTheme="minorEastAsia" w:hAnsiTheme="minorHAnsi" w:cstheme="minorBidi"/>
                <w:color w:val="000000" w:themeColor="text1"/>
                <w:sz w:val="18"/>
                <w:szCs w:val="22"/>
              </w:rPr>
              <w:t>Standard HTML 5 and other web standards for cross browser and cross device compatibility.</w:t>
            </w:r>
          </w:p>
        </w:tc>
      </w:tr>
      <w:tr w:rsidR="00447E3C" w:rsidRPr="00642CE1" w14:paraId="58B64BCE" w14:textId="77777777" w:rsidTr="005263E6">
        <w:tc>
          <w:tcPr>
            <w:cnfStyle w:val="001000000000" w:firstRow="0" w:lastRow="0" w:firstColumn="1" w:lastColumn="0" w:oddVBand="0" w:evenVBand="0" w:oddHBand="0" w:evenHBand="0" w:firstRowFirstColumn="0" w:firstRowLastColumn="0" w:lastRowFirstColumn="0" w:lastRowLastColumn="0"/>
            <w:tcW w:w="3235" w:type="dxa"/>
            <w:shd w:val="clear" w:color="auto" w:fill="auto"/>
          </w:tcPr>
          <w:p w14:paraId="58B64BCC" w14:textId="77777777" w:rsidR="00447E3C" w:rsidRPr="00347367" w:rsidRDefault="00447E3C" w:rsidP="005263E6">
            <w:pPr>
              <w:rPr>
                <w:b w:val="0"/>
                <w:color w:val="000000" w:themeColor="text1"/>
              </w:rPr>
            </w:pPr>
            <w:r w:rsidRPr="00347367">
              <w:rPr>
                <w:b w:val="0"/>
                <w:color w:val="000000" w:themeColor="text1"/>
              </w:rPr>
              <w:t>Reusability</w:t>
            </w:r>
          </w:p>
        </w:tc>
        <w:tc>
          <w:tcPr>
            <w:tcW w:w="7110" w:type="dxa"/>
            <w:shd w:val="clear" w:color="auto" w:fill="auto"/>
          </w:tcPr>
          <w:p w14:paraId="58B64BCD" w14:textId="1D6B98B6" w:rsidR="00447E3C" w:rsidRPr="00642CE1" w:rsidRDefault="00447E3C" w:rsidP="00494BEA">
            <w:pPr>
              <w:pStyle w:val="ListParagraph"/>
              <w:numPr>
                <w:ilvl w:val="0"/>
                <w:numId w:val="13"/>
              </w:numPr>
              <w:spacing w:after="0"/>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olor w:val="000000" w:themeColor="text1"/>
                <w:sz w:val="18"/>
                <w:szCs w:val="18"/>
              </w:rPr>
            </w:pPr>
            <w:r w:rsidRPr="00642CE1">
              <w:rPr>
                <w:rFonts w:asciiTheme="minorHAnsi" w:eastAsiaTheme="minorEastAsia" w:hAnsiTheme="minorHAnsi"/>
                <w:color w:val="000000" w:themeColor="text1"/>
                <w:sz w:val="18"/>
                <w:szCs w:val="18"/>
              </w:rPr>
              <w:t>Makes use of high reusable components such as Deloitte Core, header</w:t>
            </w:r>
            <w:r w:rsidR="00FD28FA">
              <w:rPr>
                <w:rFonts w:asciiTheme="minorHAnsi" w:eastAsiaTheme="minorEastAsia" w:hAnsiTheme="minorHAnsi"/>
                <w:color w:val="000000" w:themeColor="text1"/>
                <w:sz w:val="18"/>
                <w:szCs w:val="18"/>
              </w:rPr>
              <w:t>, navigation, SSO</w:t>
            </w:r>
            <w:r w:rsidRPr="00642CE1">
              <w:rPr>
                <w:rFonts w:asciiTheme="minorHAnsi" w:eastAsiaTheme="minorEastAsia" w:hAnsiTheme="minorHAnsi"/>
                <w:color w:val="000000" w:themeColor="text1"/>
                <w:sz w:val="18"/>
                <w:szCs w:val="18"/>
              </w:rPr>
              <w:t xml:space="preserve"> etc.</w:t>
            </w:r>
          </w:p>
        </w:tc>
      </w:tr>
    </w:tbl>
    <w:p w14:paraId="58B64BCF" w14:textId="77777777" w:rsidR="00664359" w:rsidRPr="00347367" w:rsidRDefault="00664359" w:rsidP="00347367">
      <w:pPr>
        <w:rPr>
          <w:color w:val="000000" w:themeColor="text1"/>
        </w:rPr>
      </w:pPr>
    </w:p>
    <w:p w14:paraId="58B64BD0" w14:textId="77777777" w:rsidR="00347367" w:rsidRPr="003F1AB1" w:rsidRDefault="00347367" w:rsidP="00494BEA">
      <w:pPr>
        <w:pStyle w:val="Heading2"/>
        <w:numPr>
          <w:ilvl w:val="1"/>
          <w:numId w:val="7"/>
        </w:numPr>
        <w:tabs>
          <w:tab w:val="num" w:pos="1571"/>
        </w:tabs>
        <w:spacing w:before="360" w:after="240" w:line="240" w:lineRule="auto"/>
        <w:rPr>
          <w:rFonts w:asciiTheme="minorHAnsi" w:hAnsiTheme="minorHAnsi"/>
          <w:color w:val="92D050"/>
          <w:sz w:val="28"/>
          <w:szCs w:val="28"/>
        </w:rPr>
      </w:pPr>
      <w:bookmarkStart w:id="22" w:name="_Toc455675903"/>
      <w:bookmarkStart w:id="23" w:name="_Toc508279599"/>
      <w:bookmarkStart w:id="24" w:name="_Toc513123033"/>
      <w:r w:rsidRPr="003F1AB1">
        <w:rPr>
          <w:rFonts w:asciiTheme="minorHAnsi" w:hAnsiTheme="minorHAnsi"/>
          <w:color w:val="92D050"/>
          <w:sz w:val="28"/>
          <w:szCs w:val="28"/>
        </w:rPr>
        <w:t>Architectural Drivers</w:t>
      </w:r>
      <w:bookmarkEnd w:id="22"/>
      <w:bookmarkEnd w:id="23"/>
      <w:bookmarkEnd w:id="24"/>
    </w:p>
    <w:p w14:paraId="58B64BD1" w14:textId="77777777" w:rsidR="00AF2182" w:rsidRPr="00FC32FB" w:rsidRDefault="00FC32FB" w:rsidP="00FC32FB">
      <w:pPr>
        <w:rPr>
          <w:rStyle w:val="IntenseEmphasis"/>
          <w:rFonts w:asciiTheme="minorHAnsi" w:hAnsiTheme="minorHAnsi"/>
          <w:i w:val="0"/>
          <w:iCs w:val="0"/>
          <w:color w:val="auto"/>
          <w:sz w:val="22"/>
        </w:rPr>
      </w:pPr>
      <w:r w:rsidRPr="00FC32FB">
        <w:rPr>
          <w:rStyle w:val="IntenseEmphasis"/>
          <w:rFonts w:asciiTheme="minorHAnsi" w:hAnsiTheme="minorHAnsi"/>
          <w:color w:val="000000" w:themeColor="text1"/>
          <w:szCs w:val="18"/>
        </w:rPr>
        <w:t>NFRs which significantly influenced your design decisions</w:t>
      </w:r>
    </w:p>
    <w:tbl>
      <w:tblPr>
        <w:tblStyle w:val="PlainTable11"/>
        <w:tblW w:w="0" w:type="auto"/>
        <w:tblBorders>
          <w:top w:val="single" w:sz="24" w:space="0" w:color="0097A9"/>
        </w:tblBorders>
        <w:tblLook w:val="0480" w:firstRow="0" w:lastRow="0" w:firstColumn="1" w:lastColumn="0" w:noHBand="0" w:noVBand="1"/>
      </w:tblPr>
      <w:tblGrid>
        <w:gridCol w:w="3258"/>
        <w:gridCol w:w="6480"/>
      </w:tblGrid>
      <w:tr w:rsidR="00347367" w:rsidRPr="00347367" w14:paraId="58B64BD4" w14:textId="77777777" w:rsidTr="00A37F29">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3258" w:type="dxa"/>
            <w:shd w:val="clear" w:color="auto" w:fill="auto"/>
          </w:tcPr>
          <w:p w14:paraId="58B64BD2" w14:textId="0EFB994D" w:rsidR="00347367" w:rsidRPr="002E1F01" w:rsidRDefault="00424305" w:rsidP="00347367">
            <w:pPr>
              <w:rPr>
                <w:b w:val="0"/>
                <w:color w:val="000000" w:themeColor="text1"/>
              </w:rPr>
            </w:pPr>
            <w:r>
              <w:rPr>
                <w:b w:val="0"/>
                <w:color w:val="000000" w:themeColor="text1"/>
              </w:rPr>
              <w:t>e</w:t>
            </w:r>
            <w:r w:rsidR="002E1F01" w:rsidRPr="002E1F01">
              <w:rPr>
                <w:b w:val="0"/>
                <w:color w:val="000000" w:themeColor="text1"/>
              </w:rPr>
              <w:t xml:space="preserve">.g. </w:t>
            </w:r>
            <w:r w:rsidR="00347367" w:rsidRPr="002E1F01">
              <w:rPr>
                <w:b w:val="0"/>
                <w:color w:val="000000" w:themeColor="text1"/>
              </w:rPr>
              <w:t>User  Interface</w:t>
            </w:r>
          </w:p>
        </w:tc>
        <w:tc>
          <w:tcPr>
            <w:tcW w:w="6480" w:type="dxa"/>
            <w:shd w:val="clear" w:color="auto" w:fill="auto"/>
          </w:tcPr>
          <w:p w14:paraId="58B64BD3" w14:textId="77777777" w:rsidR="00347367" w:rsidRPr="00347367" w:rsidRDefault="007540B5" w:rsidP="00347367">
            <w:pPr>
              <w:cnfStyle w:val="000000100000" w:firstRow="0" w:lastRow="0" w:firstColumn="0" w:lastColumn="0" w:oddVBand="0" w:evenVBand="0" w:oddHBand="1" w:evenHBand="0" w:firstRowFirstColumn="0" w:firstRowLastColumn="0" w:lastRowFirstColumn="0" w:lastRowLastColumn="0"/>
              <w:rPr>
                <w:color w:val="000000" w:themeColor="text1"/>
              </w:rPr>
            </w:pPr>
            <w:r w:rsidRPr="00E77801">
              <w:rPr>
                <w:bCs/>
                <w:color w:val="000000" w:themeColor="text1"/>
              </w:rPr>
              <w:t>Provide effective responsive user interface design to help users have seamless experience across Desktop, Laptop &amp; Tablet.</w:t>
            </w:r>
          </w:p>
        </w:tc>
      </w:tr>
      <w:tr w:rsidR="00347367" w:rsidRPr="00347367" w14:paraId="58B64BD8" w14:textId="77777777" w:rsidTr="00A37F29">
        <w:tc>
          <w:tcPr>
            <w:cnfStyle w:val="001000000000" w:firstRow="0" w:lastRow="0" w:firstColumn="1" w:lastColumn="0" w:oddVBand="0" w:evenVBand="0" w:oddHBand="0" w:evenHBand="0" w:firstRowFirstColumn="0" w:firstRowLastColumn="0" w:lastRowFirstColumn="0" w:lastRowLastColumn="0"/>
            <w:tcW w:w="3258" w:type="dxa"/>
            <w:shd w:val="clear" w:color="auto" w:fill="auto"/>
          </w:tcPr>
          <w:p w14:paraId="58B64BD5" w14:textId="324B892B" w:rsidR="00347367" w:rsidRPr="002E1F01" w:rsidRDefault="00424305" w:rsidP="00347367">
            <w:pPr>
              <w:rPr>
                <w:b w:val="0"/>
                <w:color w:val="000000" w:themeColor="text1"/>
              </w:rPr>
            </w:pPr>
            <w:r>
              <w:rPr>
                <w:b w:val="0"/>
                <w:color w:val="000000" w:themeColor="text1"/>
              </w:rPr>
              <w:t>e</w:t>
            </w:r>
            <w:r w:rsidR="002E1F01" w:rsidRPr="002E1F01">
              <w:rPr>
                <w:b w:val="0"/>
                <w:color w:val="000000" w:themeColor="text1"/>
              </w:rPr>
              <w:t xml:space="preserve">.g. </w:t>
            </w:r>
            <w:r w:rsidR="00347367" w:rsidRPr="002E1F01">
              <w:rPr>
                <w:b w:val="0"/>
                <w:color w:val="000000" w:themeColor="text1"/>
              </w:rPr>
              <w:t>Framework Upgrade</w:t>
            </w:r>
          </w:p>
        </w:tc>
        <w:tc>
          <w:tcPr>
            <w:tcW w:w="6480" w:type="dxa"/>
            <w:shd w:val="clear" w:color="auto" w:fill="auto"/>
          </w:tcPr>
          <w:p w14:paraId="58B64BD6" w14:textId="75CE651A" w:rsidR="00E60B5D" w:rsidRPr="00E60B5D" w:rsidRDefault="00EF014F" w:rsidP="00E60B5D">
            <w:pPr>
              <w:cnfStyle w:val="000000000000" w:firstRow="0" w:lastRow="0" w:firstColumn="0" w:lastColumn="0" w:oddVBand="0" w:evenVBand="0" w:oddHBand="0" w:evenHBand="0" w:firstRowFirstColumn="0" w:firstRowLastColumn="0" w:lastRowFirstColumn="0" w:lastRowLastColumn="0"/>
            </w:pPr>
            <w:r>
              <w:t xml:space="preserve">Upgrade to .Net 4.6.2 to </w:t>
            </w:r>
            <w:r w:rsidR="00E60B5D">
              <w:t>take</w:t>
            </w:r>
            <w:r w:rsidR="00113A63">
              <w:t xml:space="preserve"> advantage o</w:t>
            </w:r>
            <w:r w:rsidR="00E60B5D">
              <w:t xml:space="preserve">f </w:t>
            </w:r>
            <w:r w:rsidR="00E60B5D" w:rsidRPr="00E60B5D">
              <w:t>Debugging APIs (CRL)</w:t>
            </w:r>
          </w:p>
          <w:p w14:paraId="58B64BD7" w14:textId="77777777" w:rsidR="00347367" w:rsidRPr="00347367" w:rsidRDefault="00347367" w:rsidP="00347367">
            <w:pPr>
              <w:cnfStyle w:val="000000000000" w:firstRow="0" w:lastRow="0" w:firstColumn="0" w:lastColumn="0" w:oddVBand="0" w:evenVBand="0" w:oddHBand="0" w:evenHBand="0" w:firstRowFirstColumn="0" w:firstRowLastColumn="0" w:lastRowFirstColumn="0" w:lastRowLastColumn="0"/>
              <w:rPr>
                <w:color w:val="000000" w:themeColor="text1"/>
              </w:rPr>
            </w:pPr>
          </w:p>
        </w:tc>
      </w:tr>
      <w:tr w:rsidR="00E119AE" w:rsidRPr="00347367" w14:paraId="58B64BDB" w14:textId="77777777" w:rsidTr="00A37F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8" w:type="dxa"/>
            <w:shd w:val="clear" w:color="auto" w:fill="auto"/>
          </w:tcPr>
          <w:p w14:paraId="58B64BD9" w14:textId="7D61E1B6" w:rsidR="00E119AE" w:rsidRPr="002E1F01" w:rsidRDefault="00424305" w:rsidP="00347367">
            <w:pPr>
              <w:rPr>
                <w:b w:val="0"/>
                <w:color w:val="000000" w:themeColor="text1"/>
              </w:rPr>
            </w:pPr>
            <w:r>
              <w:rPr>
                <w:b w:val="0"/>
                <w:color w:val="000000" w:themeColor="text1"/>
              </w:rPr>
              <w:t>e</w:t>
            </w:r>
            <w:r w:rsidR="002E1F01" w:rsidRPr="002E1F01">
              <w:rPr>
                <w:b w:val="0"/>
                <w:color w:val="000000" w:themeColor="text1"/>
              </w:rPr>
              <w:t xml:space="preserve">.g. </w:t>
            </w:r>
            <w:r w:rsidR="00E119AE" w:rsidRPr="002E1F01">
              <w:rPr>
                <w:b w:val="0"/>
                <w:color w:val="000000" w:themeColor="text1"/>
              </w:rPr>
              <w:t>SQL Server upgrade</w:t>
            </w:r>
          </w:p>
        </w:tc>
        <w:tc>
          <w:tcPr>
            <w:tcW w:w="6480" w:type="dxa"/>
            <w:shd w:val="clear" w:color="auto" w:fill="auto"/>
          </w:tcPr>
          <w:p w14:paraId="58B64BDA" w14:textId="77777777" w:rsidR="00E119AE" w:rsidRPr="00E119AE" w:rsidRDefault="00E119AE" w:rsidP="00347367">
            <w:pPr>
              <w:cnfStyle w:val="000000100000" w:firstRow="0" w:lastRow="0" w:firstColumn="0" w:lastColumn="0" w:oddVBand="0" w:evenVBand="0" w:oddHBand="1" w:evenHBand="0" w:firstRowFirstColumn="0" w:firstRowLastColumn="0" w:lastRowFirstColumn="0" w:lastRowLastColumn="0"/>
              <w:rPr>
                <w:sz w:val="22"/>
              </w:rPr>
            </w:pPr>
            <w:r>
              <w:t>Upgrade to SQL2016 to take advantage of Always-Encrypted</w:t>
            </w:r>
          </w:p>
        </w:tc>
      </w:tr>
    </w:tbl>
    <w:p w14:paraId="58B64BDC" w14:textId="77777777" w:rsidR="00347367" w:rsidRDefault="00347367" w:rsidP="00347367">
      <w:pPr>
        <w:rPr>
          <w:color w:val="000000" w:themeColor="text1"/>
        </w:rPr>
      </w:pPr>
    </w:p>
    <w:p w14:paraId="58B64BDD" w14:textId="77777777" w:rsidR="00664359" w:rsidRPr="00347367" w:rsidRDefault="00664359" w:rsidP="00347367">
      <w:pPr>
        <w:rPr>
          <w:color w:val="000000" w:themeColor="text1"/>
        </w:rPr>
      </w:pPr>
    </w:p>
    <w:p w14:paraId="58B64BDE" w14:textId="77777777" w:rsidR="00347367" w:rsidRPr="003F1AB1" w:rsidRDefault="00347367" w:rsidP="00494BEA">
      <w:pPr>
        <w:pStyle w:val="Heading2"/>
        <w:numPr>
          <w:ilvl w:val="1"/>
          <w:numId w:val="7"/>
        </w:numPr>
        <w:tabs>
          <w:tab w:val="num" w:pos="1571"/>
        </w:tabs>
        <w:spacing w:before="360" w:after="240" w:line="240" w:lineRule="auto"/>
        <w:rPr>
          <w:rFonts w:asciiTheme="minorHAnsi" w:hAnsiTheme="minorHAnsi"/>
          <w:color w:val="92D050"/>
          <w:sz w:val="28"/>
          <w:szCs w:val="28"/>
        </w:rPr>
      </w:pPr>
      <w:bookmarkStart w:id="25" w:name="_Toc455675904"/>
      <w:bookmarkStart w:id="26" w:name="_Toc508279600"/>
      <w:bookmarkStart w:id="27" w:name="_Toc513123034"/>
      <w:r w:rsidRPr="003F1AB1">
        <w:rPr>
          <w:rFonts w:asciiTheme="minorHAnsi" w:hAnsiTheme="minorHAnsi"/>
          <w:color w:val="92D050"/>
          <w:sz w:val="28"/>
          <w:szCs w:val="28"/>
        </w:rPr>
        <w:lastRenderedPageBreak/>
        <w:t>Technology and Infrastructure</w:t>
      </w:r>
      <w:bookmarkEnd w:id="25"/>
      <w:bookmarkEnd w:id="26"/>
      <w:bookmarkEnd w:id="27"/>
    </w:p>
    <w:p w14:paraId="58B64BDF" w14:textId="77777777" w:rsidR="00347367" w:rsidRPr="00347367" w:rsidRDefault="00347367" w:rsidP="00347367">
      <w:pPr>
        <w:rPr>
          <w:color w:val="000000" w:themeColor="text1"/>
        </w:rPr>
      </w:pPr>
      <w:r w:rsidRPr="00347367">
        <w:rPr>
          <w:rStyle w:val="IntenseEmphasis"/>
          <w:rFonts w:asciiTheme="minorHAnsi" w:hAnsiTheme="minorHAnsi"/>
          <w:color w:val="000000" w:themeColor="text1"/>
        </w:rPr>
        <w:t>This describes the hardware and software technologies that will be used to design, develop, deploy and operate the system under consideration, and will have an impact on the architectural decisions. Example is provided as follows.</w:t>
      </w:r>
    </w:p>
    <w:p w14:paraId="58B64BE0" w14:textId="77777777" w:rsidR="00347367" w:rsidRPr="00347367" w:rsidRDefault="00347367" w:rsidP="00494BEA">
      <w:pPr>
        <w:pStyle w:val="Heading3"/>
        <w:keepLines w:val="0"/>
        <w:numPr>
          <w:ilvl w:val="2"/>
          <w:numId w:val="7"/>
        </w:numPr>
        <w:spacing w:before="240" w:after="120" w:line="240" w:lineRule="auto"/>
        <w:rPr>
          <w:rFonts w:asciiTheme="minorHAnsi" w:hAnsiTheme="minorHAnsi"/>
          <w:b w:val="0"/>
          <w:color w:val="000000" w:themeColor="text1"/>
        </w:rPr>
      </w:pPr>
      <w:bookmarkStart w:id="28" w:name="_Toc455675905"/>
      <w:bookmarkStart w:id="29" w:name="_Toc508279601"/>
      <w:bookmarkStart w:id="30" w:name="_Toc513123035"/>
      <w:r w:rsidRPr="00347367">
        <w:rPr>
          <w:rFonts w:asciiTheme="minorHAnsi" w:hAnsiTheme="minorHAnsi"/>
          <w:b w:val="0"/>
          <w:color w:val="000000" w:themeColor="text1"/>
        </w:rPr>
        <w:t>Design and Development Technologies</w:t>
      </w:r>
      <w:bookmarkEnd w:id="28"/>
      <w:bookmarkEnd w:id="29"/>
      <w:bookmarkEnd w:id="30"/>
      <w:r w:rsidRPr="00347367">
        <w:rPr>
          <w:rFonts w:asciiTheme="minorHAnsi" w:hAnsiTheme="minorHAnsi"/>
          <w:b w:val="0"/>
          <w:color w:val="000000" w:themeColor="text1"/>
        </w:rPr>
        <w:t xml:space="preserve"> </w:t>
      </w:r>
    </w:p>
    <w:tbl>
      <w:tblPr>
        <w:tblStyle w:val="PlainTable11"/>
        <w:tblW w:w="0" w:type="auto"/>
        <w:tblBorders>
          <w:top w:val="single" w:sz="24" w:space="0" w:color="00A3E0"/>
        </w:tblBorders>
        <w:tblLook w:val="04A0" w:firstRow="1" w:lastRow="0" w:firstColumn="1" w:lastColumn="0" w:noHBand="0" w:noVBand="1"/>
      </w:tblPr>
      <w:tblGrid>
        <w:gridCol w:w="3246"/>
        <w:gridCol w:w="6672"/>
      </w:tblGrid>
      <w:tr w:rsidR="00AC19C7" w:rsidRPr="00347367" w14:paraId="58B64BE3" w14:textId="77777777" w:rsidTr="005263E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6" w:type="dxa"/>
            <w:shd w:val="clear" w:color="auto" w:fill="auto"/>
          </w:tcPr>
          <w:p w14:paraId="58B64BE1" w14:textId="77777777" w:rsidR="00AC19C7" w:rsidRPr="00DC513F" w:rsidRDefault="00AC19C7" w:rsidP="00DC513F">
            <w:pPr>
              <w:pStyle w:val="NormalIndent"/>
              <w:ind w:left="0"/>
              <w:rPr>
                <w:rFonts w:asciiTheme="minorHAnsi" w:hAnsiTheme="minorHAnsi"/>
                <w:b w:val="0"/>
                <w:color w:val="000000" w:themeColor="text1"/>
              </w:rPr>
            </w:pPr>
            <w:r w:rsidRPr="00DC513F">
              <w:rPr>
                <w:rFonts w:asciiTheme="minorHAnsi" w:hAnsiTheme="minorHAnsi"/>
                <w:b w:val="0"/>
                <w:color w:val="000000" w:themeColor="text1"/>
              </w:rPr>
              <w:t>Hardware</w:t>
            </w:r>
          </w:p>
        </w:tc>
        <w:tc>
          <w:tcPr>
            <w:tcW w:w="6672" w:type="dxa"/>
            <w:shd w:val="clear" w:color="auto" w:fill="auto"/>
          </w:tcPr>
          <w:p w14:paraId="58B64BE2" w14:textId="77777777" w:rsidR="00AC19C7" w:rsidRPr="00DC513F" w:rsidRDefault="00AC19C7" w:rsidP="005263E6">
            <w:pPr>
              <w:pStyle w:val="NormalIndent"/>
              <w:ind w:left="0"/>
              <w:cnfStyle w:val="100000000000" w:firstRow="1" w:lastRow="0" w:firstColumn="0" w:lastColumn="0" w:oddVBand="0" w:evenVBand="0" w:oddHBand="0" w:evenHBand="0" w:firstRowFirstColumn="0" w:firstRowLastColumn="0" w:lastRowFirstColumn="0" w:lastRowLastColumn="0"/>
              <w:rPr>
                <w:rFonts w:asciiTheme="minorHAnsi" w:hAnsiTheme="minorHAnsi"/>
                <w:b w:val="0"/>
                <w:color w:val="000000" w:themeColor="text1"/>
              </w:rPr>
            </w:pPr>
            <w:r w:rsidRPr="00DC513F">
              <w:rPr>
                <w:rFonts w:asciiTheme="minorHAnsi" w:hAnsiTheme="minorHAnsi"/>
                <w:b w:val="0"/>
                <w:color w:val="000000" w:themeColor="text1"/>
              </w:rPr>
              <w:t>Description</w:t>
            </w:r>
          </w:p>
        </w:tc>
      </w:tr>
      <w:tr w:rsidR="00AC19C7" w:rsidRPr="00347367" w14:paraId="58B64BE6" w14:textId="77777777" w:rsidTr="005263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6" w:type="dxa"/>
            <w:shd w:val="clear" w:color="auto" w:fill="auto"/>
          </w:tcPr>
          <w:p w14:paraId="58B64BE4" w14:textId="5BD72A5F" w:rsidR="00AC19C7" w:rsidRPr="00424305" w:rsidRDefault="00424305" w:rsidP="005263E6">
            <w:pPr>
              <w:rPr>
                <w:rFonts w:asciiTheme="majorHAnsi" w:hAnsiTheme="majorHAnsi"/>
                <w:b w:val="0"/>
                <w:color w:val="000000" w:themeColor="text1"/>
                <w:szCs w:val="18"/>
              </w:rPr>
            </w:pPr>
            <w:r w:rsidRPr="00424305">
              <w:rPr>
                <w:rFonts w:asciiTheme="majorHAnsi" w:hAnsiTheme="majorHAnsi"/>
                <w:b w:val="0"/>
                <w:color w:val="000000" w:themeColor="text1"/>
                <w:szCs w:val="18"/>
              </w:rPr>
              <w:t xml:space="preserve">e.g. </w:t>
            </w:r>
            <w:r w:rsidR="00AC19C7" w:rsidRPr="00424305">
              <w:rPr>
                <w:rFonts w:asciiTheme="majorHAnsi" w:hAnsiTheme="majorHAnsi"/>
                <w:b w:val="0"/>
                <w:color w:val="000000" w:themeColor="text1"/>
                <w:szCs w:val="18"/>
              </w:rPr>
              <w:t>2 VMs with 2 CPU, 8GB of RAM and ~150GB of hard drive space each. Running Windows Server 2012 R2</w:t>
            </w:r>
          </w:p>
        </w:tc>
        <w:tc>
          <w:tcPr>
            <w:tcW w:w="6672" w:type="dxa"/>
            <w:shd w:val="clear" w:color="auto" w:fill="auto"/>
          </w:tcPr>
          <w:p w14:paraId="58B64BE5" w14:textId="77777777" w:rsidR="00AC19C7" w:rsidRPr="00424305" w:rsidRDefault="00AC19C7" w:rsidP="005263E6">
            <w:pPr>
              <w:cnfStyle w:val="000000100000" w:firstRow="0" w:lastRow="0" w:firstColumn="0" w:lastColumn="0" w:oddVBand="0" w:evenVBand="0" w:oddHBand="1" w:evenHBand="0" w:firstRowFirstColumn="0" w:firstRowLastColumn="0" w:lastRowFirstColumn="0" w:lastRowLastColumn="0"/>
              <w:rPr>
                <w:rFonts w:asciiTheme="majorHAnsi" w:hAnsiTheme="majorHAnsi"/>
                <w:color w:val="000000" w:themeColor="text1"/>
                <w:szCs w:val="18"/>
              </w:rPr>
            </w:pPr>
            <w:r w:rsidRPr="00424305">
              <w:rPr>
                <w:rFonts w:asciiTheme="majorHAnsi" w:hAnsiTheme="majorHAnsi"/>
                <w:color w:val="000000" w:themeColor="text1"/>
                <w:szCs w:val="18"/>
              </w:rPr>
              <w:t>Dual Core Processor</w:t>
            </w:r>
          </w:p>
        </w:tc>
      </w:tr>
      <w:tr w:rsidR="00AC19C7" w:rsidRPr="00347367" w14:paraId="58B64BE9" w14:textId="77777777" w:rsidTr="005263E6">
        <w:tc>
          <w:tcPr>
            <w:cnfStyle w:val="001000000000" w:firstRow="0" w:lastRow="0" w:firstColumn="1" w:lastColumn="0" w:oddVBand="0" w:evenVBand="0" w:oddHBand="0" w:evenHBand="0" w:firstRowFirstColumn="0" w:firstRowLastColumn="0" w:lastRowFirstColumn="0" w:lastRowLastColumn="0"/>
            <w:tcW w:w="3246" w:type="dxa"/>
            <w:shd w:val="clear" w:color="auto" w:fill="auto"/>
          </w:tcPr>
          <w:p w14:paraId="58B64BE7" w14:textId="649AE23B" w:rsidR="00AC19C7" w:rsidRPr="00424305" w:rsidRDefault="00424305" w:rsidP="005263E6">
            <w:pPr>
              <w:rPr>
                <w:rFonts w:asciiTheme="majorHAnsi" w:hAnsiTheme="majorHAnsi"/>
                <w:b w:val="0"/>
                <w:color w:val="000000" w:themeColor="text1"/>
                <w:szCs w:val="18"/>
              </w:rPr>
            </w:pPr>
            <w:r w:rsidRPr="00424305">
              <w:rPr>
                <w:rFonts w:asciiTheme="majorHAnsi" w:hAnsiTheme="majorHAnsi"/>
                <w:b w:val="0"/>
                <w:color w:val="000000" w:themeColor="text1"/>
                <w:szCs w:val="18"/>
              </w:rPr>
              <w:t xml:space="preserve">e.g. </w:t>
            </w:r>
            <w:r w:rsidR="00AC19C7" w:rsidRPr="00424305">
              <w:rPr>
                <w:rFonts w:asciiTheme="majorHAnsi" w:hAnsiTheme="majorHAnsi"/>
                <w:b w:val="0"/>
                <w:color w:val="000000" w:themeColor="text1"/>
                <w:szCs w:val="18"/>
              </w:rPr>
              <w:t>F5</w:t>
            </w:r>
          </w:p>
        </w:tc>
        <w:tc>
          <w:tcPr>
            <w:tcW w:w="6672" w:type="dxa"/>
            <w:shd w:val="clear" w:color="auto" w:fill="auto"/>
          </w:tcPr>
          <w:p w14:paraId="58B64BE8" w14:textId="77777777" w:rsidR="00AC19C7" w:rsidRPr="00424305" w:rsidRDefault="00AC19C7" w:rsidP="005263E6">
            <w:pPr>
              <w:cnfStyle w:val="000000000000" w:firstRow="0" w:lastRow="0" w:firstColumn="0" w:lastColumn="0" w:oddVBand="0" w:evenVBand="0" w:oddHBand="0" w:evenHBand="0" w:firstRowFirstColumn="0" w:firstRowLastColumn="0" w:lastRowFirstColumn="0" w:lastRowLastColumn="0"/>
              <w:rPr>
                <w:rFonts w:asciiTheme="majorHAnsi" w:hAnsiTheme="majorHAnsi"/>
                <w:color w:val="000000" w:themeColor="text1"/>
                <w:szCs w:val="18"/>
              </w:rPr>
            </w:pPr>
            <w:r w:rsidRPr="00424305">
              <w:rPr>
                <w:rFonts w:asciiTheme="majorHAnsi" w:hAnsiTheme="majorHAnsi"/>
                <w:color w:val="000000" w:themeColor="text1"/>
                <w:szCs w:val="18"/>
              </w:rPr>
              <w:t>The Load balancer</w:t>
            </w:r>
          </w:p>
        </w:tc>
      </w:tr>
    </w:tbl>
    <w:p w14:paraId="58B64BEA" w14:textId="77777777" w:rsidR="00AC19C7" w:rsidRPr="00347367" w:rsidRDefault="00AC19C7" w:rsidP="00AC19C7">
      <w:pPr>
        <w:pStyle w:val="NormalIndent"/>
        <w:rPr>
          <w:rFonts w:asciiTheme="minorHAnsi" w:hAnsiTheme="minorHAnsi"/>
          <w:color w:val="000000" w:themeColor="text1"/>
        </w:rPr>
      </w:pPr>
    </w:p>
    <w:tbl>
      <w:tblPr>
        <w:tblStyle w:val="PlainTable11"/>
        <w:tblW w:w="0" w:type="auto"/>
        <w:tblLook w:val="04A0" w:firstRow="1" w:lastRow="0" w:firstColumn="1" w:lastColumn="0" w:noHBand="0" w:noVBand="1"/>
      </w:tblPr>
      <w:tblGrid>
        <w:gridCol w:w="3246"/>
        <w:gridCol w:w="6672"/>
      </w:tblGrid>
      <w:tr w:rsidR="00AC19C7" w:rsidRPr="00347367" w14:paraId="58B64BED" w14:textId="77777777" w:rsidTr="34DB92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6" w:type="dxa"/>
            <w:shd w:val="clear" w:color="auto" w:fill="auto"/>
          </w:tcPr>
          <w:p w14:paraId="58B64BEB" w14:textId="77777777" w:rsidR="00AC19C7" w:rsidRPr="00DC513F" w:rsidRDefault="00AC19C7" w:rsidP="005263E6">
            <w:pPr>
              <w:pStyle w:val="NormalIndent"/>
              <w:ind w:left="0"/>
              <w:rPr>
                <w:rFonts w:asciiTheme="minorHAnsi" w:hAnsiTheme="minorHAnsi"/>
                <w:b w:val="0"/>
                <w:color w:val="000000" w:themeColor="text1"/>
              </w:rPr>
            </w:pPr>
            <w:r w:rsidRPr="00DC513F">
              <w:rPr>
                <w:rFonts w:asciiTheme="minorHAnsi" w:hAnsiTheme="minorHAnsi"/>
                <w:b w:val="0"/>
                <w:color w:val="000000" w:themeColor="text1"/>
              </w:rPr>
              <w:t>Software</w:t>
            </w:r>
          </w:p>
        </w:tc>
        <w:tc>
          <w:tcPr>
            <w:tcW w:w="6672" w:type="dxa"/>
            <w:shd w:val="clear" w:color="auto" w:fill="auto"/>
          </w:tcPr>
          <w:p w14:paraId="58B64BEC" w14:textId="77777777" w:rsidR="00AC19C7" w:rsidRPr="00DC513F" w:rsidRDefault="00AC19C7" w:rsidP="005263E6">
            <w:pPr>
              <w:pStyle w:val="NormalIndent"/>
              <w:ind w:left="0"/>
              <w:cnfStyle w:val="100000000000" w:firstRow="1" w:lastRow="0" w:firstColumn="0" w:lastColumn="0" w:oddVBand="0" w:evenVBand="0" w:oddHBand="0" w:evenHBand="0" w:firstRowFirstColumn="0" w:firstRowLastColumn="0" w:lastRowFirstColumn="0" w:lastRowLastColumn="0"/>
              <w:rPr>
                <w:rFonts w:asciiTheme="minorHAnsi" w:hAnsiTheme="minorHAnsi"/>
                <w:b w:val="0"/>
                <w:color w:val="000000" w:themeColor="text1"/>
              </w:rPr>
            </w:pPr>
            <w:r w:rsidRPr="00DC513F">
              <w:rPr>
                <w:rFonts w:asciiTheme="minorHAnsi" w:hAnsiTheme="minorHAnsi"/>
                <w:b w:val="0"/>
                <w:color w:val="000000" w:themeColor="text1"/>
              </w:rPr>
              <w:t>Description</w:t>
            </w:r>
          </w:p>
        </w:tc>
      </w:tr>
      <w:tr w:rsidR="00AC19C7" w:rsidRPr="00347367" w14:paraId="58B64BF0" w14:textId="77777777" w:rsidTr="34DB92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6" w:type="dxa"/>
            <w:shd w:val="clear" w:color="auto" w:fill="auto"/>
          </w:tcPr>
          <w:p w14:paraId="58B64BEE" w14:textId="3A88A34A" w:rsidR="00AC19C7" w:rsidRPr="00424305" w:rsidRDefault="00AC19C7" w:rsidP="34DB92B1">
            <w:pPr>
              <w:rPr>
                <w:rFonts w:asciiTheme="majorHAnsi" w:hAnsiTheme="majorHAnsi"/>
                <w:b w:val="0"/>
                <w:bCs w:val="0"/>
                <w:color w:val="000000" w:themeColor="text1"/>
              </w:rPr>
            </w:pPr>
            <w:r w:rsidRPr="34DB92B1">
              <w:rPr>
                <w:rFonts w:asciiTheme="majorHAnsi" w:hAnsiTheme="majorHAnsi"/>
                <w:b w:val="0"/>
                <w:bCs w:val="0"/>
                <w:color w:val="000000" w:themeColor="text1"/>
              </w:rPr>
              <w:t>Windows Server 2012</w:t>
            </w:r>
            <w:r w:rsidR="26E4FFCE" w:rsidRPr="34DB92B1">
              <w:rPr>
                <w:rFonts w:asciiTheme="majorHAnsi" w:hAnsiTheme="majorHAnsi"/>
                <w:b w:val="0"/>
                <w:bCs w:val="0"/>
                <w:color w:val="000000" w:themeColor="text1"/>
              </w:rPr>
              <w:t>+</w:t>
            </w:r>
          </w:p>
        </w:tc>
        <w:tc>
          <w:tcPr>
            <w:tcW w:w="6672" w:type="dxa"/>
            <w:shd w:val="clear" w:color="auto" w:fill="auto"/>
          </w:tcPr>
          <w:p w14:paraId="58B64BEF" w14:textId="77777777" w:rsidR="00AC19C7" w:rsidRPr="00424305" w:rsidRDefault="00AC19C7" w:rsidP="005263E6">
            <w:pPr>
              <w:cnfStyle w:val="000000100000" w:firstRow="0" w:lastRow="0" w:firstColumn="0" w:lastColumn="0" w:oddVBand="0" w:evenVBand="0" w:oddHBand="1" w:evenHBand="0" w:firstRowFirstColumn="0" w:firstRowLastColumn="0" w:lastRowFirstColumn="0" w:lastRowLastColumn="0"/>
              <w:rPr>
                <w:rFonts w:asciiTheme="majorHAnsi" w:hAnsiTheme="majorHAnsi"/>
                <w:color w:val="000000" w:themeColor="text1"/>
                <w:szCs w:val="18"/>
              </w:rPr>
            </w:pPr>
          </w:p>
        </w:tc>
      </w:tr>
      <w:tr w:rsidR="00AC19C7" w:rsidRPr="00347367" w14:paraId="58B64BF3" w14:textId="77777777" w:rsidTr="34DB92B1">
        <w:tc>
          <w:tcPr>
            <w:cnfStyle w:val="001000000000" w:firstRow="0" w:lastRow="0" w:firstColumn="1" w:lastColumn="0" w:oddVBand="0" w:evenVBand="0" w:oddHBand="0" w:evenHBand="0" w:firstRowFirstColumn="0" w:firstRowLastColumn="0" w:lastRowFirstColumn="0" w:lastRowLastColumn="0"/>
            <w:tcW w:w="3246" w:type="dxa"/>
            <w:shd w:val="clear" w:color="auto" w:fill="auto"/>
          </w:tcPr>
          <w:p w14:paraId="58B64BF1" w14:textId="22502956" w:rsidR="00AC19C7" w:rsidRPr="00424305" w:rsidRDefault="00AC19C7" w:rsidP="34DB92B1">
            <w:pPr>
              <w:rPr>
                <w:rFonts w:asciiTheme="majorHAnsi" w:hAnsiTheme="majorHAnsi"/>
                <w:b w:val="0"/>
                <w:bCs w:val="0"/>
                <w:color w:val="000000" w:themeColor="text1"/>
              </w:rPr>
            </w:pPr>
            <w:r w:rsidRPr="34DB92B1">
              <w:rPr>
                <w:rFonts w:asciiTheme="majorHAnsi" w:hAnsiTheme="majorHAnsi"/>
                <w:b w:val="0"/>
                <w:bCs w:val="0"/>
                <w:color w:val="000000" w:themeColor="text1"/>
              </w:rPr>
              <w:t>SQL Server 2014</w:t>
            </w:r>
            <w:r w:rsidR="2B29E785" w:rsidRPr="34DB92B1">
              <w:rPr>
                <w:rFonts w:asciiTheme="majorHAnsi" w:hAnsiTheme="majorHAnsi"/>
                <w:b w:val="0"/>
                <w:bCs w:val="0"/>
                <w:color w:val="000000" w:themeColor="text1"/>
              </w:rPr>
              <w:t>+</w:t>
            </w:r>
          </w:p>
        </w:tc>
        <w:tc>
          <w:tcPr>
            <w:tcW w:w="6672" w:type="dxa"/>
            <w:shd w:val="clear" w:color="auto" w:fill="auto"/>
          </w:tcPr>
          <w:p w14:paraId="58B64BF2" w14:textId="77777777" w:rsidR="00AC19C7" w:rsidRPr="00424305" w:rsidRDefault="00AC19C7" w:rsidP="005263E6">
            <w:pPr>
              <w:cnfStyle w:val="000000000000" w:firstRow="0" w:lastRow="0" w:firstColumn="0" w:lastColumn="0" w:oddVBand="0" w:evenVBand="0" w:oddHBand="0" w:evenHBand="0" w:firstRowFirstColumn="0" w:firstRowLastColumn="0" w:lastRowFirstColumn="0" w:lastRowLastColumn="0"/>
              <w:rPr>
                <w:rFonts w:asciiTheme="majorHAnsi" w:hAnsiTheme="majorHAnsi"/>
                <w:color w:val="000000" w:themeColor="text1"/>
                <w:szCs w:val="18"/>
              </w:rPr>
            </w:pPr>
          </w:p>
        </w:tc>
      </w:tr>
      <w:tr w:rsidR="00C65ADB" w:rsidRPr="00347367" w14:paraId="22416116" w14:textId="77777777" w:rsidTr="34DB92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6" w:type="dxa"/>
            <w:shd w:val="clear" w:color="auto" w:fill="auto"/>
          </w:tcPr>
          <w:p w14:paraId="68635F73" w14:textId="6701ED06" w:rsidR="00C65ADB" w:rsidRPr="00424305" w:rsidRDefault="00C65ADB" w:rsidP="005263E6">
            <w:pPr>
              <w:rPr>
                <w:rFonts w:asciiTheme="majorHAnsi" w:hAnsiTheme="majorHAnsi"/>
                <w:b w:val="0"/>
                <w:color w:val="000000" w:themeColor="text1"/>
                <w:szCs w:val="18"/>
              </w:rPr>
            </w:pPr>
            <w:r>
              <w:rPr>
                <w:rFonts w:asciiTheme="majorHAnsi" w:hAnsiTheme="majorHAnsi"/>
                <w:b w:val="0"/>
                <w:color w:val="000000" w:themeColor="text1"/>
                <w:szCs w:val="18"/>
              </w:rPr>
              <w:t>IIS Web Server/ Kestrel</w:t>
            </w:r>
          </w:p>
        </w:tc>
        <w:tc>
          <w:tcPr>
            <w:tcW w:w="6672" w:type="dxa"/>
            <w:shd w:val="clear" w:color="auto" w:fill="auto"/>
          </w:tcPr>
          <w:p w14:paraId="4751A55B" w14:textId="77777777" w:rsidR="00C65ADB" w:rsidRPr="00424305" w:rsidRDefault="00C65ADB" w:rsidP="005263E6">
            <w:pPr>
              <w:cnfStyle w:val="000000100000" w:firstRow="0" w:lastRow="0" w:firstColumn="0" w:lastColumn="0" w:oddVBand="0" w:evenVBand="0" w:oddHBand="1" w:evenHBand="0" w:firstRowFirstColumn="0" w:firstRowLastColumn="0" w:lastRowFirstColumn="0" w:lastRowLastColumn="0"/>
              <w:rPr>
                <w:rFonts w:asciiTheme="majorHAnsi" w:hAnsiTheme="majorHAnsi"/>
                <w:color w:val="000000" w:themeColor="text1"/>
                <w:szCs w:val="18"/>
              </w:rPr>
            </w:pPr>
          </w:p>
        </w:tc>
      </w:tr>
      <w:tr w:rsidR="00C65ADB" w:rsidRPr="00347367" w14:paraId="5D65B06F" w14:textId="77777777" w:rsidTr="34DB92B1">
        <w:tc>
          <w:tcPr>
            <w:cnfStyle w:val="001000000000" w:firstRow="0" w:lastRow="0" w:firstColumn="1" w:lastColumn="0" w:oddVBand="0" w:evenVBand="0" w:oddHBand="0" w:evenHBand="0" w:firstRowFirstColumn="0" w:firstRowLastColumn="0" w:lastRowFirstColumn="0" w:lastRowLastColumn="0"/>
            <w:tcW w:w="3246" w:type="dxa"/>
            <w:shd w:val="clear" w:color="auto" w:fill="auto"/>
          </w:tcPr>
          <w:p w14:paraId="1E497A16" w14:textId="628F6C00" w:rsidR="00C65ADB" w:rsidRDefault="00C65ADB" w:rsidP="34DB92B1">
            <w:pPr>
              <w:rPr>
                <w:rFonts w:asciiTheme="majorHAnsi" w:hAnsiTheme="majorHAnsi"/>
                <w:b w:val="0"/>
                <w:bCs w:val="0"/>
                <w:color w:val="000000" w:themeColor="text1"/>
              </w:rPr>
            </w:pPr>
            <w:r w:rsidRPr="34DB92B1">
              <w:rPr>
                <w:rFonts w:asciiTheme="majorHAnsi" w:hAnsiTheme="majorHAnsi"/>
                <w:b w:val="0"/>
                <w:bCs w:val="0"/>
                <w:color w:val="000000" w:themeColor="text1"/>
              </w:rPr>
              <w:t>NODE</w:t>
            </w:r>
            <w:r w:rsidR="702A03FB" w:rsidRPr="34DB92B1">
              <w:rPr>
                <w:rFonts w:asciiTheme="majorHAnsi" w:hAnsiTheme="majorHAnsi"/>
                <w:b w:val="0"/>
                <w:bCs w:val="0"/>
                <w:color w:val="000000" w:themeColor="text1"/>
              </w:rPr>
              <w:t xml:space="preserve"> 12</w:t>
            </w:r>
          </w:p>
        </w:tc>
        <w:tc>
          <w:tcPr>
            <w:tcW w:w="6672" w:type="dxa"/>
            <w:shd w:val="clear" w:color="auto" w:fill="auto"/>
          </w:tcPr>
          <w:p w14:paraId="03DD572B" w14:textId="77777777" w:rsidR="00C65ADB" w:rsidRPr="00424305" w:rsidRDefault="00C65ADB" w:rsidP="005263E6">
            <w:pPr>
              <w:cnfStyle w:val="000000000000" w:firstRow="0" w:lastRow="0" w:firstColumn="0" w:lastColumn="0" w:oddVBand="0" w:evenVBand="0" w:oddHBand="0" w:evenHBand="0" w:firstRowFirstColumn="0" w:firstRowLastColumn="0" w:lastRowFirstColumn="0" w:lastRowLastColumn="0"/>
              <w:rPr>
                <w:rFonts w:asciiTheme="majorHAnsi" w:hAnsiTheme="majorHAnsi"/>
                <w:color w:val="000000" w:themeColor="text1"/>
                <w:szCs w:val="18"/>
              </w:rPr>
            </w:pPr>
          </w:p>
        </w:tc>
      </w:tr>
      <w:tr w:rsidR="00E258F7" w:rsidRPr="00347367" w14:paraId="73E01C0A" w14:textId="77777777" w:rsidTr="34DB92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6" w:type="dxa"/>
            <w:shd w:val="clear" w:color="auto" w:fill="auto"/>
          </w:tcPr>
          <w:p w14:paraId="33B41A60" w14:textId="0D18C67C" w:rsidR="00E258F7" w:rsidRDefault="00A533FB" w:rsidP="005263E6">
            <w:pPr>
              <w:rPr>
                <w:rFonts w:asciiTheme="majorHAnsi" w:hAnsiTheme="majorHAnsi"/>
                <w:b w:val="0"/>
                <w:color w:val="000000" w:themeColor="text1"/>
                <w:szCs w:val="18"/>
              </w:rPr>
            </w:pPr>
            <w:r>
              <w:rPr>
                <w:rFonts w:asciiTheme="majorHAnsi" w:hAnsiTheme="majorHAnsi"/>
                <w:b w:val="0"/>
                <w:color w:val="000000" w:themeColor="text1"/>
                <w:szCs w:val="18"/>
              </w:rPr>
              <w:t>.Net Core 3.1</w:t>
            </w:r>
          </w:p>
        </w:tc>
        <w:tc>
          <w:tcPr>
            <w:tcW w:w="6672" w:type="dxa"/>
            <w:shd w:val="clear" w:color="auto" w:fill="auto"/>
          </w:tcPr>
          <w:p w14:paraId="1F64AA25" w14:textId="77777777" w:rsidR="00E258F7" w:rsidRPr="00424305" w:rsidRDefault="00E258F7" w:rsidP="005263E6">
            <w:pPr>
              <w:cnfStyle w:val="000000100000" w:firstRow="0" w:lastRow="0" w:firstColumn="0" w:lastColumn="0" w:oddVBand="0" w:evenVBand="0" w:oddHBand="1" w:evenHBand="0" w:firstRowFirstColumn="0" w:firstRowLastColumn="0" w:lastRowFirstColumn="0" w:lastRowLastColumn="0"/>
              <w:rPr>
                <w:rFonts w:asciiTheme="majorHAnsi" w:hAnsiTheme="majorHAnsi"/>
                <w:color w:val="000000" w:themeColor="text1"/>
                <w:szCs w:val="18"/>
              </w:rPr>
            </w:pPr>
          </w:p>
        </w:tc>
      </w:tr>
      <w:tr w:rsidR="00A533FB" w:rsidRPr="00347367" w14:paraId="7BCEC945" w14:textId="77777777" w:rsidTr="34DB92B1">
        <w:tc>
          <w:tcPr>
            <w:cnfStyle w:val="001000000000" w:firstRow="0" w:lastRow="0" w:firstColumn="1" w:lastColumn="0" w:oddVBand="0" w:evenVBand="0" w:oddHBand="0" w:evenHBand="0" w:firstRowFirstColumn="0" w:firstRowLastColumn="0" w:lastRowFirstColumn="0" w:lastRowLastColumn="0"/>
            <w:tcW w:w="3246" w:type="dxa"/>
            <w:shd w:val="clear" w:color="auto" w:fill="auto"/>
          </w:tcPr>
          <w:p w14:paraId="4550E654" w14:textId="26028074" w:rsidR="00A533FB" w:rsidRDefault="00A533FB" w:rsidP="005263E6">
            <w:pPr>
              <w:rPr>
                <w:rFonts w:asciiTheme="majorHAnsi" w:hAnsiTheme="majorHAnsi"/>
                <w:b w:val="0"/>
                <w:color w:val="000000" w:themeColor="text1"/>
                <w:szCs w:val="18"/>
              </w:rPr>
            </w:pPr>
            <w:r>
              <w:rPr>
                <w:rFonts w:asciiTheme="majorHAnsi" w:hAnsiTheme="majorHAnsi"/>
                <w:b w:val="0"/>
                <w:color w:val="000000" w:themeColor="text1"/>
                <w:szCs w:val="18"/>
              </w:rPr>
              <w:t>ASP.NET Core Web API</w:t>
            </w:r>
          </w:p>
        </w:tc>
        <w:tc>
          <w:tcPr>
            <w:tcW w:w="6672" w:type="dxa"/>
            <w:shd w:val="clear" w:color="auto" w:fill="auto"/>
          </w:tcPr>
          <w:p w14:paraId="4BA10878" w14:textId="77777777" w:rsidR="00A533FB" w:rsidRPr="00424305" w:rsidRDefault="00A533FB" w:rsidP="005263E6">
            <w:pPr>
              <w:cnfStyle w:val="000000000000" w:firstRow="0" w:lastRow="0" w:firstColumn="0" w:lastColumn="0" w:oddVBand="0" w:evenVBand="0" w:oddHBand="0" w:evenHBand="0" w:firstRowFirstColumn="0" w:firstRowLastColumn="0" w:lastRowFirstColumn="0" w:lastRowLastColumn="0"/>
              <w:rPr>
                <w:rFonts w:asciiTheme="majorHAnsi" w:hAnsiTheme="majorHAnsi"/>
                <w:color w:val="000000" w:themeColor="text1"/>
                <w:szCs w:val="18"/>
              </w:rPr>
            </w:pPr>
          </w:p>
        </w:tc>
      </w:tr>
      <w:tr w:rsidR="00A533FB" w:rsidRPr="00347367" w14:paraId="53C4AB5C" w14:textId="77777777" w:rsidTr="34DB92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6" w:type="dxa"/>
            <w:shd w:val="clear" w:color="auto" w:fill="auto"/>
          </w:tcPr>
          <w:p w14:paraId="06850557" w14:textId="2E20DA55" w:rsidR="00A533FB" w:rsidRDefault="00A533FB" w:rsidP="005263E6">
            <w:pPr>
              <w:rPr>
                <w:rFonts w:asciiTheme="majorHAnsi" w:hAnsiTheme="majorHAnsi"/>
                <w:b w:val="0"/>
                <w:color w:val="000000" w:themeColor="text1"/>
                <w:szCs w:val="18"/>
              </w:rPr>
            </w:pPr>
            <w:r>
              <w:rPr>
                <w:rFonts w:asciiTheme="majorHAnsi" w:hAnsiTheme="majorHAnsi"/>
                <w:b w:val="0"/>
                <w:color w:val="000000" w:themeColor="text1"/>
                <w:szCs w:val="18"/>
              </w:rPr>
              <w:t>Angular 9</w:t>
            </w:r>
          </w:p>
        </w:tc>
        <w:tc>
          <w:tcPr>
            <w:tcW w:w="6672" w:type="dxa"/>
            <w:shd w:val="clear" w:color="auto" w:fill="auto"/>
          </w:tcPr>
          <w:p w14:paraId="382A8F35" w14:textId="77777777" w:rsidR="00A533FB" w:rsidRPr="00424305" w:rsidRDefault="00A533FB" w:rsidP="005263E6">
            <w:pPr>
              <w:cnfStyle w:val="000000100000" w:firstRow="0" w:lastRow="0" w:firstColumn="0" w:lastColumn="0" w:oddVBand="0" w:evenVBand="0" w:oddHBand="1" w:evenHBand="0" w:firstRowFirstColumn="0" w:firstRowLastColumn="0" w:lastRowFirstColumn="0" w:lastRowLastColumn="0"/>
              <w:rPr>
                <w:rFonts w:asciiTheme="majorHAnsi" w:hAnsiTheme="majorHAnsi"/>
                <w:color w:val="000000" w:themeColor="text1"/>
                <w:szCs w:val="18"/>
              </w:rPr>
            </w:pPr>
          </w:p>
        </w:tc>
      </w:tr>
    </w:tbl>
    <w:p w14:paraId="58B64BF4" w14:textId="73F571C6" w:rsidR="00347367" w:rsidRPr="00347367" w:rsidRDefault="00A533FB" w:rsidP="00AC19C7">
      <w:pPr>
        <w:pStyle w:val="NormalIndent"/>
        <w:ind w:left="0"/>
        <w:rPr>
          <w:rFonts w:asciiTheme="minorHAnsi" w:hAnsiTheme="minorHAnsi"/>
          <w:color w:val="000000" w:themeColor="text1"/>
        </w:rPr>
      </w:pPr>
      <w:r w:rsidRPr="001E349C">
        <w:rPr>
          <w:rFonts w:asciiTheme="majorHAnsi" w:hAnsiTheme="majorHAnsi"/>
          <w:sz w:val="22"/>
          <w:szCs w:val="22"/>
        </w:rPr>
        <w:object w:dxaOrig="5570" w:dyaOrig="2750" w14:anchorId="7F22C53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79.6pt;height:138.8pt" o:ole="">
            <v:imagedata r:id="rId24" o:title=""/>
          </v:shape>
          <o:OLEObject Type="Embed" ProgID="Visio.Drawing.15" ShapeID="_x0000_i1025" DrawAspect="Content" ObjectID="_1684593732" r:id="rId25"/>
        </w:object>
      </w:r>
    </w:p>
    <w:p w14:paraId="58B64BF5" w14:textId="77777777" w:rsidR="00347367" w:rsidRDefault="00347367" w:rsidP="00494BEA">
      <w:pPr>
        <w:pStyle w:val="Heading3"/>
        <w:keepLines w:val="0"/>
        <w:numPr>
          <w:ilvl w:val="2"/>
          <w:numId w:val="7"/>
        </w:numPr>
        <w:spacing w:before="240" w:after="120" w:line="240" w:lineRule="auto"/>
        <w:rPr>
          <w:rFonts w:asciiTheme="minorHAnsi" w:hAnsiTheme="minorHAnsi"/>
          <w:b w:val="0"/>
          <w:color w:val="000000" w:themeColor="text1"/>
        </w:rPr>
      </w:pPr>
      <w:bookmarkStart w:id="31" w:name="_Toc455675906"/>
      <w:bookmarkStart w:id="32" w:name="_Toc508279602"/>
      <w:bookmarkStart w:id="33" w:name="_Toc513123036"/>
      <w:r w:rsidRPr="00347367">
        <w:rPr>
          <w:rFonts w:asciiTheme="minorHAnsi" w:hAnsiTheme="minorHAnsi"/>
          <w:b w:val="0"/>
          <w:color w:val="000000" w:themeColor="text1"/>
        </w:rPr>
        <w:t>Production Environment Technologies</w:t>
      </w:r>
      <w:bookmarkEnd w:id="31"/>
      <w:bookmarkEnd w:id="32"/>
      <w:bookmarkEnd w:id="33"/>
      <w:r w:rsidRPr="00347367">
        <w:rPr>
          <w:rFonts w:asciiTheme="minorHAnsi" w:hAnsiTheme="minorHAnsi"/>
          <w:b w:val="0"/>
          <w:color w:val="000000" w:themeColor="text1"/>
        </w:rPr>
        <w:t xml:space="preserve"> </w:t>
      </w:r>
    </w:p>
    <w:p w14:paraId="58B64BF6" w14:textId="77777777" w:rsidR="00DC513F" w:rsidRPr="00DC513F" w:rsidRDefault="00DC513F" w:rsidP="00DC513F"/>
    <w:tbl>
      <w:tblPr>
        <w:tblStyle w:val="PlainTable11"/>
        <w:tblW w:w="0" w:type="auto"/>
        <w:tblBorders>
          <w:top w:val="single" w:sz="24" w:space="0" w:color="00A3E0"/>
        </w:tblBorders>
        <w:tblLook w:val="04A0" w:firstRow="1" w:lastRow="0" w:firstColumn="1" w:lastColumn="0" w:noHBand="0" w:noVBand="1"/>
      </w:tblPr>
      <w:tblGrid>
        <w:gridCol w:w="3246"/>
        <w:gridCol w:w="6469"/>
      </w:tblGrid>
      <w:tr w:rsidR="00DC513F" w:rsidRPr="00347367" w14:paraId="58B64BF9" w14:textId="77777777" w:rsidTr="005263E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6" w:type="dxa"/>
            <w:shd w:val="clear" w:color="auto" w:fill="auto"/>
          </w:tcPr>
          <w:p w14:paraId="58B64BF7" w14:textId="77777777" w:rsidR="00DC513F" w:rsidRPr="00DC513F" w:rsidRDefault="00DC513F" w:rsidP="00DC513F">
            <w:pPr>
              <w:pStyle w:val="NormalIndent"/>
              <w:ind w:left="0"/>
              <w:rPr>
                <w:rFonts w:asciiTheme="minorHAnsi" w:hAnsiTheme="minorHAnsi"/>
                <w:b w:val="0"/>
                <w:color w:val="000000" w:themeColor="text1"/>
              </w:rPr>
            </w:pPr>
            <w:r w:rsidRPr="00DC513F">
              <w:rPr>
                <w:rFonts w:asciiTheme="minorHAnsi" w:hAnsiTheme="minorHAnsi"/>
                <w:b w:val="0"/>
                <w:color w:val="000000" w:themeColor="text1"/>
              </w:rPr>
              <w:t>Hardware</w:t>
            </w:r>
          </w:p>
        </w:tc>
        <w:tc>
          <w:tcPr>
            <w:tcW w:w="6469" w:type="dxa"/>
            <w:shd w:val="clear" w:color="auto" w:fill="auto"/>
          </w:tcPr>
          <w:p w14:paraId="58B64BF8" w14:textId="77777777" w:rsidR="00DC513F" w:rsidRPr="00DC513F" w:rsidRDefault="00DC513F" w:rsidP="00DC513F">
            <w:pPr>
              <w:pStyle w:val="NormalIndent"/>
              <w:ind w:left="0"/>
              <w:cnfStyle w:val="100000000000" w:firstRow="1" w:lastRow="0" w:firstColumn="0" w:lastColumn="0" w:oddVBand="0" w:evenVBand="0" w:oddHBand="0" w:evenHBand="0" w:firstRowFirstColumn="0" w:firstRowLastColumn="0" w:lastRowFirstColumn="0" w:lastRowLastColumn="0"/>
              <w:rPr>
                <w:rFonts w:asciiTheme="minorHAnsi" w:hAnsiTheme="minorHAnsi"/>
                <w:b w:val="0"/>
                <w:color w:val="000000" w:themeColor="text1"/>
              </w:rPr>
            </w:pPr>
            <w:r w:rsidRPr="00DC513F">
              <w:rPr>
                <w:rFonts w:asciiTheme="minorHAnsi" w:hAnsiTheme="minorHAnsi"/>
                <w:b w:val="0"/>
                <w:color w:val="000000" w:themeColor="text1"/>
              </w:rPr>
              <w:t>Description</w:t>
            </w:r>
          </w:p>
        </w:tc>
      </w:tr>
      <w:tr w:rsidR="00DC513F" w:rsidRPr="00347367" w14:paraId="58B64BFC" w14:textId="77777777" w:rsidTr="005263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6" w:type="dxa"/>
            <w:shd w:val="clear" w:color="auto" w:fill="auto"/>
          </w:tcPr>
          <w:p w14:paraId="58B64BFA" w14:textId="5921E812" w:rsidR="00DC513F" w:rsidRPr="00424305" w:rsidRDefault="00424305" w:rsidP="005263E6">
            <w:pPr>
              <w:pStyle w:val="NormalIndent"/>
              <w:ind w:left="0"/>
              <w:rPr>
                <w:rFonts w:asciiTheme="majorHAnsi" w:eastAsiaTheme="minorEastAsia" w:hAnsiTheme="majorHAnsi" w:cstheme="minorBidi"/>
                <w:b w:val="0"/>
                <w:color w:val="000000" w:themeColor="text1"/>
                <w:sz w:val="18"/>
                <w:szCs w:val="18"/>
              </w:rPr>
            </w:pPr>
            <w:r w:rsidRPr="00424305">
              <w:rPr>
                <w:rFonts w:asciiTheme="majorHAnsi" w:hAnsiTheme="majorHAnsi"/>
                <w:b w:val="0"/>
                <w:color w:val="000000" w:themeColor="text1"/>
                <w:sz w:val="18"/>
                <w:szCs w:val="18"/>
              </w:rPr>
              <w:t xml:space="preserve">e.g. </w:t>
            </w:r>
            <w:r w:rsidR="00DC513F" w:rsidRPr="00424305">
              <w:rPr>
                <w:rFonts w:asciiTheme="majorHAnsi" w:eastAsiaTheme="minorEastAsia" w:hAnsiTheme="majorHAnsi" w:cstheme="minorBidi"/>
                <w:b w:val="0"/>
                <w:color w:val="000000" w:themeColor="text1"/>
                <w:sz w:val="18"/>
                <w:szCs w:val="18"/>
              </w:rPr>
              <w:t>~4 VMs with 4CPU, 8GB of RAM and ~150GB of hard drive space each. Running Windows Server 2012 R2</w:t>
            </w:r>
          </w:p>
        </w:tc>
        <w:tc>
          <w:tcPr>
            <w:tcW w:w="6469" w:type="dxa"/>
            <w:shd w:val="clear" w:color="auto" w:fill="auto"/>
          </w:tcPr>
          <w:p w14:paraId="58B64BFB" w14:textId="53EBFBBC" w:rsidR="00DC513F" w:rsidRPr="00424305" w:rsidRDefault="00113A63" w:rsidP="005263E6">
            <w:pPr>
              <w:pStyle w:val="NormalIndent"/>
              <w:ind w:left="0"/>
              <w:cnfStyle w:val="000000100000" w:firstRow="0" w:lastRow="0" w:firstColumn="0" w:lastColumn="0" w:oddVBand="0" w:evenVBand="0" w:oddHBand="1" w:evenHBand="0" w:firstRowFirstColumn="0" w:firstRowLastColumn="0" w:lastRowFirstColumn="0" w:lastRowLastColumn="0"/>
              <w:rPr>
                <w:rFonts w:asciiTheme="majorHAnsi" w:eastAsiaTheme="minorEastAsia" w:hAnsiTheme="majorHAnsi" w:cstheme="minorBidi"/>
                <w:bCs/>
                <w:color w:val="000000" w:themeColor="text1"/>
                <w:sz w:val="18"/>
                <w:szCs w:val="18"/>
              </w:rPr>
            </w:pPr>
            <w:r w:rsidRPr="00424305">
              <w:rPr>
                <w:rFonts w:asciiTheme="majorHAnsi" w:eastAsiaTheme="minorEastAsia" w:hAnsiTheme="majorHAnsi" w:cstheme="minorBidi"/>
                <w:bCs/>
                <w:color w:val="000000" w:themeColor="text1"/>
                <w:sz w:val="18"/>
                <w:szCs w:val="18"/>
              </w:rPr>
              <w:t>Quad</w:t>
            </w:r>
            <w:r w:rsidR="00DC513F" w:rsidRPr="00424305">
              <w:rPr>
                <w:rFonts w:asciiTheme="majorHAnsi" w:eastAsiaTheme="minorEastAsia" w:hAnsiTheme="majorHAnsi" w:cstheme="minorBidi"/>
                <w:bCs/>
                <w:color w:val="000000" w:themeColor="text1"/>
                <w:sz w:val="18"/>
                <w:szCs w:val="18"/>
              </w:rPr>
              <w:t xml:space="preserve"> Core Processor</w:t>
            </w:r>
          </w:p>
        </w:tc>
      </w:tr>
      <w:tr w:rsidR="00DC513F" w:rsidRPr="00347367" w14:paraId="58B64BFF" w14:textId="77777777" w:rsidTr="005263E6">
        <w:tc>
          <w:tcPr>
            <w:cnfStyle w:val="001000000000" w:firstRow="0" w:lastRow="0" w:firstColumn="1" w:lastColumn="0" w:oddVBand="0" w:evenVBand="0" w:oddHBand="0" w:evenHBand="0" w:firstRowFirstColumn="0" w:firstRowLastColumn="0" w:lastRowFirstColumn="0" w:lastRowLastColumn="0"/>
            <w:tcW w:w="3246" w:type="dxa"/>
            <w:shd w:val="clear" w:color="auto" w:fill="auto"/>
          </w:tcPr>
          <w:p w14:paraId="58B64BFD" w14:textId="7A78A8F3" w:rsidR="00DC513F" w:rsidRPr="00424305" w:rsidRDefault="00424305" w:rsidP="005263E6">
            <w:pPr>
              <w:pStyle w:val="NormalIndent"/>
              <w:ind w:left="0"/>
              <w:rPr>
                <w:rFonts w:asciiTheme="majorHAnsi" w:eastAsiaTheme="minorEastAsia" w:hAnsiTheme="majorHAnsi" w:cstheme="minorBidi"/>
                <w:b w:val="0"/>
                <w:color w:val="000000" w:themeColor="text1"/>
                <w:sz w:val="18"/>
                <w:szCs w:val="18"/>
              </w:rPr>
            </w:pPr>
            <w:r w:rsidRPr="00424305">
              <w:rPr>
                <w:rFonts w:asciiTheme="majorHAnsi" w:hAnsiTheme="majorHAnsi"/>
                <w:b w:val="0"/>
                <w:color w:val="000000" w:themeColor="text1"/>
                <w:sz w:val="18"/>
                <w:szCs w:val="18"/>
              </w:rPr>
              <w:t xml:space="preserve">e.g. </w:t>
            </w:r>
            <w:r w:rsidR="00DC513F" w:rsidRPr="00424305">
              <w:rPr>
                <w:rFonts w:asciiTheme="majorHAnsi" w:eastAsiaTheme="minorEastAsia" w:hAnsiTheme="majorHAnsi" w:cstheme="minorBidi"/>
                <w:b w:val="0"/>
                <w:color w:val="000000" w:themeColor="text1"/>
                <w:sz w:val="18"/>
                <w:szCs w:val="18"/>
              </w:rPr>
              <w:t>F5</w:t>
            </w:r>
          </w:p>
        </w:tc>
        <w:tc>
          <w:tcPr>
            <w:tcW w:w="6469" w:type="dxa"/>
            <w:shd w:val="clear" w:color="auto" w:fill="auto"/>
          </w:tcPr>
          <w:p w14:paraId="58B64BFE" w14:textId="77777777" w:rsidR="00DC513F" w:rsidRPr="00424305" w:rsidRDefault="00DC513F" w:rsidP="005263E6">
            <w:pPr>
              <w:pStyle w:val="NormalIndent"/>
              <w:ind w:left="0"/>
              <w:cnfStyle w:val="000000000000" w:firstRow="0" w:lastRow="0" w:firstColumn="0" w:lastColumn="0" w:oddVBand="0" w:evenVBand="0" w:oddHBand="0" w:evenHBand="0" w:firstRowFirstColumn="0" w:firstRowLastColumn="0" w:lastRowFirstColumn="0" w:lastRowLastColumn="0"/>
              <w:rPr>
                <w:rFonts w:asciiTheme="majorHAnsi" w:eastAsiaTheme="minorEastAsia" w:hAnsiTheme="majorHAnsi" w:cstheme="minorBidi"/>
                <w:bCs/>
                <w:color w:val="000000" w:themeColor="text1"/>
                <w:sz w:val="18"/>
                <w:szCs w:val="18"/>
              </w:rPr>
            </w:pPr>
            <w:r w:rsidRPr="00424305">
              <w:rPr>
                <w:rFonts w:asciiTheme="majorHAnsi" w:eastAsiaTheme="minorEastAsia" w:hAnsiTheme="majorHAnsi" w:cstheme="minorBidi"/>
                <w:bCs/>
                <w:color w:val="000000" w:themeColor="text1"/>
                <w:sz w:val="18"/>
                <w:szCs w:val="18"/>
              </w:rPr>
              <w:t>The Load balancer</w:t>
            </w:r>
          </w:p>
        </w:tc>
      </w:tr>
    </w:tbl>
    <w:p w14:paraId="58B64C00" w14:textId="77777777" w:rsidR="00DC513F" w:rsidRPr="00347367" w:rsidRDefault="00DC513F" w:rsidP="00DC513F">
      <w:pPr>
        <w:pStyle w:val="NormalIndent"/>
        <w:rPr>
          <w:rFonts w:asciiTheme="minorHAnsi" w:hAnsiTheme="minorHAnsi"/>
          <w:color w:val="000000" w:themeColor="text1"/>
        </w:rPr>
      </w:pPr>
    </w:p>
    <w:tbl>
      <w:tblPr>
        <w:tblStyle w:val="PlainTable11"/>
        <w:tblW w:w="0" w:type="auto"/>
        <w:tblBorders>
          <w:top w:val="single" w:sz="24" w:space="0" w:color="00A3E0"/>
        </w:tblBorders>
        <w:tblLook w:val="04A0" w:firstRow="1" w:lastRow="0" w:firstColumn="1" w:lastColumn="0" w:noHBand="0" w:noVBand="1"/>
      </w:tblPr>
      <w:tblGrid>
        <w:gridCol w:w="3246"/>
        <w:gridCol w:w="6469"/>
      </w:tblGrid>
      <w:tr w:rsidR="00DC513F" w:rsidRPr="00347367" w14:paraId="58B64C03" w14:textId="77777777" w:rsidTr="005263E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6" w:type="dxa"/>
            <w:shd w:val="clear" w:color="auto" w:fill="auto"/>
          </w:tcPr>
          <w:p w14:paraId="58B64C01" w14:textId="77777777" w:rsidR="00DC513F" w:rsidRPr="00DC513F" w:rsidRDefault="00DC513F" w:rsidP="005263E6">
            <w:pPr>
              <w:pStyle w:val="NormalIndent"/>
              <w:ind w:left="0"/>
              <w:rPr>
                <w:rFonts w:asciiTheme="minorHAnsi" w:hAnsiTheme="minorHAnsi"/>
                <w:b w:val="0"/>
                <w:color w:val="000000" w:themeColor="text1"/>
              </w:rPr>
            </w:pPr>
            <w:r w:rsidRPr="00DC513F">
              <w:rPr>
                <w:rFonts w:asciiTheme="minorHAnsi" w:hAnsiTheme="minorHAnsi"/>
                <w:b w:val="0"/>
                <w:color w:val="000000" w:themeColor="text1"/>
              </w:rPr>
              <w:lastRenderedPageBreak/>
              <w:t>Software</w:t>
            </w:r>
          </w:p>
        </w:tc>
        <w:tc>
          <w:tcPr>
            <w:tcW w:w="6469" w:type="dxa"/>
            <w:shd w:val="clear" w:color="auto" w:fill="auto"/>
          </w:tcPr>
          <w:p w14:paraId="58B64C02" w14:textId="77777777" w:rsidR="00DC513F" w:rsidRPr="00DC513F" w:rsidRDefault="00DC513F" w:rsidP="005263E6">
            <w:pPr>
              <w:pStyle w:val="NormalIndent"/>
              <w:ind w:left="0"/>
              <w:cnfStyle w:val="100000000000" w:firstRow="1" w:lastRow="0" w:firstColumn="0" w:lastColumn="0" w:oddVBand="0" w:evenVBand="0" w:oddHBand="0" w:evenHBand="0" w:firstRowFirstColumn="0" w:firstRowLastColumn="0" w:lastRowFirstColumn="0" w:lastRowLastColumn="0"/>
              <w:rPr>
                <w:rFonts w:asciiTheme="minorHAnsi" w:hAnsiTheme="minorHAnsi"/>
                <w:b w:val="0"/>
                <w:color w:val="000000" w:themeColor="text1"/>
              </w:rPr>
            </w:pPr>
            <w:r w:rsidRPr="00DC513F">
              <w:rPr>
                <w:rFonts w:asciiTheme="minorHAnsi" w:hAnsiTheme="minorHAnsi"/>
                <w:b w:val="0"/>
                <w:color w:val="000000" w:themeColor="text1"/>
              </w:rPr>
              <w:t>Description</w:t>
            </w:r>
          </w:p>
        </w:tc>
      </w:tr>
      <w:tr w:rsidR="00DC513F" w:rsidRPr="00347367" w14:paraId="58B64C06" w14:textId="77777777" w:rsidTr="005263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6" w:type="dxa"/>
            <w:shd w:val="clear" w:color="auto" w:fill="auto"/>
          </w:tcPr>
          <w:p w14:paraId="58B64C04" w14:textId="5F746E1A" w:rsidR="00DC513F" w:rsidRPr="00424305" w:rsidRDefault="00424305" w:rsidP="005263E6">
            <w:pPr>
              <w:pStyle w:val="NormalIndent"/>
              <w:ind w:left="0"/>
              <w:rPr>
                <w:rFonts w:asciiTheme="majorHAnsi" w:eastAsiaTheme="minorEastAsia" w:hAnsiTheme="majorHAnsi" w:cstheme="minorBidi"/>
                <w:b w:val="0"/>
                <w:color w:val="000000" w:themeColor="text1"/>
                <w:sz w:val="18"/>
                <w:szCs w:val="18"/>
              </w:rPr>
            </w:pPr>
            <w:r w:rsidRPr="00424305">
              <w:rPr>
                <w:rFonts w:asciiTheme="majorHAnsi" w:hAnsiTheme="majorHAnsi"/>
                <w:b w:val="0"/>
                <w:color w:val="000000" w:themeColor="text1"/>
                <w:sz w:val="18"/>
                <w:szCs w:val="18"/>
              </w:rPr>
              <w:t xml:space="preserve">e.g. </w:t>
            </w:r>
            <w:r w:rsidR="00DC513F" w:rsidRPr="00424305">
              <w:rPr>
                <w:rFonts w:asciiTheme="majorHAnsi" w:eastAsiaTheme="minorEastAsia" w:hAnsiTheme="majorHAnsi" w:cstheme="minorBidi"/>
                <w:b w:val="0"/>
                <w:color w:val="000000" w:themeColor="text1"/>
                <w:sz w:val="18"/>
                <w:szCs w:val="18"/>
              </w:rPr>
              <w:t>Windows Server 2012</w:t>
            </w:r>
          </w:p>
        </w:tc>
        <w:tc>
          <w:tcPr>
            <w:tcW w:w="6469" w:type="dxa"/>
            <w:shd w:val="clear" w:color="auto" w:fill="auto"/>
          </w:tcPr>
          <w:p w14:paraId="58B64C05" w14:textId="77777777" w:rsidR="00DC513F" w:rsidRPr="00BC03A9" w:rsidRDefault="00DC513F" w:rsidP="005263E6">
            <w:pPr>
              <w:pStyle w:val="NormalIndent"/>
              <w:ind w:left="0"/>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bCs/>
                <w:color w:val="000000" w:themeColor="text1"/>
                <w:sz w:val="18"/>
                <w:szCs w:val="22"/>
              </w:rPr>
            </w:pPr>
          </w:p>
        </w:tc>
      </w:tr>
      <w:tr w:rsidR="00DC513F" w:rsidRPr="00347367" w14:paraId="58B64C09" w14:textId="77777777" w:rsidTr="005263E6">
        <w:tc>
          <w:tcPr>
            <w:cnfStyle w:val="001000000000" w:firstRow="0" w:lastRow="0" w:firstColumn="1" w:lastColumn="0" w:oddVBand="0" w:evenVBand="0" w:oddHBand="0" w:evenHBand="0" w:firstRowFirstColumn="0" w:firstRowLastColumn="0" w:lastRowFirstColumn="0" w:lastRowLastColumn="0"/>
            <w:tcW w:w="3246" w:type="dxa"/>
            <w:shd w:val="clear" w:color="auto" w:fill="auto"/>
          </w:tcPr>
          <w:p w14:paraId="58B64C07" w14:textId="4BCFD153" w:rsidR="00DC513F" w:rsidRPr="00424305" w:rsidRDefault="00424305" w:rsidP="005263E6">
            <w:pPr>
              <w:pStyle w:val="NormalIndent"/>
              <w:ind w:left="0"/>
              <w:rPr>
                <w:rFonts w:asciiTheme="majorHAnsi" w:eastAsiaTheme="minorEastAsia" w:hAnsiTheme="majorHAnsi" w:cstheme="minorBidi"/>
                <w:b w:val="0"/>
                <w:color w:val="000000" w:themeColor="text1"/>
                <w:sz w:val="18"/>
                <w:szCs w:val="18"/>
              </w:rPr>
            </w:pPr>
            <w:r w:rsidRPr="00424305">
              <w:rPr>
                <w:rFonts w:asciiTheme="majorHAnsi" w:hAnsiTheme="majorHAnsi"/>
                <w:b w:val="0"/>
                <w:color w:val="000000" w:themeColor="text1"/>
                <w:sz w:val="18"/>
                <w:szCs w:val="18"/>
              </w:rPr>
              <w:t xml:space="preserve">e.g. </w:t>
            </w:r>
            <w:r w:rsidR="00DC513F" w:rsidRPr="00424305">
              <w:rPr>
                <w:rFonts w:asciiTheme="majorHAnsi" w:eastAsiaTheme="minorEastAsia" w:hAnsiTheme="majorHAnsi" w:cstheme="minorBidi"/>
                <w:b w:val="0"/>
                <w:color w:val="000000" w:themeColor="text1"/>
                <w:sz w:val="18"/>
                <w:szCs w:val="18"/>
              </w:rPr>
              <w:t>SQL Server 2014</w:t>
            </w:r>
          </w:p>
        </w:tc>
        <w:tc>
          <w:tcPr>
            <w:tcW w:w="6469" w:type="dxa"/>
            <w:shd w:val="clear" w:color="auto" w:fill="auto"/>
          </w:tcPr>
          <w:p w14:paraId="58B64C08" w14:textId="77777777" w:rsidR="00DC513F" w:rsidRPr="00BC03A9" w:rsidRDefault="00DC513F" w:rsidP="005263E6">
            <w:pPr>
              <w:pStyle w:val="NormalIndent"/>
              <w:ind w:left="0"/>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bCs/>
                <w:color w:val="000000" w:themeColor="text1"/>
                <w:sz w:val="18"/>
                <w:szCs w:val="22"/>
              </w:rPr>
            </w:pPr>
          </w:p>
        </w:tc>
      </w:tr>
    </w:tbl>
    <w:p w14:paraId="58B64C0A" w14:textId="77777777" w:rsidR="00347367" w:rsidRPr="00347367" w:rsidRDefault="00347367" w:rsidP="00347367">
      <w:pPr>
        <w:pStyle w:val="NormalIndent"/>
        <w:rPr>
          <w:rFonts w:asciiTheme="minorHAnsi" w:hAnsiTheme="minorHAnsi"/>
          <w:color w:val="000000" w:themeColor="text1"/>
        </w:rPr>
      </w:pPr>
    </w:p>
    <w:p w14:paraId="58B64C0B" w14:textId="77777777" w:rsidR="00347367" w:rsidRPr="00347367" w:rsidRDefault="00347367" w:rsidP="00646BD8">
      <w:pPr>
        <w:pStyle w:val="NormalIndent"/>
        <w:ind w:left="0"/>
        <w:rPr>
          <w:rFonts w:asciiTheme="minorHAnsi" w:hAnsiTheme="minorHAnsi"/>
          <w:color w:val="000000" w:themeColor="text1"/>
        </w:rPr>
      </w:pPr>
    </w:p>
    <w:p w14:paraId="58B64C0C" w14:textId="77777777" w:rsidR="001A3D6E" w:rsidRPr="0060776F" w:rsidRDefault="001A3D6E" w:rsidP="00433F00">
      <w:pPr>
        <w:pStyle w:val="Heading1"/>
      </w:pPr>
      <w:bookmarkStart w:id="34" w:name="_Toc508279603"/>
      <w:bookmarkStart w:id="35" w:name="_Toc513123037"/>
      <w:bookmarkStart w:id="36" w:name="_Toc455675907"/>
      <w:r w:rsidRPr="0060776F">
        <w:lastRenderedPageBreak/>
        <w:t>Secure Software Development Lifecycle (SSDLC) requriements</w:t>
      </w:r>
      <w:bookmarkEnd w:id="34"/>
      <w:bookmarkEnd w:id="35"/>
    </w:p>
    <w:p w14:paraId="58B64C0D" w14:textId="4D32DD15" w:rsidR="00555A85" w:rsidRDefault="00E568E8" w:rsidP="009E4428">
      <w:pPr>
        <w:rPr>
          <w:rStyle w:val="IntenseEmphasis"/>
          <w:rFonts w:asciiTheme="minorHAnsi" w:hAnsiTheme="minorHAnsi"/>
          <w:color w:val="000000" w:themeColor="text1"/>
        </w:rPr>
      </w:pPr>
      <w:r w:rsidRPr="00680B9C">
        <w:rPr>
          <w:rStyle w:val="IntenseEmphasis"/>
          <w:rFonts w:asciiTheme="minorHAnsi" w:hAnsiTheme="minorHAnsi"/>
          <w:color w:val="000000" w:themeColor="text1"/>
        </w:rPr>
        <w:t>This section describes the Secure Software Development Lifecycle (SSDLC) that must be completed throughout SDLC processes to integrate security into development</w:t>
      </w:r>
    </w:p>
    <w:p w14:paraId="33583ECE" w14:textId="42D279A9" w:rsidR="00C01628" w:rsidRDefault="009657F2" w:rsidP="009657F2">
      <w:pPr>
        <w:rPr>
          <w:rStyle w:val="IntenseEmphasis"/>
          <w:rFonts w:asciiTheme="minorHAnsi" w:hAnsiTheme="minorHAnsi"/>
          <w:color w:val="000000" w:themeColor="text1"/>
        </w:rPr>
      </w:pPr>
      <w:r w:rsidRPr="009657F2">
        <w:rPr>
          <w:rStyle w:val="IntenseEmphasis"/>
          <w:rFonts w:asciiTheme="minorHAnsi" w:hAnsiTheme="minorHAnsi"/>
          <w:color w:val="000000" w:themeColor="text1"/>
        </w:rPr>
        <w:t>The SSDLC approach consists of seven phases such that all control activities referred to a phase must be completed before moving to the next phase of the lifecycle. Strengthened security is achieved through consistent use of this approach and appropriate reviews at defined security gates (checkpoints for validation of security controls). Secure SDLC (SSDLC) mandates security checkpoints that must be completed throughout SDLC processes to integrate security into development and minimize risks related to solution implementation.</w:t>
      </w:r>
    </w:p>
    <w:p w14:paraId="289509CE" w14:textId="2ADC9D3C" w:rsidR="00B112DE" w:rsidRDefault="007E1142" w:rsidP="009657F2">
      <w:pPr>
        <w:rPr>
          <w:rStyle w:val="Hyperlink"/>
        </w:rPr>
      </w:pPr>
      <w:r>
        <w:rPr>
          <w:rStyle w:val="IntenseEmphasis"/>
          <w:rFonts w:asciiTheme="minorHAnsi" w:hAnsiTheme="minorHAnsi"/>
          <w:color w:val="000000" w:themeColor="text1"/>
        </w:rPr>
        <w:t xml:space="preserve">More information on the SSDLC can be obtained from </w:t>
      </w:r>
      <w:hyperlink r:id="rId26" w:history="1">
        <w:r w:rsidR="00BC3356">
          <w:rPr>
            <w:rStyle w:val="Hyperlink"/>
          </w:rPr>
          <w:t>https://deloittenet.deloitte.com/sites/MyTechnology/Pages/Security/SSDLC.aspx</w:t>
        </w:r>
      </w:hyperlink>
      <w:r>
        <w:rPr>
          <w:rStyle w:val="Hyperlink"/>
        </w:rPr>
        <w:t xml:space="preserve"> </w:t>
      </w:r>
      <w:r w:rsidRPr="007E1142">
        <w:rPr>
          <w:rStyle w:val="IntenseEmphasis"/>
          <w:rFonts w:asciiTheme="minorHAnsi" w:hAnsiTheme="minorHAnsi"/>
          <w:color w:val="auto"/>
        </w:rPr>
        <w:t xml:space="preserve">which also contains the </w:t>
      </w:r>
      <w:r>
        <w:rPr>
          <w:rStyle w:val="IntenseEmphasis"/>
          <w:rFonts w:asciiTheme="minorHAnsi" w:hAnsiTheme="minorHAnsi"/>
          <w:color w:val="auto"/>
        </w:rPr>
        <w:t>“</w:t>
      </w:r>
      <w:r w:rsidRPr="007E1142">
        <w:rPr>
          <w:rStyle w:val="IntenseEmphasis"/>
          <w:rFonts w:asciiTheme="minorHAnsi" w:hAnsiTheme="minorHAnsi"/>
          <w:color w:val="auto"/>
        </w:rPr>
        <w:t>Cyber Assessment</w:t>
      </w:r>
      <w:r>
        <w:rPr>
          <w:rStyle w:val="IntenseEmphasis"/>
          <w:rFonts w:asciiTheme="minorHAnsi" w:hAnsiTheme="minorHAnsi"/>
          <w:color w:val="auto"/>
        </w:rPr>
        <w:t>”</w:t>
      </w:r>
      <w:r w:rsidRPr="007E1142">
        <w:rPr>
          <w:rStyle w:val="IntenseEmphasis"/>
          <w:rFonts w:asciiTheme="minorHAnsi" w:hAnsiTheme="minorHAnsi"/>
          <w:color w:val="auto"/>
        </w:rPr>
        <w:t xml:space="preserve"> questionnaire referred to elsewhere in this document</w:t>
      </w:r>
      <w:r>
        <w:rPr>
          <w:rStyle w:val="IntenseEmphasis"/>
          <w:rFonts w:asciiTheme="minorHAnsi" w:hAnsiTheme="minorHAnsi"/>
          <w:color w:val="auto"/>
        </w:rPr>
        <w:t>.</w:t>
      </w:r>
    </w:p>
    <w:p w14:paraId="58B64C0E" w14:textId="0E6DBFBE" w:rsidR="00E568E8" w:rsidRPr="003F1AB1" w:rsidRDefault="00E568E8" w:rsidP="00494BEA">
      <w:pPr>
        <w:pStyle w:val="Heading2"/>
        <w:numPr>
          <w:ilvl w:val="1"/>
          <w:numId w:val="7"/>
        </w:numPr>
        <w:tabs>
          <w:tab w:val="num" w:pos="1571"/>
        </w:tabs>
        <w:spacing w:before="360" w:after="240" w:line="240" w:lineRule="auto"/>
        <w:rPr>
          <w:rFonts w:asciiTheme="minorHAnsi" w:hAnsiTheme="minorHAnsi"/>
          <w:color w:val="92D050"/>
          <w:sz w:val="28"/>
          <w:szCs w:val="28"/>
        </w:rPr>
      </w:pPr>
      <w:bookmarkStart w:id="37" w:name="_Toc508279604"/>
      <w:bookmarkStart w:id="38" w:name="_Toc513123038"/>
      <w:r w:rsidRPr="003F1AB1">
        <w:rPr>
          <w:rFonts w:asciiTheme="minorHAnsi" w:hAnsiTheme="minorHAnsi"/>
          <w:color w:val="92D050"/>
          <w:sz w:val="28"/>
          <w:szCs w:val="28"/>
        </w:rPr>
        <w:t xml:space="preserve">Security </w:t>
      </w:r>
      <w:r w:rsidR="002A65A5" w:rsidRPr="003F1AB1">
        <w:rPr>
          <w:rFonts w:asciiTheme="minorHAnsi" w:hAnsiTheme="minorHAnsi"/>
          <w:color w:val="92D050"/>
          <w:sz w:val="28"/>
          <w:szCs w:val="28"/>
        </w:rPr>
        <w:t>R</w:t>
      </w:r>
      <w:r w:rsidRPr="003F1AB1">
        <w:rPr>
          <w:rFonts w:asciiTheme="minorHAnsi" w:hAnsiTheme="minorHAnsi"/>
          <w:color w:val="92D050"/>
          <w:sz w:val="28"/>
          <w:szCs w:val="28"/>
        </w:rPr>
        <w:t xml:space="preserve">equirement at </w:t>
      </w:r>
      <w:r w:rsidR="002A65A5" w:rsidRPr="003F1AB1">
        <w:rPr>
          <w:rFonts w:asciiTheme="minorHAnsi" w:hAnsiTheme="minorHAnsi"/>
          <w:color w:val="92D050"/>
          <w:sz w:val="28"/>
          <w:szCs w:val="28"/>
        </w:rPr>
        <w:t>A</w:t>
      </w:r>
      <w:r w:rsidRPr="003F1AB1">
        <w:rPr>
          <w:rFonts w:asciiTheme="minorHAnsi" w:hAnsiTheme="minorHAnsi"/>
          <w:color w:val="92D050"/>
          <w:sz w:val="28"/>
          <w:szCs w:val="28"/>
        </w:rPr>
        <w:t xml:space="preserve">pplication </w:t>
      </w:r>
      <w:r w:rsidR="002A65A5" w:rsidRPr="003F1AB1">
        <w:rPr>
          <w:rFonts w:asciiTheme="minorHAnsi" w:hAnsiTheme="minorHAnsi"/>
          <w:color w:val="92D050"/>
          <w:sz w:val="28"/>
          <w:szCs w:val="28"/>
        </w:rPr>
        <w:t>L</w:t>
      </w:r>
      <w:r w:rsidRPr="003F1AB1">
        <w:rPr>
          <w:rFonts w:asciiTheme="minorHAnsi" w:hAnsiTheme="minorHAnsi"/>
          <w:color w:val="92D050"/>
          <w:sz w:val="28"/>
          <w:szCs w:val="28"/>
        </w:rPr>
        <w:t>evel</w:t>
      </w:r>
      <w:bookmarkEnd w:id="37"/>
      <w:bookmarkEnd w:id="38"/>
    </w:p>
    <w:p w14:paraId="58B64C0F" w14:textId="77777777" w:rsidR="009559FC" w:rsidRDefault="00940526" w:rsidP="009559FC">
      <w:pPr>
        <w:rPr>
          <w:rFonts w:eastAsiaTheme="minorEastAsia"/>
          <w:bCs/>
          <w:color w:val="000000" w:themeColor="text1"/>
        </w:rPr>
      </w:pPr>
      <w:r>
        <w:rPr>
          <w:rStyle w:val="IntenseEmphasis"/>
          <w:rFonts w:asciiTheme="minorHAnsi" w:hAnsiTheme="minorHAnsi"/>
          <w:bCs/>
          <w:color w:val="000000" w:themeColor="text1"/>
          <w:szCs w:val="20"/>
        </w:rPr>
        <w:t>This subsection includes:</w:t>
      </w:r>
    </w:p>
    <w:p w14:paraId="58B64C10" w14:textId="04A55FE3" w:rsidR="009559FC" w:rsidRPr="003A2579" w:rsidRDefault="009559FC" w:rsidP="00494BEA">
      <w:pPr>
        <w:pStyle w:val="ListParagraph"/>
        <w:numPr>
          <w:ilvl w:val="0"/>
          <w:numId w:val="9"/>
        </w:numPr>
        <w:rPr>
          <w:rStyle w:val="IntenseEmphasis"/>
          <w:rFonts w:asciiTheme="minorHAnsi" w:eastAsiaTheme="minorHAnsi" w:hAnsiTheme="minorHAnsi"/>
          <w:i w:val="0"/>
          <w:color w:val="000000" w:themeColor="text1"/>
          <w:sz w:val="18"/>
          <w:szCs w:val="18"/>
        </w:rPr>
      </w:pPr>
      <w:r w:rsidRPr="003A2579">
        <w:rPr>
          <w:rStyle w:val="IntenseEmphasis"/>
          <w:rFonts w:asciiTheme="minorHAnsi" w:eastAsiaTheme="minorHAnsi" w:hAnsiTheme="minorHAnsi"/>
          <w:i w:val="0"/>
          <w:color w:val="000000" w:themeColor="text1"/>
          <w:sz w:val="18"/>
          <w:szCs w:val="18"/>
        </w:rPr>
        <w:t>Submit</w:t>
      </w:r>
      <w:r w:rsidR="00424305">
        <w:rPr>
          <w:rStyle w:val="IntenseEmphasis"/>
          <w:rFonts w:asciiTheme="minorHAnsi" w:eastAsiaTheme="minorHAnsi" w:hAnsiTheme="minorHAnsi"/>
          <w:i w:val="0"/>
          <w:color w:val="000000" w:themeColor="text1"/>
          <w:sz w:val="18"/>
          <w:szCs w:val="18"/>
        </w:rPr>
        <w:t xml:space="preserve"> Cyber Assessment questionnaire</w:t>
      </w:r>
    </w:p>
    <w:p w14:paraId="58B64C11" w14:textId="3FD173FC" w:rsidR="009559FC" w:rsidRDefault="009559FC" w:rsidP="00494BEA">
      <w:pPr>
        <w:pStyle w:val="ListParagraph"/>
        <w:numPr>
          <w:ilvl w:val="0"/>
          <w:numId w:val="9"/>
        </w:numPr>
        <w:rPr>
          <w:rStyle w:val="IntenseEmphasis"/>
          <w:rFonts w:asciiTheme="minorHAnsi" w:eastAsiaTheme="minorHAnsi" w:hAnsiTheme="minorHAnsi"/>
          <w:i w:val="0"/>
          <w:color w:val="000000" w:themeColor="text1"/>
          <w:sz w:val="18"/>
          <w:szCs w:val="18"/>
        </w:rPr>
      </w:pPr>
      <w:r w:rsidRPr="003A2579">
        <w:rPr>
          <w:rStyle w:val="IntenseEmphasis"/>
          <w:rFonts w:asciiTheme="minorHAnsi" w:eastAsiaTheme="minorHAnsi" w:hAnsiTheme="minorHAnsi"/>
          <w:i w:val="0"/>
          <w:color w:val="000000" w:themeColor="text1"/>
          <w:sz w:val="18"/>
          <w:szCs w:val="18"/>
        </w:rPr>
        <w:t>Review and understand security requirements in</w:t>
      </w:r>
      <w:r w:rsidR="00113A63">
        <w:rPr>
          <w:rStyle w:val="IntenseEmphasis"/>
          <w:rFonts w:asciiTheme="minorHAnsi" w:eastAsiaTheme="minorHAnsi" w:hAnsiTheme="minorHAnsi"/>
          <w:i w:val="0"/>
          <w:color w:val="000000" w:themeColor="text1"/>
          <w:sz w:val="18"/>
          <w:szCs w:val="18"/>
        </w:rPr>
        <w:t>cluding</w:t>
      </w:r>
      <w:r w:rsidRPr="003A2579">
        <w:rPr>
          <w:rStyle w:val="IntenseEmphasis"/>
          <w:rFonts w:asciiTheme="minorHAnsi" w:eastAsiaTheme="minorHAnsi" w:hAnsiTheme="minorHAnsi"/>
          <w:i w:val="0"/>
          <w:color w:val="000000" w:themeColor="text1"/>
          <w:sz w:val="18"/>
          <w:szCs w:val="18"/>
        </w:rPr>
        <w:t xml:space="preserve"> confidentiality and privacy</w:t>
      </w:r>
    </w:p>
    <w:p w14:paraId="712B9322" w14:textId="77777777" w:rsidR="00F427CE" w:rsidRPr="00A00532" w:rsidRDefault="00F427CE" w:rsidP="00F427CE">
      <w:pPr>
        <w:pStyle w:val="ListParagraph"/>
        <w:rPr>
          <w:rFonts w:asciiTheme="minorHAnsi" w:eastAsiaTheme="minorEastAsia" w:hAnsiTheme="minorHAnsi"/>
          <w:color w:val="000000" w:themeColor="text1"/>
          <w:u w:val="single"/>
          <w:lang w:val="en-GB"/>
        </w:rPr>
      </w:pPr>
      <w:r w:rsidRPr="00AA239D">
        <w:rPr>
          <w:rStyle w:val="IntenseEmphasis"/>
          <w:rFonts w:asciiTheme="minorHAnsi" w:eastAsiaTheme="minorHAnsi" w:hAnsiTheme="minorHAnsi"/>
          <w:color w:val="000000" w:themeColor="text1"/>
          <w:sz w:val="18"/>
          <w:szCs w:val="18"/>
        </w:rPr>
        <w:t>Please refer to below link</w:t>
      </w:r>
      <w:r>
        <w:rPr>
          <w:rStyle w:val="IntenseEmphasis"/>
          <w:rFonts w:asciiTheme="minorHAnsi" w:eastAsiaTheme="minorHAnsi" w:hAnsiTheme="minorHAnsi"/>
          <w:color w:val="000000" w:themeColor="text1"/>
          <w:sz w:val="18"/>
          <w:szCs w:val="18"/>
        </w:rPr>
        <w:t>:</w:t>
      </w:r>
      <w:r w:rsidRPr="00AA239D">
        <w:rPr>
          <w:rStyle w:val="IntenseEmphasis"/>
          <w:rFonts w:asciiTheme="minorHAnsi" w:eastAsiaTheme="minorHAnsi" w:hAnsiTheme="minorHAnsi"/>
          <w:color w:val="000000" w:themeColor="text1"/>
          <w:sz w:val="18"/>
          <w:szCs w:val="18"/>
        </w:rPr>
        <w:t xml:space="preserve"> </w:t>
      </w:r>
      <w:hyperlink r:id="rId27" w:history="1">
        <w:r w:rsidRPr="00C93D84">
          <w:rPr>
            <w:rStyle w:val="Hyperlink"/>
            <w:rFonts w:asciiTheme="minorHAnsi" w:eastAsiaTheme="minorHAnsi" w:hAnsiTheme="minorHAnsi" w:cstheme="minorBidi"/>
            <w:sz w:val="18"/>
            <w:szCs w:val="22"/>
          </w:rPr>
          <w:t>https://deloittenet.deloitte.com/sites/MyTechnology/Pages/Security/SSDLC.aspx</w:t>
        </w:r>
      </w:hyperlink>
    </w:p>
    <w:p w14:paraId="2B04C5F8" w14:textId="77777777" w:rsidR="00F427CE" w:rsidRPr="003A2579" w:rsidRDefault="00F427CE" w:rsidP="00F427CE">
      <w:pPr>
        <w:pStyle w:val="ListParagraph"/>
        <w:rPr>
          <w:rStyle w:val="IntenseEmphasis"/>
          <w:rFonts w:asciiTheme="minorHAnsi" w:eastAsiaTheme="minorHAnsi" w:hAnsiTheme="minorHAnsi"/>
          <w:i w:val="0"/>
          <w:color w:val="000000" w:themeColor="text1"/>
          <w:sz w:val="18"/>
          <w:szCs w:val="18"/>
        </w:rPr>
      </w:pPr>
    </w:p>
    <w:p w14:paraId="58B64C12" w14:textId="0BB67C49" w:rsidR="00940526" w:rsidRPr="003F1AB1" w:rsidRDefault="00BC3356" w:rsidP="00494BEA">
      <w:pPr>
        <w:pStyle w:val="Heading2"/>
        <w:numPr>
          <w:ilvl w:val="1"/>
          <w:numId w:val="7"/>
        </w:numPr>
        <w:tabs>
          <w:tab w:val="num" w:pos="1571"/>
        </w:tabs>
        <w:spacing w:before="360" w:after="240" w:line="240" w:lineRule="auto"/>
        <w:rPr>
          <w:rFonts w:asciiTheme="minorHAnsi" w:hAnsiTheme="minorHAnsi"/>
          <w:color w:val="92D050"/>
          <w:sz w:val="28"/>
          <w:szCs w:val="28"/>
        </w:rPr>
      </w:pPr>
      <w:bookmarkStart w:id="39" w:name="_Toc508279605"/>
      <w:bookmarkStart w:id="40" w:name="_Toc513123039"/>
      <w:r>
        <w:rPr>
          <w:rFonts w:asciiTheme="minorHAnsi" w:hAnsiTheme="minorHAnsi"/>
          <w:color w:val="92D050"/>
          <w:sz w:val="28"/>
          <w:szCs w:val="28"/>
        </w:rPr>
        <w:t>Security/</w:t>
      </w:r>
      <w:r w:rsidR="00E568E8" w:rsidRPr="003F1AB1">
        <w:rPr>
          <w:rFonts w:asciiTheme="minorHAnsi" w:hAnsiTheme="minorHAnsi"/>
          <w:color w:val="92D050"/>
          <w:sz w:val="28"/>
          <w:szCs w:val="28"/>
        </w:rPr>
        <w:t xml:space="preserve">Controls </w:t>
      </w:r>
      <w:r w:rsidR="002A65A5" w:rsidRPr="003F1AB1">
        <w:rPr>
          <w:rFonts w:asciiTheme="minorHAnsi" w:hAnsiTheme="minorHAnsi"/>
          <w:color w:val="92D050"/>
          <w:sz w:val="28"/>
          <w:szCs w:val="28"/>
        </w:rPr>
        <w:t>D</w:t>
      </w:r>
      <w:r w:rsidR="00E568E8" w:rsidRPr="003F1AB1">
        <w:rPr>
          <w:rFonts w:asciiTheme="minorHAnsi" w:hAnsiTheme="minorHAnsi"/>
          <w:color w:val="92D050"/>
          <w:sz w:val="28"/>
          <w:szCs w:val="28"/>
        </w:rPr>
        <w:t>esign</w:t>
      </w:r>
      <w:bookmarkEnd w:id="39"/>
      <w:r w:rsidR="00F966D1">
        <w:rPr>
          <w:rFonts w:asciiTheme="minorHAnsi" w:hAnsiTheme="minorHAnsi"/>
          <w:color w:val="92D050"/>
          <w:sz w:val="28"/>
          <w:szCs w:val="28"/>
        </w:rPr>
        <w:t xml:space="preserve"> G</w:t>
      </w:r>
      <w:r w:rsidR="00F45E70">
        <w:rPr>
          <w:rFonts w:asciiTheme="minorHAnsi" w:hAnsiTheme="minorHAnsi"/>
          <w:color w:val="92D050"/>
          <w:sz w:val="28"/>
          <w:szCs w:val="28"/>
        </w:rPr>
        <w:t>uid</w:t>
      </w:r>
      <w:r w:rsidR="00CB5093">
        <w:rPr>
          <w:rFonts w:asciiTheme="minorHAnsi" w:hAnsiTheme="minorHAnsi"/>
          <w:color w:val="92D050"/>
          <w:sz w:val="28"/>
          <w:szCs w:val="28"/>
        </w:rPr>
        <w:t>e</w:t>
      </w:r>
      <w:r w:rsidR="00B748CB">
        <w:rPr>
          <w:rFonts w:asciiTheme="minorHAnsi" w:hAnsiTheme="minorHAnsi"/>
          <w:color w:val="92D050"/>
          <w:sz w:val="28"/>
          <w:szCs w:val="28"/>
        </w:rPr>
        <w:t>ines</w:t>
      </w:r>
      <w:bookmarkEnd w:id="40"/>
    </w:p>
    <w:p w14:paraId="58B64C13" w14:textId="77777777" w:rsidR="00D00EDA" w:rsidRPr="00D00EDA" w:rsidRDefault="00D00EDA" w:rsidP="00D00EDA">
      <w:pPr>
        <w:rPr>
          <w:rStyle w:val="IntenseEmphasis"/>
          <w:rFonts w:asciiTheme="minorHAnsi" w:hAnsiTheme="minorHAnsi"/>
          <w:i w:val="0"/>
          <w:color w:val="000000" w:themeColor="text1"/>
        </w:rPr>
      </w:pPr>
      <w:r w:rsidRPr="00590951">
        <w:rPr>
          <w:rStyle w:val="IntenseEmphasis"/>
          <w:rFonts w:asciiTheme="minorHAnsi" w:hAnsiTheme="minorHAnsi"/>
          <w:bCs/>
          <w:color w:val="000000" w:themeColor="text1"/>
          <w:szCs w:val="20"/>
        </w:rPr>
        <w:t xml:space="preserve">This subsection </w:t>
      </w:r>
      <w:r>
        <w:rPr>
          <w:rStyle w:val="IntenseEmphasis"/>
          <w:rFonts w:asciiTheme="minorHAnsi" w:hAnsiTheme="minorHAnsi"/>
          <w:bCs/>
          <w:color w:val="000000" w:themeColor="text1"/>
          <w:szCs w:val="20"/>
        </w:rPr>
        <w:t>includes:</w:t>
      </w:r>
    </w:p>
    <w:p w14:paraId="3D238769" w14:textId="564BC12D" w:rsidR="00A5176F" w:rsidRPr="00DA1B0E" w:rsidRDefault="00707708" w:rsidP="00494BEA">
      <w:pPr>
        <w:pStyle w:val="ListParagraph"/>
        <w:numPr>
          <w:ilvl w:val="0"/>
          <w:numId w:val="9"/>
        </w:numPr>
        <w:rPr>
          <w:rStyle w:val="IntenseEmphasis"/>
          <w:rFonts w:asciiTheme="minorHAnsi" w:eastAsiaTheme="minorHAnsi" w:hAnsiTheme="minorHAnsi"/>
          <w:color w:val="000000" w:themeColor="text1"/>
          <w:sz w:val="18"/>
          <w:szCs w:val="18"/>
        </w:rPr>
      </w:pPr>
      <w:bookmarkStart w:id="41" w:name="_Toc508279606"/>
      <w:r w:rsidRPr="00613A16">
        <w:rPr>
          <w:rStyle w:val="IntenseEmphasis"/>
          <w:rFonts w:asciiTheme="minorHAnsi" w:eastAsiaTheme="minorHAnsi" w:hAnsiTheme="minorHAnsi"/>
          <w:color w:val="000000" w:themeColor="text1"/>
          <w:sz w:val="18"/>
          <w:szCs w:val="18"/>
        </w:rPr>
        <w:t xml:space="preserve">Must Pass Static Code Analysis </w:t>
      </w:r>
    </w:p>
    <w:p w14:paraId="289EB9F0" w14:textId="1C5CC881" w:rsidR="00707708" w:rsidRDefault="00707708" w:rsidP="00DF6048">
      <w:pPr>
        <w:pStyle w:val="ListParagraph"/>
        <w:ind w:firstLine="720"/>
        <w:rPr>
          <w:rStyle w:val="IntenseEmphasis"/>
          <w:rFonts w:asciiTheme="minorHAnsi" w:eastAsiaTheme="minorHAnsi" w:hAnsiTheme="minorHAnsi"/>
          <w:color w:val="000000" w:themeColor="text1"/>
          <w:sz w:val="18"/>
          <w:szCs w:val="18"/>
        </w:rPr>
      </w:pPr>
      <w:r w:rsidRPr="00613A16">
        <w:rPr>
          <w:rStyle w:val="IntenseEmphasis"/>
          <w:rFonts w:asciiTheme="minorHAnsi" w:eastAsiaTheme="minorHAnsi" w:hAnsiTheme="minorHAnsi"/>
          <w:color w:val="000000" w:themeColor="text1"/>
          <w:sz w:val="18"/>
          <w:szCs w:val="18"/>
        </w:rPr>
        <w:t>Example tools for Static code analysis - Veracode,</w:t>
      </w:r>
      <w:r w:rsidR="00FB6578">
        <w:rPr>
          <w:rStyle w:val="IntenseEmphasis"/>
          <w:rFonts w:asciiTheme="minorHAnsi" w:eastAsiaTheme="minorHAnsi" w:hAnsiTheme="minorHAnsi"/>
          <w:color w:val="000000" w:themeColor="text1"/>
          <w:sz w:val="18"/>
          <w:szCs w:val="18"/>
        </w:rPr>
        <w:t xml:space="preserve"> </w:t>
      </w:r>
      <w:r w:rsidR="00FB6578" w:rsidRPr="00FB6578">
        <w:rPr>
          <w:rStyle w:val="IntenseEmphasis"/>
          <w:rFonts w:asciiTheme="minorHAnsi" w:eastAsiaTheme="minorHAnsi" w:hAnsiTheme="minorHAnsi"/>
          <w:color w:val="000000" w:themeColor="text1"/>
          <w:sz w:val="18"/>
          <w:szCs w:val="18"/>
        </w:rPr>
        <w:t>HP Fortify</w:t>
      </w:r>
      <w:r w:rsidR="00FB6578">
        <w:rPr>
          <w:rStyle w:val="IntenseEmphasis"/>
          <w:rFonts w:asciiTheme="minorHAnsi" w:eastAsiaTheme="minorHAnsi" w:hAnsiTheme="minorHAnsi"/>
          <w:color w:val="000000" w:themeColor="text1"/>
          <w:sz w:val="18"/>
          <w:szCs w:val="18"/>
        </w:rPr>
        <w:t>,</w:t>
      </w:r>
      <w:r w:rsidRPr="00613A16">
        <w:rPr>
          <w:rStyle w:val="IntenseEmphasis"/>
          <w:rFonts w:asciiTheme="minorHAnsi" w:eastAsiaTheme="minorHAnsi" w:hAnsiTheme="minorHAnsi"/>
          <w:color w:val="000000" w:themeColor="text1"/>
          <w:sz w:val="18"/>
          <w:szCs w:val="18"/>
        </w:rPr>
        <w:t xml:space="preserve"> SonarQube</w:t>
      </w:r>
      <w:r w:rsidR="00DF6048">
        <w:rPr>
          <w:rStyle w:val="IntenseEmphasis"/>
          <w:rFonts w:asciiTheme="minorHAnsi" w:eastAsiaTheme="minorHAnsi" w:hAnsiTheme="minorHAnsi"/>
          <w:color w:val="000000" w:themeColor="text1"/>
          <w:sz w:val="18"/>
          <w:szCs w:val="18"/>
        </w:rPr>
        <w:t>, Code analysis ruleset</w:t>
      </w:r>
    </w:p>
    <w:p w14:paraId="4FE9918F" w14:textId="63CE9638" w:rsidR="0093628C" w:rsidRDefault="0093628C" w:rsidP="00DF6048">
      <w:pPr>
        <w:pStyle w:val="ListParagraph"/>
        <w:ind w:firstLine="720"/>
        <w:rPr>
          <w:rStyle w:val="IntenseEmphasis"/>
          <w:rFonts w:asciiTheme="minorHAnsi" w:eastAsiaTheme="minorHAnsi" w:hAnsiTheme="minorHAnsi"/>
          <w:color w:val="000000" w:themeColor="text1"/>
          <w:sz w:val="18"/>
          <w:szCs w:val="18"/>
        </w:rPr>
      </w:pPr>
    </w:p>
    <w:p w14:paraId="4D26C7DF" w14:textId="614B526C" w:rsidR="0093628C" w:rsidRDefault="008E21F8" w:rsidP="00DF6048">
      <w:pPr>
        <w:pStyle w:val="ListParagraph"/>
        <w:ind w:firstLine="720"/>
        <w:rPr>
          <w:rStyle w:val="IntenseEmphasis"/>
          <w:rFonts w:asciiTheme="minorHAnsi" w:eastAsiaTheme="minorHAnsi" w:hAnsiTheme="minorHAnsi"/>
          <w:color w:val="000000" w:themeColor="text1"/>
          <w:sz w:val="18"/>
          <w:szCs w:val="18"/>
        </w:rPr>
      </w:pPr>
      <w:hyperlink r:id="rId28" w:history="1">
        <w:r w:rsidR="00775369" w:rsidRPr="00975634">
          <w:rPr>
            <w:rStyle w:val="Hyperlink"/>
            <w:rFonts w:asciiTheme="minorHAnsi" w:eastAsiaTheme="minorHAnsi" w:hAnsiTheme="minorHAnsi"/>
            <w:sz w:val="18"/>
            <w:szCs w:val="18"/>
          </w:rPr>
          <w:t>https://itsteams.deloittenet.com/sites/ISRC_Services/AppSec/Veracode.aspx</w:t>
        </w:r>
      </w:hyperlink>
    </w:p>
    <w:p w14:paraId="170E8DF4" w14:textId="0A0C4A4D" w:rsidR="00A5176F" w:rsidRPr="00775369" w:rsidRDefault="00A5176F" w:rsidP="00775369">
      <w:pPr>
        <w:pStyle w:val="ListParagraph"/>
        <w:ind w:firstLine="720"/>
        <w:rPr>
          <w:rStyle w:val="IntenseEmphasis"/>
          <w:rFonts w:asciiTheme="minorHAnsi" w:eastAsiaTheme="minorHAnsi" w:hAnsiTheme="minorHAnsi"/>
          <w:color w:val="000000" w:themeColor="text1"/>
          <w:sz w:val="18"/>
          <w:szCs w:val="18"/>
        </w:rPr>
      </w:pPr>
    </w:p>
    <w:p w14:paraId="6C4FE37B" w14:textId="77777777" w:rsidR="00707708" w:rsidRDefault="00707708" w:rsidP="00494BEA">
      <w:pPr>
        <w:pStyle w:val="ListParagraph"/>
        <w:numPr>
          <w:ilvl w:val="0"/>
          <w:numId w:val="9"/>
        </w:numPr>
        <w:rPr>
          <w:rStyle w:val="IntenseEmphasis"/>
          <w:rFonts w:asciiTheme="minorHAnsi" w:eastAsiaTheme="minorHAnsi" w:hAnsiTheme="minorHAnsi"/>
          <w:color w:val="000000" w:themeColor="text1"/>
          <w:sz w:val="18"/>
          <w:szCs w:val="18"/>
        </w:rPr>
      </w:pPr>
      <w:r w:rsidRPr="00613A16">
        <w:rPr>
          <w:rStyle w:val="IntenseEmphasis"/>
          <w:rFonts w:asciiTheme="minorHAnsi" w:eastAsiaTheme="minorHAnsi" w:hAnsiTheme="minorHAnsi"/>
          <w:color w:val="000000" w:themeColor="text1"/>
          <w:sz w:val="18"/>
          <w:szCs w:val="18"/>
        </w:rPr>
        <w:t>Must Pass Dynamic Code Analysis and Penetration test</w:t>
      </w:r>
    </w:p>
    <w:p w14:paraId="43DB57C3" w14:textId="2F07B1C4" w:rsidR="0093628C" w:rsidRDefault="008E21F8" w:rsidP="0093628C">
      <w:pPr>
        <w:pStyle w:val="ListParagraph"/>
        <w:rPr>
          <w:rStyle w:val="IntenseEmphasis"/>
          <w:rFonts w:asciiTheme="minorHAnsi" w:eastAsiaTheme="minorHAnsi" w:hAnsiTheme="minorHAnsi"/>
          <w:color w:val="000000" w:themeColor="text1"/>
          <w:sz w:val="18"/>
          <w:szCs w:val="18"/>
        </w:rPr>
      </w:pPr>
      <w:hyperlink r:id="rId29" w:history="1">
        <w:r w:rsidR="0093628C" w:rsidRPr="00975634">
          <w:rPr>
            <w:rStyle w:val="Hyperlink"/>
            <w:rFonts w:asciiTheme="minorHAnsi" w:eastAsiaTheme="minorHAnsi" w:hAnsiTheme="minorHAnsi"/>
            <w:sz w:val="18"/>
            <w:szCs w:val="18"/>
          </w:rPr>
          <w:t>https://itsteams.deloittenet.com/sites/ISRC_Services/AppSec/Pentest.aspx</w:t>
        </w:r>
      </w:hyperlink>
    </w:p>
    <w:p w14:paraId="2A0B81F8" w14:textId="77777777" w:rsidR="0093628C" w:rsidRDefault="0093628C" w:rsidP="0093628C">
      <w:pPr>
        <w:pStyle w:val="ListParagraph"/>
        <w:rPr>
          <w:rStyle w:val="IntenseEmphasis"/>
          <w:rFonts w:asciiTheme="minorHAnsi" w:eastAsiaTheme="minorHAnsi" w:hAnsiTheme="minorHAnsi"/>
          <w:color w:val="000000" w:themeColor="text1"/>
          <w:sz w:val="18"/>
          <w:szCs w:val="18"/>
        </w:rPr>
      </w:pPr>
    </w:p>
    <w:p w14:paraId="24689612" w14:textId="77777777" w:rsidR="00A5176F" w:rsidRPr="00613A16" w:rsidRDefault="00A5176F" w:rsidP="00A5176F">
      <w:pPr>
        <w:pStyle w:val="ListParagraph"/>
        <w:rPr>
          <w:rStyle w:val="IntenseEmphasis"/>
          <w:rFonts w:asciiTheme="minorHAnsi" w:eastAsiaTheme="minorHAnsi" w:hAnsiTheme="minorHAnsi"/>
          <w:color w:val="000000" w:themeColor="text1"/>
          <w:sz w:val="18"/>
          <w:szCs w:val="18"/>
        </w:rPr>
      </w:pPr>
    </w:p>
    <w:p w14:paraId="4FD6E7D5" w14:textId="77777777" w:rsidR="00707708" w:rsidRDefault="00707708" w:rsidP="00494BEA">
      <w:pPr>
        <w:pStyle w:val="ListParagraph"/>
        <w:numPr>
          <w:ilvl w:val="0"/>
          <w:numId w:val="9"/>
        </w:numPr>
        <w:rPr>
          <w:rStyle w:val="IntenseEmphasis"/>
          <w:rFonts w:asciiTheme="minorHAnsi" w:eastAsiaTheme="minorHAnsi" w:hAnsiTheme="minorHAnsi"/>
          <w:color w:val="000000" w:themeColor="text1"/>
          <w:sz w:val="18"/>
          <w:szCs w:val="18"/>
        </w:rPr>
      </w:pPr>
      <w:r w:rsidRPr="00613A16">
        <w:rPr>
          <w:rStyle w:val="IntenseEmphasis"/>
          <w:rFonts w:asciiTheme="minorHAnsi" w:eastAsiaTheme="minorHAnsi" w:hAnsiTheme="minorHAnsi"/>
          <w:color w:val="000000" w:themeColor="text1"/>
          <w:sz w:val="18"/>
          <w:szCs w:val="18"/>
        </w:rPr>
        <w:t>TLS 1.2 and higher – Yes/No</w:t>
      </w:r>
    </w:p>
    <w:p w14:paraId="5B51EE81" w14:textId="77777777" w:rsidR="00A5176F" w:rsidRPr="00613A16" w:rsidRDefault="00A5176F" w:rsidP="00A5176F">
      <w:pPr>
        <w:pStyle w:val="ListParagraph"/>
        <w:rPr>
          <w:rStyle w:val="IntenseEmphasis"/>
          <w:rFonts w:asciiTheme="minorHAnsi" w:eastAsiaTheme="minorHAnsi" w:hAnsiTheme="minorHAnsi"/>
          <w:color w:val="000000" w:themeColor="text1"/>
          <w:sz w:val="18"/>
          <w:szCs w:val="18"/>
        </w:rPr>
      </w:pPr>
    </w:p>
    <w:p w14:paraId="0288C3DA" w14:textId="599EBE1B" w:rsidR="00707708" w:rsidRDefault="00707708" w:rsidP="00494BEA">
      <w:pPr>
        <w:pStyle w:val="ListParagraph"/>
        <w:numPr>
          <w:ilvl w:val="0"/>
          <w:numId w:val="9"/>
        </w:numPr>
        <w:rPr>
          <w:rStyle w:val="IntenseEmphasis"/>
          <w:rFonts w:asciiTheme="minorHAnsi" w:eastAsiaTheme="minorHAnsi" w:hAnsiTheme="minorHAnsi"/>
          <w:color w:val="000000" w:themeColor="text1"/>
          <w:sz w:val="18"/>
          <w:szCs w:val="18"/>
        </w:rPr>
      </w:pPr>
      <w:r w:rsidRPr="00613A16">
        <w:rPr>
          <w:rStyle w:val="IntenseEmphasis"/>
          <w:rFonts w:asciiTheme="minorHAnsi" w:eastAsiaTheme="minorHAnsi" w:hAnsiTheme="minorHAnsi"/>
          <w:color w:val="000000" w:themeColor="text1"/>
          <w:sz w:val="18"/>
          <w:szCs w:val="18"/>
        </w:rPr>
        <w:t>.NET Config Protection with</w:t>
      </w:r>
      <w:r w:rsidR="009C164D" w:rsidRPr="009C164D">
        <w:rPr>
          <w:rFonts w:eastAsiaTheme="minorEastAsia"/>
          <w:color w:val="000000" w:themeColor="text1"/>
        </w:rPr>
        <w:t xml:space="preserve"> </w:t>
      </w:r>
      <w:r w:rsidR="009C164D" w:rsidRPr="009C164D">
        <w:rPr>
          <w:rStyle w:val="IntenseEmphasis"/>
          <w:rFonts w:asciiTheme="minorHAnsi" w:eastAsiaTheme="minorHAnsi" w:hAnsiTheme="minorHAnsi"/>
          <w:color w:val="000000" w:themeColor="text1"/>
          <w:sz w:val="18"/>
          <w:szCs w:val="18"/>
        </w:rPr>
        <w:t>Rivest, Shamir, and Adelman (</w:t>
      </w:r>
      <w:r w:rsidRPr="00613A16">
        <w:rPr>
          <w:rStyle w:val="IntenseEmphasis"/>
          <w:rFonts w:asciiTheme="minorHAnsi" w:eastAsiaTheme="minorHAnsi" w:hAnsiTheme="minorHAnsi"/>
          <w:color w:val="000000" w:themeColor="text1"/>
          <w:sz w:val="18"/>
          <w:szCs w:val="18"/>
        </w:rPr>
        <w:t>RSA</w:t>
      </w:r>
      <w:r w:rsidR="009C164D">
        <w:rPr>
          <w:rStyle w:val="IntenseEmphasis"/>
          <w:rFonts w:asciiTheme="minorHAnsi" w:eastAsiaTheme="minorHAnsi" w:hAnsiTheme="minorHAnsi"/>
          <w:color w:val="000000" w:themeColor="text1"/>
          <w:sz w:val="18"/>
          <w:szCs w:val="18"/>
        </w:rPr>
        <w:t>)</w:t>
      </w:r>
      <w:r w:rsidRPr="00613A16">
        <w:rPr>
          <w:rStyle w:val="IntenseEmphasis"/>
          <w:rFonts w:asciiTheme="minorHAnsi" w:eastAsiaTheme="minorHAnsi" w:hAnsiTheme="minorHAnsi"/>
          <w:color w:val="000000" w:themeColor="text1"/>
          <w:sz w:val="18"/>
          <w:szCs w:val="18"/>
        </w:rPr>
        <w:t xml:space="preserve"> key – Yes/No</w:t>
      </w:r>
    </w:p>
    <w:p w14:paraId="0D4BAC86" w14:textId="782570E8" w:rsidR="00653FF6" w:rsidRPr="001162B4" w:rsidRDefault="00653FF6" w:rsidP="001162B4">
      <w:pPr>
        <w:pStyle w:val="ListParagraph"/>
        <w:ind w:firstLine="720"/>
        <w:rPr>
          <w:rStyle w:val="IntenseEmphasis"/>
          <w:rFonts w:asciiTheme="minorHAnsi" w:eastAsiaTheme="minorHAnsi" w:hAnsiTheme="minorHAnsi"/>
          <w:color w:val="000000" w:themeColor="text1"/>
          <w:sz w:val="18"/>
          <w:szCs w:val="18"/>
        </w:rPr>
      </w:pPr>
      <w:r w:rsidRPr="00653FF6">
        <w:rPr>
          <w:rFonts w:asciiTheme="minorHAnsi" w:eastAsiaTheme="minorHAnsi" w:hAnsiTheme="minorHAnsi"/>
          <w:i/>
          <w:iCs/>
          <w:color w:val="000000" w:themeColor="text1"/>
          <w:sz w:val="18"/>
          <w:szCs w:val="18"/>
        </w:rPr>
        <w:t xml:space="preserve">Engage DevOps to implement (RSA) encryption/decryption for your application. </w:t>
      </w:r>
    </w:p>
    <w:p w14:paraId="7137AD04" w14:textId="77777777" w:rsidR="00A5176F" w:rsidRPr="00613A16" w:rsidRDefault="00A5176F" w:rsidP="00A5176F">
      <w:pPr>
        <w:pStyle w:val="ListParagraph"/>
        <w:rPr>
          <w:rStyle w:val="IntenseEmphasis"/>
          <w:rFonts w:asciiTheme="minorHAnsi" w:eastAsiaTheme="minorHAnsi" w:hAnsiTheme="minorHAnsi"/>
          <w:color w:val="000000" w:themeColor="text1"/>
          <w:sz w:val="18"/>
          <w:szCs w:val="18"/>
        </w:rPr>
      </w:pPr>
    </w:p>
    <w:p w14:paraId="7FF570B4" w14:textId="3D2DEB23" w:rsidR="00A5176F" w:rsidRPr="00A5176F" w:rsidRDefault="00707708" w:rsidP="00494BEA">
      <w:pPr>
        <w:pStyle w:val="ListParagraph"/>
        <w:numPr>
          <w:ilvl w:val="0"/>
          <w:numId w:val="9"/>
        </w:numPr>
        <w:rPr>
          <w:rStyle w:val="IntenseEmphasis"/>
          <w:rFonts w:asciiTheme="minorHAnsi" w:eastAsiaTheme="minorHAnsi" w:hAnsiTheme="minorHAnsi"/>
          <w:color w:val="000000" w:themeColor="text1"/>
          <w:sz w:val="18"/>
          <w:szCs w:val="18"/>
        </w:rPr>
      </w:pPr>
      <w:r w:rsidRPr="00613A16">
        <w:rPr>
          <w:rStyle w:val="IntenseEmphasis"/>
          <w:rFonts w:asciiTheme="minorHAnsi" w:eastAsiaTheme="minorHAnsi" w:hAnsiTheme="minorHAnsi"/>
          <w:color w:val="000000" w:themeColor="text1"/>
          <w:sz w:val="18"/>
          <w:szCs w:val="18"/>
        </w:rPr>
        <w:t>Total solution meets Segregation of duty control requirements: Yes/No</w:t>
      </w:r>
    </w:p>
    <w:p w14:paraId="2B18A033" w14:textId="7A4D0CA8" w:rsidR="00707708" w:rsidRDefault="00AA239D" w:rsidP="00613A16">
      <w:pPr>
        <w:pStyle w:val="ListParagraph"/>
        <w:rPr>
          <w:rStyle w:val="IntenseEmphasis"/>
          <w:rFonts w:asciiTheme="minorHAnsi" w:eastAsiaTheme="minorHAnsi" w:hAnsiTheme="minorHAnsi"/>
          <w:color w:val="000000" w:themeColor="text1"/>
          <w:sz w:val="18"/>
          <w:szCs w:val="18"/>
        </w:rPr>
      </w:pPr>
      <w:r>
        <w:rPr>
          <w:rStyle w:val="IntenseEmphasis"/>
          <w:rFonts w:asciiTheme="minorHAnsi" w:eastAsiaTheme="minorHAnsi" w:hAnsiTheme="minorHAnsi"/>
          <w:color w:val="000000" w:themeColor="text1"/>
          <w:sz w:val="18"/>
          <w:szCs w:val="18"/>
        </w:rPr>
        <w:t xml:space="preserve">         </w:t>
      </w:r>
      <w:r w:rsidR="00707708" w:rsidRPr="00613A16">
        <w:rPr>
          <w:rStyle w:val="IntenseEmphasis"/>
          <w:rFonts w:asciiTheme="minorHAnsi" w:eastAsiaTheme="minorHAnsi" w:hAnsiTheme="minorHAnsi"/>
          <w:color w:val="000000" w:themeColor="text1"/>
          <w:sz w:val="18"/>
          <w:szCs w:val="18"/>
        </w:rPr>
        <w:t>[Example – app teams do not have access to Prod environment and data]</w:t>
      </w:r>
    </w:p>
    <w:p w14:paraId="736642FC" w14:textId="5BDD0ABD" w:rsidR="00627CB2" w:rsidRPr="00A00532" w:rsidRDefault="00A66DB1" w:rsidP="00A66DB1">
      <w:pPr>
        <w:pStyle w:val="ListParagraph"/>
        <w:rPr>
          <w:rStyle w:val="Hyperlink"/>
          <w:rFonts w:asciiTheme="minorHAnsi" w:eastAsiaTheme="minorHAnsi" w:hAnsiTheme="minorHAnsi"/>
          <w:sz w:val="18"/>
          <w:szCs w:val="18"/>
          <w:lang w:val="en-GB"/>
        </w:rPr>
      </w:pPr>
      <w:r>
        <w:rPr>
          <w:rStyle w:val="IntenseEmphasis"/>
          <w:rFonts w:asciiTheme="minorHAnsi" w:eastAsiaTheme="minorHAnsi" w:hAnsiTheme="minorHAnsi"/>
          <w:color w:val="000000" w:themeColor="text1"/>
          <w:sz w:val="18"/>
          <w:szCs w:val="18"/>
        </w:rPr>
        <w:t xml:space="preserve">        </w:t>
      </w:r>
      <w:r w:rsidR="00627CB2" w:rsidRPr="00AA239D">
        <w:rPr>
          <w:rStyle w:val="IntenseEmphasis"/>
          <w:rFonts w:asciiTheme="minorHAnsi" w:eastAsiaTheme="minorHAnsi" w:hAnsiTheme="minorHAnsi"/>
          <w:color w:val="000000" w:themeColor="text1"/>
          <w:sz w:val="18"/>
          <w:szCs w:val="18"/>
        </w:rPr>
        <w:t>Please refer to below link</w:t>
      </w:r>
      <w:r w:rsidR="00627CB2">
        <w:rPr>
          <w:rStyle w:val="IntenseEmphasis"/>
          <w:rFonts w:asciiTheme="minorHAnsi" w:eastAsiaTheme="minorHAnsi" w:hAnsiTheme="minorHAnsi"/>
          <w:color w:val="000000" w:themeColor="text1"/>
          <w:sz w:val="18"/>
          <w:szCs w:val="18"/>
        </w:rPr>
        <w:t>:</w:t>
      </w:r>
      <w:r w:rsidR="00627CB2" w:rsidRPr="00AA239D">
        <w:rPr>
          <w:rStyle w:val="IntenseEmphasis"/>
          <w:rFonts w:asciiTheme="minorHAnsi" w:eastAsiaTheme="minorHAnsi" w:hAnsiTheme="minorHAnsi"/>
          <w:color w:val="000000" w:themeColor="text1"/>
          <w:sz w:val="18"/>
          <w:szCs w:val="18"/>
        </w:rPr>
        <w:t xml:space="preserve"> </w:t>
      </w:r>
      <w:hyperlink r:id="rId30" w:history="1">
        <w:r w:rsidR="00627CB2" w:rsidRPr="00A00532">
          <w:rPr>
            <w:rStyle w:val="Hyperlink"/>
            <w:rFonts w:asciiTheme="minorHAnsi" w:eastAsiaTheme="minorEastAsia" w:hAnsiTheme="minorHAnsi"/>
            <w:sz w:val="18"/>
            <w:szCs w:val="18"/>
            <w:lang w:val="en-GB"/>
          </w:rPr>
          <w:t>https://deloittenet.deloitte.com/sites/MyTechnology/Pages/Security/SSDLC.aspx</w:t>
        </w:r>
      </w:hyperlink>
    </w:p>
    <w:p w14:paraId="25A26EA4" w14:textId="77777777" w:rsidR="00A5176F" w:rsidRPr="00613A16" w:rsidRDefault="00A5176F" w:rsidP="00613A16">
      <w:pPr>
        <w:pStyle w:val="ListParagraph"/>
        <w:rPr>
          <w:rStyle w:val="IntenseEmphasis"/>
          <w:rFonts w:asciiTheme="minorHAnsi" w:eastAsiaTheme="minorHAnsi" w:hAnsiTheme="minorHAnsi"/>
          <w:color w:val="000000" w:themeColor="text1"/>
          <w:sz w:val="18"/>
          <w:szCs w:val="18"/>
        </w:rPr>
      </w:pPr>
    </w:p>
    <w:p w14:paraId="6AC698D2" w14:textId="3819E298" w:rsidR="00707708" w:rsidRDefault="00707708" w:rsidP="00494BEA">
      <w:pPr>
        <w:pStyle w:val="ListParagraph"/>
        <w:numPr>
          <w:ilvl w:val="0"/>
          <w:numId w:val="9"/>
        </w:numPr>
        <w:rPr>
          <w:rStyle w:val="IntenseEmphasis"/>
          <w:rFonts w:asciiTheme="minorHAnsi" w:eastAsiaTheme="minorHAnsi" w:hAnsiTheme="minorHAnsi"/>
          <w:color w:val="000000" w:themeColor="text1"/>
          <w:sz w:val="18"/>
          <w:szCs w:val="18"/>
        </w:rPr>
      </w:pPr>
      <w:r w:rsidRPr="00613A16">
        <w:rPr>
          <w:rStyle w:val="IntenseEmphasis"/>
          <w:rFonts w:asciiTheme="minorHAnsi" w:eastAsiaTheme="minorHAnsi" w:hAnsiTheme="minorHAnsi"/>
          <w:color w:val="000000" w:themeColor="text1"/>
          <w:sz w:val="18"/>
          <w:szCs w:val="18"/>
        </w:rPr>
        <w:t>Appropriate at rest encrypti</w:t>
      </w:r>
      <w:r w:rsidR="009C164D">
        <w:rPr>
          <w:rStyle w:val="IntenseEmphasis"/>
          <w:rFonts w:asciiTheme="minorHAnsi" w:eastAsiaTheme="minorHAnsi" w:hAnsiTheme="minorHAnsi"/>
          <w:color w:val="000000" w:themeColor="text1"/>
          <w:sz w:val="18"/>
          <w:szCs w:val="18"/>
        </w:rPr>
        <w:t>on has being implemented: Yes/No</w:t>
      </w:r>
    </w:p>
    <w:p w14:paraId="637B43A5" w14:textId="499E48CB" w:rsidR="00A5176F" w:rsidRDefault="00AA239D" w:rsidP="00A00532">
      <w:pPr>
        <w:pStyle w:val="ListParagraph"/>
        <w:rPr>
          <w:rStyle w:val="Hyperlink"/>
          <w:rFonts w:asciiTheme="minorHAnsi" w:eastAsiaTheme="minorEastAsia" w:hAnsiTheme="minorHAnsi"/>
          <w:lang w:val="en-GB"/>
        </w:rPr>
      </w:pPr>
      <w:r>
        <w:rPr>
          <w:rStyle w:val="IntenseEmphasis"/>
          <w:rFonts w:asciiTheme="minorHAnsi" w:eastAsiaTheme="minorHAnsi" w:hAnsiTheme="minorHAnsi"/>
          <w:color w:val="000000" w:themeColor="text1"/>
          <w:sz w:val="18"/>
          <w:szCs w:val="18"/>
        </w:rPr>
        <w:t xml:space="preserve">       </w:t>
      </w:r>
      <w:r w:rsidR="00D516EA" w:rsidRPr="00D516EA">
        <w:rPr>
          <w:rStyle w:val="IntenseEmphasis"/>
          <w:rFonts w:asciiTheme="minorHAnsi" w:eastAsiaTheme="minorHAnsi" w:hAnsiTheme="minorHAnsi"/>
          <w:color w:val="000000" w:themeColor="text1"/>
          <w:sz w:val="18"/>
          <w:szCs w:val="18"/>
        </w:rPr>
        <w:t>Encryption at rest is required if you Data classification has CC, PHI, Sensitive PII then encryption should be required</w:t>
      </w:r>
      <w:r w:rsidR="00062656">
        <w:rPr>
          <w:rStyle w:val="IntenseEmphasis"/>
          <w:rFonts w:asciiTheme="minorHAnsi" w:eastAsiaTheme="minorHAnsi" w:hAnsiTheme="minorHAnsi"/>
          <w:color w:val="000000" w:themeColor="text1"/>
          <w:sz w:val="18"/>
          <w:szCs w:val="18"/>
        </w:rPr>
        <w:t xml:space="preserve">. </w:t>
      </w:r>
      <w:r w:rsidR="004663A5" w:rsidRPr="00062656">
        <w:rPr>
          <w:rStyle w:val="IntenseEmphasis"/>
          <w:rFonts w:asciiTheme="minorHAnsi" w:eastAsiaTheme="minorHAnsi" w:hAnsiTheme="minorHAnsi"/>
          <w:i w:val="0"/>
          <w:iCs w:val="0"/>
          <w:color w:val="000000" w:themeColor="text1"/>
          <w:sz w:val="18"/>
        </w:rPr>
        <w:t>For guideline please refer URL:</w:t>
      </w:r>
      <w:r w:rsidR="004663A5" w:rsidRPr="00062656">
        <w:rPr>
          <w:rFonts w:eastAsiaTheme="minorEastAsia"/>
          <w:i/>
          <w:iCs/>
          <w:color w:val="000000" w:themeColor="text1"/>
          <w:szCs w:val="18"/>
          <w:lang w:val="en-GB"/>
        </w:rPr>
        <w:t xml:space="preserve"> </w:t>
      </w:r>
      <w:hyperlink r:id="rId31" w:history="1">
        <w:r w:rsidR="004663A5" w:rsidRPr="00A00532">
          <w:rPr>
            <w:rStyle w:val="Hyperlink"/>
            <w:rFonts w:asciiTheme="minorHAnsi" w:eastAsiaTheme="minorEastAsia" w:hAnsiTheme="minorHAnsi"/>
            <w:sz w:val="18"/>
            <w:szCs w:val="18"/>
            <w:lang w:val="en-GB"/>
          </w:rPr>
          <w:t>https://deloittenet.deloitte.com/sites/MyTechnology/Pages/Security/SSDLC.aspx</w:t>
        </w:r>
      </w:hyperlink>
    </w:p>
    <w:p w14:paraId="2AF97BDA" w14:textId="77777777" w:rsidR="00A00532" w:rsidRPr="00A00532" w:rsidRDefault="00A00532" w:rsidP="00A00532">
      <w:pPr>
        <w:pStyle w:val="ListParagraph"/>
        <w:rPr>
          <w:rStyle w:val="IntenseEmphasis"/>
          <w:rFonts w:eastAsiaTheme="minorEastAsia"/>
          <w:i w:val="0"/>
          <w:iCs w:val="0"/>
          <w:color w:val="00A3E0" w:themeColor="hyperlink"/>
          <w:u w:val="single"/>
          <w:lang w:val="en-GB"/>
        </w:rPr>
      </w:pPr>
    </w:p>
    <w:p w14:paraId="5FE19764" w14:textId="77777777" w:rsidR="00707708" w:rsidRDefault="00707708" w:rsidP="00494BEA">
      <w:pPr>
        <w:pStyle w:val="ListParagraph"/>
        <w:numPr>
          <w:ilvl w:val="0"/>
          <w:numId w:val="9"/>
        </w:numPr>
        <w:rPr>
          <w:rStyle w:val="IntenseEmphasis"/>
          <w:rFonts w:asciiTheme="minorHAnsi" w:eastAsiaTheme="minorHAnsi" w:hAnsiTheme="minorHAnsi"/>
          <w:color w:val="000000" w:themeColor="text1"/>
          <w:sz w:val="18"/>
          <w:szCs w:val="18"/>
        </w:rPr>
      </w:pPr>
      <w:r w:rsidRPr="00613A16">
        <w:rPr>
          <w:rStyle w:val="IntenseEmphasis"/>
          <w:rFonts w:asciiTheme="minorHAnsi" w:eastAsiaTheme="minorHAnsi" w:hAnsiTheme="minorHAnsi"/>
          <w:color w:val="000000" w:themeColor="text1"/>
          <w:sz w:val="18"/>
          <w:szCs w:val="18"/>
        </w:rPr>
        <w:t>Application meets Privileged Access Management(PAM) guidelines: Yes/No</w:t>
      </w:r>
    </w:p>
    <w:p w14:paraId="3D1ED4CC" w14:textId="607C6F3D" w:rsidR="00A00532" w:rsidRDefault="009C164D" w:rsidP="00390E0D">
      <w:pPr>
        <w:pStyle w:val="ListParagraph"/>
        <w:ind w:left="1440"/>
        <w:rPr>
          <w:rStyle w:val="IntenseEmphasis"/>
          <w:rFonts w:asciiTheme="minorHAnsi" w:eastAsiaTheme="minorHAnsi" w:hAnsiTheme="minorHAnsi"/>
          <w:color w:val="000000" w:themeColor="text1"/>
          <w:sz w:val="18"/>
          <w:szCs w:val="18"/>
        </w:rPr>
      </w:pPr>
      <w:r w:rsidRPr="009C164D">
        <w:rPr>
          <w:rStyle w:val="IntenseEmphasis"/>
          <w:rFonts w:asciiTheme="minorHAnsi" w:eastAsiaTheme="minorHAnsi" w:hAnsiTheme="minorHAnsi"/>
          <w:color w:val="000000" w:themeColor="text1"/>
          <w:sz w:val="18"/>
          <w:szCs w:val="18"/>
        </w:rPr>
        <w:t>It is required to access privileged and elevated accounts through the Privileged Access Management (PAM) solution as standard.</w:t>
      </w:r>
      <w:r w:rsidRPr="00390E0D">
        <w:rPr>
          <w:rStyle w:val="IntenseEmphasis"/>
          <w:rFonts w:asciiTheme="minorHAnsi" w:eastAsiaTheme="minorHAnsi" w:hAnsiTheme="minorHAnsi"/>
          <w:color w:val="000000" w:themeColor="text1"/>
          <w:sz w:val="18"/>
          <w:szCs w:val="18"/>
        </w:rPr>
        <w:t xml:space="preserve">PAM Email: </w:t>
      </w:r>
      <w:hyperlink r:id="rId32" w:history="1">
        <w:r w:rsidR="00390E0D" w:rsidRPr="00AE01B5">
          <w:rPr>
            <w:rStyle w:val="Hyperlink"/>
            <w:rFonts w:asciiTheme="minorHAnsi" w:eastAsiaTheme="minorHAnsi" w:hAnsiTheme="minorHAnsi"/>
            <w:sz w:val="18"/>
            <w:szCs w:val="18"/>
          </w:rPr>
          <w:t>uspcs@deloitte.com</w:t>
        </w:r>
      </w:hyperlink>
      <w:r w:rsidR="00390E0D">
        <w:rPr>
          <w:rStyle w:val="IntenseEmphasis"/>
          <w:rFonts w:asciiTheme="minorHAnsi" w:eastAsiaTheme="minorHAnsi" w:hAnsiTheme="minorHAnsi"/>
          <w:color w:val="000000" w:themeColor="text1"/>
          <w:sz w:val="18"/>
          <w:szCs w:val="18"/>
        </w:rPr>
        <w:t xml:space="preserve">. </w:t>
      </w:r>
      <w:r w:rsidR="00A00532">
        <w:rPr>
          <w:rStyle w:val="IntenseEmphasis"/>
          <w:rFonts w:asciiTheme="minorHAnsi" w:eastAsiaTheme="minorHAnsi" w:hAnsiTheme="minorHAnsi"/>
          <w:color w:val="000000" w:themeColor="text1"/>
          <w:sz w:val="18"/>
          <w:szCs w:val="18"/>
        </w:rPr>
        <w:t xml:space="preserve">PAM </w:t>
      </w:r>
      <w:r w:rsidR="00483CE1">
        <w:rPr>
          <w:rStyle w:val="IntenseEmphasis"/>
          <w:rFonts w:asciiTheme="minorHAnsi" w:eastAsiaTheme="minorHAnsi" w:hAnsiTheme="minorHAnsi"/>
          <w:color w:val="000000" w:themeColor="text1"/>
          <w:sz w:val="18"/>
          <w:szCs w:val="18"/>
        </w:rPr>
        <w:t>link:</w:t>
      </w:r>
    </w:p>
    <w:p w14:paraId="177114B2" w14:textId="62D670C5" w:rsidR="009C164D" w:rsidRPr="00A00532" w:rsidRDefault="008E21F8" w:rsidP="00390E0D">
      <w:pPr>
        <w:pStyle w:val="ListParagraph"/>
        <w:ind w:left="1440"/>
        <w:rPr>
          <w:rStyle w:val="IntenseEmphasis"/>
          <w:rFonts w:asciiTheme="minorHAnsi" w:eastAsiaTheme="minorHAnsi" w:hAnsiTheme="minorHAnsi"/>
          <w:color w:val="000000" w:themeColor="text1"/>
          <w:sz w:val="18"/>
          <w:szCs w:val="18"/>
        </w:rPr>
      </w:pPr>
      <w:hyperlink r:id="rId33" w:history="1">
        <w:r w:rsidR="009C164D" w:rsidRPr="00A00532">
          <w:rPr>
            <w:rStyle w:val="Hyperlink"/>
            <w:rFonts w:asciiTheme="minorHAnsi" w:eastAsiaTheme="minorEastAsia" w:hAnsiTheme="minorHAnsi"/>
            <w:sz w:val="18"/>
            <w:szCs w:val="18"/>
            <w:lang w:val="en-GB"/>
          </w:rPr>
          <w:t>https://wt.deloitteresources.com/solutions/IAM/PAM%20Pages/PAM_Overview.aspx</w:t>
        </w:r>
      </w:hyperlink>
    </w:p>
    <w:p w14:paraId="7CA24B48" w14:textId="42469B86" w:rsidR="00A5176F" w:rsidRPr="00C63AF3" w:rsidRDefault="00707708" w:rsidP="00494BEA">
      <w:pPr>
        <w:pStyle w:val="ListParagraph"/>
        <w:numPr>
          <w:ilvl w:val="0"/>
          <w:numId w:val="9"/>
        </w:numPr>
        <w:rPr>
          <w:rStyle w:val="IntenseEmphasis"/>
          <w:rFonts w:asciiTheme="minorHAnsi" w:eastAsiaTheme="minorHAnsi" w:hAnsiTheme="minorHAnsi"/>
          <w:color w:val="000000" w:themeColor="text1"/>
          <w:sz w:val="18"/>
          <w:szCs w:val="18"/>
        </w:rPr>
      </w:pPr>
      <w:r w:rsidRPr="00613A16">
        <w:rPr>
          <w:rStyle w:val="IntenseEmphasis"/>
          <w:rFonts w:asciiTheme="minorHAnsi" w:eastAsiaTheme="minorHAnsi" w:hAnsiTheme="minorHAnsi"/>
          <w:color w:val="000000" w:themeColor="text1"/>
          <w:sz w:val="18"/>
          <w:szCs w:val="18"/>
        </w:rPr>
        <w:t>Hardware Controls, OS and Software meet Cyber guidelines: Yes/No</w:t>
      </w:r>
    </w:p>
    <w:p w14:paraId="274E29B2" w14:textId="77777777" w:rsidR="00A5176F" w:rsidRPr="00A00532" w:rsidRDefault="00A5176F" w:rsidP="00AE4D3E">
      <w:pPr>
        <w:pStyle w:val="ListParagraph"/>
        <w:ind w:firstLine="720"/>
        <w:rPr>
          <w:rStyle w:val="Hyperlink"/>
          <w:rFonts w:asciiTheme="minorHAnsi" w:eastAsiaTheme="minorHAnsi" w:hAnsiTheme="minorHAnsi"/>
          <w:sz w:val="18"/>
          <w:szCs w:val="18"/>
          <w:lang w:val="en-GB"/>
        </w:rPr>
      </w:pPr>
      <w:r w:rsidRPr="00AA239D">
        <w:rPr>
          <w:rStyle w:val="IntenseEmphasis"/>
          <w:rFonts w:asciiTheme="minorHAnsi" w:eastAsiaTheme="minorHAnsi" w:hAnsiTheme="minorHAnsi"/>
          <w:color w:val="000000" w:themeColor="text1"/>
          <w:sz w:val="18"/>
          <w:szCs w:val="18"/>
        </w:rPr>
        <w:lastRenderedPageBreak/>
        <w:t>Please refer to below link</w:t>
      </w:r>
      <w:r>
        <w:rPr>
          <w:rStyle w:val="IntenseEmphasis"/>
          <w:rFonts w:asciiTheme="minorHAnsi" w:eastAsiaTheme="minorHAnsi" w:hAnsiTheme="minorHAnsi"/>
          <w:color w:val="000000" w:themeColor="text1"/>
          <w:sz w:val="18"/>
          <w:szCs w:val="18"/>
        </w:rPr>
        <w:t>:</w:t>
      </w:r>
      <w:r w:rsidRPr="00AA239D">
        <w:rPr>
          <w:rStyle w:val="IntenseEmphasis"/>
          <w:rFonts w:asciiTheme="minorHAnsi" w:eastAsiaTheme="minorHAnsi" w:hAnsiTheme="minorHAnsi"/>
          <w:color w:val="000000" w:themeColor="text1"/>
          <w:sz w:val="18"/>
          <w:szCs w:val="18"/>
        </w:rPr>
        <w:t xml:space="preserve"> </w:t>
      </w:r>
      <w:hyperlink r:id="rId34" w:history="1">
        <w:r w:rsidRPr="00A00532">
          <w:rPr>
            <w:rStyle w:val="Hyperlink"/>
            <w:rFonts w:asciiTheme="minorHAnsi" w:eastAsiaTheme="minorEastAsia" w:hAnsiTheme="minorHAnsi"/>
            <w:sz w:val="18"/>
            <w:szCs w:val="18"/>
            <w:lang w:val="en-GB"/>
          </w:rPr>
          <w:t>https://deloittenet.deloitte.com/sites/MyTechnology/Pages/Security/SSDLC.aspx</w:t>
        </w:r>
      </w:hyperlink>
    </w:p>
    <w:p w14:paraId="7CCF44A7" w14:textId="77777777" w:rsidR="003772FB" w:rsidRDefault="003772FB" w:rsidP="003772FB">
      <w:pPr>
        <w:pStyle w:val="ListParagraph"/>
        <w:rPr>
          <w:rStyle w:val="IntenseEmphasis"/>
          <w:rFonts w:asciiTheme="minorHAnsi" w:eastAsiaTheme="minorHAnsi" w:hAnsiTheme="minorHAnsi"/>
          <w:color w:val="000000" w:themeColor="text1"/>
          <w:sz w:val="18"/>
          <w:szCs w:val="18"/>
        </w:rPr>
      </w:pPr>
    </w:p>
    <w:p w14:paraId="6CF5A744" w14:textId="77777777" w:rsidR="004663A5" w:rsidRPr="003772FB" w:rsidRDefault="004663A5" w:rsidP="003772FB">
      <w:pPr>
        <w:pStyle w:val="ListParagraph"/>
        <w:rPr>
          <w:rStyle w:val="IntenseEmphasis"/>
          <w:rFonts w:asciiTheme="minorHAnsi" w:eastAsiaTheme="minorHAnsi" w:hAnsiTheme="minorHAnsi"/>
          <w:color w:val="000000" w:themeColor="text1"/>
          <w:sz w:val="18"/>
          <w:szCs w:val="18"/>
        </w:rPr>
      </w:pPr>
    </w:p>
    <w:p w14:paraId="58B64C19" w14:textId="6EEF91DD" w:rsidR="00E568E8" w:rsidRPr="003F1AB1" w:rsidRDefault="00707708" w:rsidP="00494BEA">
      <w:pPr>
        <w:pStyle w:val="ListParagraph"/>
        <w:numPr>
          <w:ilvl w:val="0"/>
          <w:numId w:val="9"/>
        </w:numPr>
        <w:rPr>
          <w:rFonts w:asciiTheme="minorHAnsi" w:hAnsiTheme="minorHAnsi"/>
          <w:color w:val="92D050"/>
          <w:sz w:val="28"/>
          <w:szCs w:val="28"/>
        </w:rPr>
      </w:pPr>
      <w:r w:rsidRPr="00707708">
        <w:rPr>
          <w:rFonts w:asciiTheme="minorHAnsi" w:eastAsiaTheme="minorHAnsi" w:hAnsiTheme="minorHAnsi"/>
          <w:iCs/>
          <w:color w:val="000000" w:themeColor="text1"/>
          <w:sz w:val="18"/>
          <w:szCs w:val="18"/>
        </w:rPr>
        <w:t xml:space="preserve"> </w:t>
      </w:r>
      <w:r w:rsidR="00E568E8" w:rsidRPr="003F1AB1">
        <w:rPr>
          <w:rFonts w:asciiTheme="minorHAnsi" w:hAnsiTheme="minorHAnsi"/>
          <w:color w:val="92D050"/>
          <w:sz w:val="28"/>
          <w:szCs w:val="28"/>
        </w:rPr>
        <w:t xml:space="preserve">Security Architecture </w:t>
      </w:r>
      <w:r w:rsidR="002A65A5" w:rsidRPr="003F1AB1">
        <w:rPr>
          <w:rFonts w:asciiTheme="minorHAnsi" w:hAnsiTheme="minorHAnsi"/>
          <w:color w:val="92D050"/>
          <w:sz w:val="28"/>
          <w:szCs w:val="28"/>
        </w:rPr>
        <w:t>and D</w:t>
      </w:r>
      <w:r w:rsidR="00E568E8" w:rsidRPr="003F1AB1">
        <w:rPr>
          <w:rFonts w:asciiTheme="minorHAnsi" w:hAnsiTheme="minorHAnsi"/>
          <w:color w:val="92D050"/>
          <w:sz w:val="28"/>
          <w:szCs w:val="28"/>
        </w:rPr>
        <w:t>esign/</w:t>
      </w:r>
      <w:r w:rsidR="002A65A5" w:rsidRPr="003F1AB1">
        <w:rPr>
          <w:rFonts w:asciiTheme="minorHAnsi" w:hAnsiTheme="minorHAnsi"/>
          <w:color w:val="92D050"/>
          <w:sz w:val="28"/>
          <w:szCs w:val="28"/>
        </w:rPr>
        <w:t>R</w:t>
      </w:r>
      <w:r w:rsidR="00E568E8" w:rsidRPr="003F1AB1">
        <w:rPr>
          <w:rFonts w:asciiTheme="minorHAnsi" w:hAnsiTheme="minorHAnsi"/>
          <w:color w:val="92D050"/>
          <w:sz w:val="28"/>
          <w:szCs w:val="28"/>
        </w:rPr>
        <w:t>ole Matrix</w:t>
      </w:r>
      <w:bookmarkEnd w:id="41"/>
    </w:p>
    <w:p w14:paraId="58B64C1A" w14:textId="77777777" w:rsidR="009559FC" w:rsidRDefault="00590951" w:rsidP="00D00EDA">
      <w:pPr>
        <w:rPr>
          <w:rStyle w:val="IntenseEmphasis"/>
          <w:rFonts w:asciiTheme="minorHAnsi" w:hAnsiTheme="minorHAnsi"/>
          <w:bCs/>
          <w:color w:val="000000" w:themeColor="text1"/>
          <w:szCs w:val="20"/>
        </w:rPr>
      </w:pPr>
      <w:r w:rsidRPr="00590951">
        <w:rPr>
          <w:rStyle w:val="IntenseEmphasis"/>
          <w:rFonts w:asciiTheme="minorHAnsi" w:hAnsiTheme="minorHAnsi"/>
          <w:bCs/>
          <w:color w:val="000000" w:themeColor="text1"/>
          <w:szCs w:val="20"/>
        </w:rPr>
        <w:t xml:space="preserve">This subsection </w:t>
      </w:r>
      <w:r w:rsidR="00D00EDA">
        <w:rPr>
          <w:rStyle w:val="IntenseEmphasis"/>
          <w:rFonts w:asciiTheme="minorHAnsi" w:hAnsiTheme="minorHAnsi"/>
          <w:bCs/>
          <w:color w:val="000000" w:themeColor="text1"/>
          <w:szCs w:val="20"/>
        </w:rPr>
        <w:t>includes security architecture and role matrix</w:t>
      </w:r>
    </w:p>
    <w:p w14:paraId="2B674690" w14:textId="77777777" w:rsidR="00741392" w:rsidRPr="00741392" w:rsidRDefault="00494BEA" w:rsidP="00494BEA">
      <w:pPr>
        <w:pStyle w:val="ListParagraph"/>
        <w:numPr>
          <w:ilvl w:val="0"/>
          <w:numId w:val="9"/>
        </w:numPr>
        <w:rPr>
          <w:rStyle w:val="IntenseEmphasis"/>
          <w:rFonts w:asciiTheme="minorHAnsi" w:eastAsiaTheme="minorHAnsi" w:hAnsiTheme="minorHAnsi"/>
          <w:color w:val="000000" w:themeColor="text1"/>
          <w:sz w:val="18"/>
          <w:szCs w:val="18"/>
        </w:rPr>
      </w:pPr>
      <w:r w:rsidRPr="00741392">
        <w:rPr>
          <w:rStyle w:val="IntenseEmphasis"/>
          <w:rFonts w:asciiTheme="minorHAnsi" w:eastAsiaTheme="minorHAnsi" w:hAnsiTheme="minorHAnsi"/>
          <w:color w:val="000000" w:themeColor="text1"/>
          <w:sz w:val="18"/>
          <w:szCs w:val="18"/>
        </w:rPr>
        <w:t>Authentication with MFA- e.g. Azure AD with MFA</w:t>
      </w:r>
    </w:p>
    <w:p w14:paraId="18FC5293" w14:textId="340ADFAD" w:rsidR="00F1118F" w:rsidRPr="00741392" w:rsidRDefault="00494BEA" w:rsidP="00494BEA">
      <w:pPr>
        <w:pStyle w:val="ListParagraph"/>
        <w:numPr>
          <w:ilvl w:val="0"/>
          <w:numId w:val="9"/>
        </w:numPr>
        <w:rPr>
          <w:rStyle w:val="IntenseEmphasis"/>
          <w:rFonts w:asciiTheme="minorHAnsi" w:eastAsiaTheme="minorHAnsi" w:hAnsiTheme="minorHAnsi"/>
          <w:color w:val="000000" w:themeColor="text1"/>
          <w:sz w:val="18"/>
          <w:szCs w:val="18"/>
        </w:rPr>
      </w:pPr>
      <w:r w:rsidRPr="00741392">
        <w:rPr>
          <w:rStyle w:val="IntenseEmphasis"/>
          <w:rFonts w:asciiTheme="minorHAnsi" w:eastAsiaTheme="minorHAnsi" w:hAnsiTheme="minorHAnsi"/>
          <w:color w:val="000000" w:themeColor="text1"/>
          <w:sz w:val="18"/>
          <w:szCs w:val="18"/>
        </w:rPr>
        <w:t>Authorization</w:t>
      </w:r>
    </w:p>
    <w:p w14:paraId="31AB37ED" w14:textId="60785CFC" w:rsidR="00741392" w:rsidRPr="00741392" w:rsidRDefault="00494BEA" w:rsidP="00494BEA">
      <w:pPr>
        <w:pStyle w:val="ListParagraph"/>
        <w:numPr>
          <w:ilvl w:val="0"/>
          <w:numId w:val="9"/>
        </w:numPr>
        <w:rPr>
          <w:rStyle w:val="IntenseEmphasis"/>
          <w:rFonts w:asciiTheme="minorHAnsi" w:eastAsiaTheme="minorHAnsi" w:hAnsiTheme="minorHAnsi"/>
          <w:color w:val="000000" w:themeColor="text1"/>
          <w:sz w:val="18"/>
          <w:szCs w:val="18"/>
        </w:rPr>
      </w:pPr>
      <w:r w:rsidRPr="00741392">
        <w:rPr>
          <w:rStyle w:val="IntenseEmphasis"/>
          <w:rFonts w:asciiTheme="minorHAnsi" w:eastAsiaTheme="minorHAnsi" w:hAnsiTheme="minorHAnsi"/>
          <w:color w:val="000000" w:themeColor="text1"/>
          <w:sz w:val="18"/>
          <w:szCs w:val="18"/>
        </w:rPr>
        <w:t>Role Matrix</w:t>
      </w:r>
    </w:p>
    <w:p w14:paraId="58B64C1B" w14:textId="77777777" w:rsidR="00E568E8" w:rsidRPr="003F1AB1" w:rsidRDefault="00E568E8" w:rsidP="00494BEA">
      <w:pPr>
        <w:pStyle w:val="Heading2"/>
        <w:numPr>
          <w:ilvl w:val="1"/>
          <w:numId w:val="7"/>
        </w:numPr>
        <w:tabs>
          <w:tab w:val="num" w:pos="1571"/>
        </w:tabs>
        <w:spacing w:before="360" w:after="240" w:line="240" w:lineRule="auto"/>
        <w:rPr>
          <w:rFonts w:asciiTheme="minorHAnsi" w:hAnsiTheme="minorHAnsi"/>
          <w:color w:val="92D050"/>
          <w:sz w:val="28"/>
          <w:szCs w:val="28"/>
        </w:rPr>
      </w:pPr>
      <w:bookmarkStart w:id="42" w:name="_Toc508279607"/>
      <w:bookmarkStart w:id="43" w:name="_Toc513123040"/>
      <w:r w:rsidRPr="003F1AB1">
        <w:rPr>
          <w:rFonts w:asciiTheme="minorHAnsi" w:hAnsiTheme="minorHAnsi"/>
          <w:color w:val="92D050"/>
          <w:sz w:val="28"/>
          <w:szCs w:val="28"/>
        </w:rPr>
        <w:t xml:space="preserve">Security </w:t>
      </w:r>
      <w:r w:rsidR="002A65A5" w:rsidRPr="003F1AB1">
        <w:rPr>
          <w:rFonts w:asciiTheme="minorHAnsi" w:hAnsiTheme="minorHAnsi"/>
          <w:color w:val="92D050"/>
          <w:sz w:val="28"/>
          <w:szCs w:val="28"/>
        </w:rPr>
        <w:t>T</w:t>
      </w:r>
      <w:r w:rsidRPr="003F1AB1">
        <w:rPr>
          <w:rFonts w:asciiTheme="minorHAnsi" w:hAnsiTheme="minorHAnsi"/>
          <w:color w:val="92D050"/>
          <w:sz w:val="28"/>
          <w:szCs w:val="28"/>
        </w:rPr>
        <w:t xml:space="preserve">esting </w:t>
      </w:r>
      <w:r w:rsidR="002A65A5" w:rsidRPr="003F1AB1">
        <w:rPr>
          <w:rFonts w:asciiTheme="minorHAnsi" w:hAnsiTheme="minorHAnsi"/>
          <w:color w:val="92D050"/>
          <w:sz w:val="28"/>
          <w:szCs w:val="28"/>
        </w:rPr>
        <w:t>R</w:t>
      </w:r>
      <w:r w:rsidRPr="003F1AB1">
        <w:rPr>
          <w:rFonts w:asciiTheme="minorHAnsi" w:hAnsiTheme="minorHAnsi"/>
          <w:color w:val="92D050"/>
          <w:sz w:val="28"/>
          <w:szCs w:val="28"/>
        </w:rPr>
        <w:t>esults</w:t>
      </w:r>
      <w:bookmarkEnd w:id="42"/>
      <w:bookmarkEnd w:id="43"/>
    </w:p>
    <w:p w14:paraId="58B64C1C" w14:textId="7822AA9A" w:rsidR="00605F7C" w:rsidRPr="00605F7C" w:rsidRDefault="00605F7C" w:rsidP="00605F7C">
      <w:pPr>
        <w:rPr>
          <w:rFonts w:eastAsiaTheme="minorEastAsia"/>
          <w:bCs/>
          <w:color w:val="000000" w:themeColor="text1"/>
        </w:rPr>
      </w:pPr>
      <w:r w:rsidRPr="00605F7C">
        <w:rPr>
          <w:rStyle w:val="IntenseEmphasis"/>
          <w:rFonts w:asciiTheme="minorHAnsi" w:hAnsiTheme="minorHAnsi"/>
          <w:bCs/>
          <w:color w:val="000000" w:themeColor="text1"/>
          <w:szCs w:val="20"/>
        </w:rPr>
        <w:t xml:space="preserve">This subsection includes security </w:t>
      </w:r>
      <w:r w:rsidR="00C62588">
        <w:rPr>
          <w:rStyle w:val="IntenseEmphasis"/>
          <w:rFonts w:asciiTheme="minorHAnsi" w:hAnsiTheme="minorHAnsi"/>
          <w:bCs/>
          <w:color w:val="000000" w:themeColor="text1"/>
          <w:szCs w:val="20"/>
        </w:rPr>
        <w:t>testing results</w:t>
      </w:r>
    </w:p>
    <w:p w14:paraId="58B64C1D" w14:textId="77777777" w:rsidR="00605F7C" w:rsidRPr="003A2579" w:rsidRDefault="00605F7C" w:rsidP="00494BEA">
      <w:pPr>
        <w:pStyle w:val="ListParagraph"/>
        <w:numPr>
          <w:ilvl w:val="0"/>
          <w:numId w:val="9"/>
        </w:numPr>
        <w:rPr>
          <w:rStyle w:val="IntenseEmphasis"/>
          <w:rFonts w:asciiTheme="minorHAnsi" w:eastAsiaTheme="minorHAnsi" w:hAnsiTheme="minorHAnsi"/>
          <w:i w:val="0"/>
          <w:color w:val="000000" w:themeColor="text1"/>
          <w:sz w:val="18"/>
          <w:szCs w:val="18"/>
        </w:rPr>
      </w:pPr>
      <w:r w:rsidRPr="003A2579">
        <w:rPr>
          <w:rStyle w:val="IntenseEmphasis"/>
          <w:rFonts w:asciiTheme="minorHAnsi" w:eastAsiaTheme="minorHAnsi" w:hAnsiTheme="minorHAnsi"/>
          <w:i w:val="0"/>
          <w:color w:val="000000" w:themeColor="text1"/>
          <w:sz w:val="18"/>
          <w:szCs w:val="18"/>
        </w:rPr>
        <w:t xml:space="preserve">Static Code Analysis (Veracode)  </w:t>
      </w:r>
    </w:p>
    <w:p w14:paraId="58B64C1E" w14:textId="77777777" w:rsidR="00E568E8" w:rsidRDefault="00FF4148" w:rsidP="00494BEA">
      <w:pPr>
        <w:pStyle w:val="ListParagraph"/>
        <w:numPr>
          <w:ilvl w:val="0"/>
          <w:numId w:val="9"/>
        </w:numPr>
        <w:rPr>
          <w:rStyle w:val="IntenseEmphasis"/>
          <w:rFonts w:asciiTheme="minorHAnsi" w:eastAsiaTheme="minorHAnsi" w:hAnsiTheme="minorHAnsi"/>
          <w:i w:val="0"/>
          <w:color w:val="000000" w:themeColor="text1"/>
          <w:sz w:val="18"/>
          <w:szCs w:val="18"/>
        </w:rPr>
      </w:pPr>
      <w:r>
        <w:rPr>
          <w:rStyle w:val="IntenseEmphasis"/>
          <w:rFonts w:asciiTheme="minorHAnsi" w:eastAsiaTheme="minorHAnsi" w:hAnsiTheme="minorHAnsi"/>
          <w:i w:val="0"/>
          <w:color w:val="000000" w:themeColor="text1"/>
          <w:sz w:val="18"/>
          <w:szCs w:val="18"/>
        </w:rPr>
        <w:t>Dynamic Code Analysis</w:t>
      </w:r>
    </w:p>
    <w:p w14:paraId="58B64C1F" w14:textId="77777777" w:rsidR="00130F65" w:rsidRPr="00130F65" w:rsidRDefault="00130F65" w:rsidP="00494BEA">
      <w:pPr>
        <w:pStyle w:val="ListParagraph"/>
        <w:numPr>
          <w:ilvl w:val="0"/>
          <w:numId w:val="9"/>
        </w:numPr>
        <w:rPr>
          <w:rStyle w:val="IntenseEmphasis"/>
          <w:rFonts w:asciiTheme="minorHAnsi" w:eastAsiaTheme="minorHAnsi" w:hAnsiTheme="minorHAnsi"/>
          <w:i w:val="0"/>
          <w:color w:val="000000" w:themeColor="text1"/>
          <w:sz w:val="18"/>
          <w:szCs w:val="18"/>
        </w:rPr>
      </w:pPr>
      <w:bookmarkStart w:id="44" w:name="_Toc508279608"/>
      <w:r w:rsidRPr="00130F65">
        <w:rPr>
          <w:rStyle w:val="IntenseEmphasis"/>
          <w:rFonts w:asciiTheme="minorHAnsi" w:eastAsiaTheme="minorHAnsi" w:hAnsiTheme="minorHAnsi"/>
          <w:i w:val="0"/>
          <w:color w:val="000000" w:themeColor="text1"/>
          <w:sz w:val="18"/>
          <w:szCs w:val="18"/>
        </w:rPr>
        <w:t>Penetration testing</w:t>
      </w:r>
    </w:p>
    <w:p w14:paraId="58B64C20" w14:textId="38CF3FF1" w:rsidR="00347367" w:rsidRDefault="00347367" w:rsidP="00433F00">
      <w:pPr>
        <w:pStyle w:val="Heading1"/>
      </w:pPr>
      <w:bookmarkStart w:id="45" w:name="_Toc513123041"/>
      <w:r w:rsidRPr="005C367A">
        <w:lastRenderedPageBreak/>
        <w:t xml:space="preserve">Conceptual </w:t>
      </w:r>
      <w:bookmarkEnd w:id="36"/>
      <w:bookmarkEnd w:id="44"/>
      <w:r w:rsidR="00734A88">
        <w:t>View</w:t>
      </w:r>
      <w:bookmarkEnd w:id="45"/>
    </w:p>
    <w:p w14:paraId="01E73693" w14:textId="31E750B4" w:rsidR="00734A88" w:rsidRPr="00734A88" w:rsidRDefault="00734A88" w:rsidP="00734A88">
      <w:pPr>
        <w:rPr>
          <w:rStyle w:val="IntenseEmphasis"/>
          <w:rFonts w:asciiTheme="minorHAnsi" w:hAnsiTheme="minorHAnsi"/>
          <w:bCs/>
          <w:color w:val="000000" w:themeColor="text1"/>
          <w:szCs w:val="20"/>
        </w:rPr>
      </w:pPr>
    </w:p>
    <w:p w14:paraId="58B64C21" w14:textId="7145C7E8" w:rsidR="00347367" w:rsidRPr="003F1AB1" w:rsidRDefault="00734A88" w:rsidP="00494BEA">
      <w:pPr>
        <w:pStyle w:val="Heading2"/>
        <w:numPr>
          <w:ilvl w:val="1"/>
          <w:numId w:val="7"/>
        </w:numPr>
        <w:tabs>
          <w:tab w:val="num" w:pos="1571"/>
        </w:tabs>
        <w:spacing w:before="360" w:after="240" w:line="240" w:lineRule="auto"/>
        <w:rPr>
          <w:rFonts w:asciiTheme="minorHAnsi" w:hAnsiTheme="minorHAnsi"/>
          <w:color w:val="92D050"/>
          <w:sz w:val="28"/>
          <w:szCs w:val="28"/>
        </w:rPr>
      </w:pPr>
      <w:bookmarkStart w:id="46" w:name="_Toc455675908"/>
      <w:bookmarkStart w:id="47" w:name="_Toc508279609"/>
      <w:bookmarkStart w:id="48" w:name="_Toc513123042"/>
      <w:r w:rsidRPr="003F1AB1">
        <w:rPr>
          <w:rFonts w:asciiTheme="minorHAnsi" w:hAnsiTheme="minorHAnsi"/>
          <w:color w:val="92D050"/>
          <w:sz w:val="28"/>
          <w:szCs w:val="28"/>
        </w:rPr>
        <w:t xml:space="preserve">Conceptual </w:t>
      </w:r>
      <w:r w:rsidR="00347367" w:rsidRPr="003F1AB1">
        <w:rPr>
          <w:rFonts w:asciiTheme="minorHAnsi" w:hAnsiTheme="minorHAnsi"/>
          <w:color w:val="92D050"/>
          <w:sz w:val="28"/>
          <w:szCs w:val="28"/>
        </w:rPr>
        <w:t>System Diagram</w:t>
      </w:r>
      <w:bookmarkEnd w:id="46"/>
      <w:bookmarkEnd w:id="47"/>
      <w:bookmarkEnd w:id="48"/>
    </w:p>
    <w:p w14:paraId="58B64C22" w14:textId="6D95368C" w:rsidR="00347367" w:rsidRPr="00347367" w:rsidRDefault="00347367" w:rsidP="00347367">
      <w:pPr>
        <w:rPr>
          <w:rStyle w:val="IntenseEmphasis"/>
          <w:rFonts w:asciiTheme="minorHAnsi" w:hAnsiTheme="minorHAnsi"/>
          <w:bCs/>
          <w:color w:val="000000" w:themeColor="text1"/>
          <w:szCs w:val="20"/>
        </w:rPr>
      </w:pPr>
      <w:r w:rsidRPr="00347367">
        <w:rPr>
          <w:rStyle w:val="IntenseEmphasis"/>
          <w:rFonts w:asciiTheme="minorHAnsi" w:hAnsiTheme="minorHAnsi"/>
          <w:bCs/>
          <w:color w:val="000000" w:themeColor="text1"/>
          <w:szCs w:val="20"/>
        </w:rPr>
        <w:t>This subsection includes a conceptual system diagram:</w:t>
      </w:r>
    </w:p>
    <w:p w14:paraId="58B64C23" w14:textId="303B214A" w:rsidR="00347367" w:rsidRPr="00347367" w:rsidRDefault="00FE40DA" w:rsidP="00347367">
      <w:pPr>
        <w:pStyle w:val="NormalIndent"/>
        <w:ind w:left="0"/>
        <w:rPr>
          <w:rFonts w:asciiTheme="minorHAnsi" w:hAnsiTheme="minorHAnsi"/>
          <w:color w:val="000000" w:themeColor="text1"/>
        </w:rPr>
      </w:pPr>
      <w:r w:rsidRPr="00FE40DA">
        <w:rPr>
          <w:rFonts w:asciiTheme="minorHAnsi" w:hAnsiTheme="minorHAnsi"/>
          <w:noProof/>
          <w:color w:val="000000" w:themeColor="text1"/>
        </w:rPr>
        <w:drawing>
          <wp:inline distT="0" distB="0" distL="0" distR="0" wp14:anchorId="222DAC55" wp14:editId="6778EC5F">
            <wp:extent cx="6859270" cy="3721735"/>
            <wp:effectExtent l="0" t="0" r="0" b="0"/>
            <wp:docPr id="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859270" cy="3721735"/>
                    </a:xfrm>
                    <a:prstGeom prst="rect">
                      <a:avLst/>
                    </a:prstGeom>
                  </pic:spPr>
                </pic:pic>
              </a:graphicData>
            </a:graphic>
          </wp:inline>
        </w:drawing>
      </w:r>
    </w:p>
    <w:p w14:paraId="58B64C24" w14:textId="7C4514F9" w:rsidR="00347367" w:rsidRPr="00347367" w:rsidRDefault="00347367" w:rsidP="00347367">
      <w:pPr>
        <w:spacing w:after="0"/>
        <w:rPr>
          <w:rStyle w:val="IntenseEmphasis"/>
          <w:rFonts w:asciiTheme="minorHAnsi" w:hAnsiTheme="minorHAnsi"/>
          <w:color w:val="000000" w:themeColor="text1"/>
        </w:rPr>
      </w:pPr>
      <w:r w:rsidRPr="00347367">
        <w:rPr>
          <w:rStyle w:val="IntenseEmphasis"/>
          <w:rFonts w:asciiTheme="minorHAnsi" w:hAnsiTheme="minorHAnsi"/>
          <w:color w:val="000000" w:themeColor="text1"/>
        </w:rPr>
        <w:br w:type="page"/>
      </w:r>
    </w:p>
    <w:p w14:paraId="58B64C3C" w14:textId="77777777" w:rsidR="00347367" w:rsidRPr="00347367" w:rsidRDefault="00347367" w:rsidP="00347367">
      <w:pPr>
        <w:rPr>
          <w:rStyle w:val="IntenseEmphasis"/>
          <w:rFonts w:asciiTheme="minorHAnsi" w:hAnsiTheme="minorHAnsi"/>
          <w:color w:val="000000" w:themeColor="text1"/>
        </w:rPr>
      </w:pPr>
    </w:p>
    <w:p w14:paraId="58B64C3D" w14:textId="77777777" w:rsidR="00347367" w:rsidRPr="003F1AB1" w:rsidRDefault="00347367" w:rsidP="00494BEA">
      <w:pPr>
        <w:pStyle w:val="Heading2"/>
        <w:numPr>
          <w:ilvl w:val="1"/>
          <w:numId w:val="7"/>
        </w:numPr>
        <w:tabs>
          <w:tab w:val="num" w:pos="1571"/>
        </w:tabs>
        <w:spacing w:before="360" w:after="240" w:line="240" w:lineRule="auto"/>
        <w:rPr>
          <w:rFonts w:asciiTheme="minorHAnsi" w:hAnsiTheme="minorHAnsi"/>
          <w:color w:val="92D050"/>
          <w:sz w:val="28"/>
          <w:szCs w:val="28"/>
        </w:rPr>
      </w:pPr>
      <w:bookmarkStart w:id="49" w:name="_Toc455675913"/>
      <w:bookmarkStart w:id="50" w:name="_Toc508279614"/>
      <w:bookmarkStart w:id="51" w:name="_Toc513123043"/>
      <w:r w:rsidRPr="003F1AB1">
        <w:rPr>
          <w:rFonts w:asciiTheme="minorHAnsi" w:hAnsiTheme="minorHAnsi"/>
          <w:color w:val="92D050"/>
          <w:sz w:val="28"/>
          <w:szCs w:val="28"/>
        </w:rPr>
        <w:t>Data Flow Diagrams</w:t>
      </w:r>
      <w:bookmarkEnd w:id="49"/>
      <w:bookmarkEnd w:id="50"/>
      <w:bookmarkEnd w:id="51"/>
    </w:p>
    <w:p w14:paraId="58B64C3E" w14:textId="77777777" w:rsidR="00347367" w:rsidRPr="00347367" w:rsidRDefault="00347367" w:rsidP="00347367">
      <w:pPr>
        <w:rPr>
          <w:color w:val="000000" w:themeColor="text1"/>
        </w:rPr>
      </w:pPr>
      <w:r w:rsidRPr="00347367">
        <w:rPr>
          <w:rStyle w:val="IntenseEmphasis"/>
          <w:rFonts w:asciiTheme="minorHAnsi" w:hAnsiTheme="minorHAnsi"/>
          <w:color w:val="000000" w:themeColor="text1"/>
          <w:szCs w:val="20"/>
        </w:rPr>
        <w:t>This subsection includes a data flow diagram. An example is provided below:</w:t>
      </w:r>
    </w:p>
    <w:p w14:paraId="58B64C3F" w14:textId="1A2AD9CA" w:rsidR="00347367" w:rsidRDefault="00B112DE" w:rsidP="00347367">
      <w:r w:rsidRPr="00B112DE">
        <w:t xml:space="preserve"> </w:t>
      </w:r>
      <w:r>
        <w:rPr>
          <w:noProof/>
        </w:rPr>
        <w:drawing>
          <wp:inline distT="0" distB="0" distL="0" distR="0" wp14:anchorId="01A9DF94" wp14:editId="26137D6E">
            <wp:extent cx="6859270" cy="2248042"/>
            <wp:effectExtent l="0" t="0" r="0" b="0"/>
            <wp:docPr id="10" name="Picture 10" descr="cid:image001.png@01D3D0DD.0872AFC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id:image001.png@01D3D0DD.0872AFC0"/>
                    <pic:cNvPicPr>
                      <a:picLocks noChangeAspect="1" noChangeArrowheads="1"/>
                    </pic:cNvPicPr>
                  </pic:nvPicPr>
                  <pic:blipFill>
                    <a:blip r:embed="rId36" r:link="rId37">
                      <a:extLst>
                        <a:ext uri="{28A0092B-C50C-407E-A947-70E740481C1C}">
                          <a14:useLocalDpi xmlns:a14="http://schemas.microsoft.com/office/drawing/2010/main" val="0"/>
                        </a:ext>
                      </a:extLst>
                    </a:blip>
                    <a:srcRect/>
                    <a:stretch>
                      <a:fillRect/>
                    </a:stretch>
                  </pic:blipFill>
                  <pic:spPr bwMode="auto">
                    <a:xfrm>
                      <a:off x="0" y="0"/>
                      <a:ext cx="6859270" cy="2248042"/>
                    </a:xfrm>
                    <a:prstGeom prst="rect">
                      <a:avLst/>
                    </a:prstGeom>
                    <a:noFill/>
                    <a:ln>
                      <a:noFill/>
                    </a:ln>
                  </pic:spPr>
                </pic:pic>
              </a:graphicData>
            </a:graphic>
          </wp:inline>
        </w:drawing>
      </w:r>
    </w:p>
    <w:p w14:paraId="78F1E7A1" w14:textId="18DCA177" w:rsidR="007E1142" w:rsidRDefault="007E1142" w:rsidP="00347367">
      <w:pPr>
        <w:rPr>
          <w:color w:val="000000" w:themeColor="text1"/>
        </w:rPr>
      </w:pPr>
    </w:p>
    <w:p w14:paraId="632B209B" w14:textId="57DC9CD8" w:rsidR="007E1142" w:rsidRDefault="007E1142" w:rsidP="00347367">
      <w:pPr>
        <w:rPr>
          <w:color w:val="000000" w:themeColor="text1"/>
        </w:rPr>
      </w:pPr>
    </w:p>
    <w:p w14:paraId="4579FD8F" w14:textId="4409E786" w:rsidR="007E1142" w:rsidRDefault="007E1142" w:rsidP="00347367">
      <w:pPr>
        <w:rPr>
          <w:color w:val="000000" w:themeColor="text1"/>
        </w:rPr>
      </w:pPr>
    </w:p>
    <w:p w14:paraId="4B03E941" w14:textId="77777777" w:rsidR="007E1142" w:rsidRPr="00347367" w:rsidRDefault="007E1142" w:rsidP="00347367">
      <w:pPr>
        <w:rPr>
          <w:color w:val="000000" w:themeColor="text1"/>
        </w:rPr>
      </w:pPr>
    </w:p>
    <w:p w14:paraId="58B64C40" w14:textId="77777777" w:rsidR="00574801" w:rsidRPr="00A37F29" w:rsidRDefault="00574801" w:rsidP="00433F00">
      <w:pPr>
        <w:pStyle w:val="Heading1"/>
        <w:rPr>
          <w:color w:val="000000" w:themeColor="text1"/>
        </w:rPr>
      </w:pPr>
      <w:bookmarkStart w:id="52" w:name="_Toc508279615"/>
      <w:bookmarkStart w:id="53" w:name="_Toc513123044"/>
      <w:bookmarkStart w:id="54" w:name="_Toc455675914"/>
      <w:r w:rsidRPr="00E15EF7">
        <w:lastRenderedPageBreak/>
        <w:t>DevOps</w:t>
      </w:r>
      <w:bookmarkEnd w:id="52"/>
      <w:bookmarkEnd w:id="53"/>
    </w:p>
    <w:p w14:paraId="58B64C41" w14:textId="77777777" w:rsidR="005342C4" w:rsidRPr="003F1AB1" w:rsidRDefault="005342C4" w:rsidP="00494BEA">
      <w:pPr>
        <w:pStyle w:val="Heading2"/>
        <w:numPr>
          <w:ilvl w:val="1"/>
          <w:numId w:val="7"/>
        </w:numPr>
        <w:tabs>
          <w:tab w:val="num" w:pos="1571"/>
        </w:tabs>
        <w:spacing w:before="360" w:after="240" w:line="240" w:lineRule="auto"/>
        <w:rPr>
          <w:rFonts w:asciiTheme="minorHAnsi" w:hAnsiTheme="minorHAnsi"/>
          <w:color w:val="92D050"/>
          <w:sz w:val="28"/>
          <w:szCs w:val="28"/>
        </w:rPr>
      </w:pPr>
      <w:bookmarkStart w:id="55" w:name="_Toc508279616"/>
      <w:bookmarkStart w:id="56" w:name="_Toc513123045"/>
      <w:r w:rsidRPr="003F1AB1">
        <w:rPr>
          <w:rFonts w:asciiTheme="minorHAnsi" w:hAnsiTheme="minorHAnsi"/>
          <w:color w:val="92D050"/>
          <w:sz w:val="28"/>
          <w:szCs w:val="28"/>
        </w:rPr>
        <w:t>CI/CD Detail</w:t>
      </w:r>
      <w:bookmarkEnd w:id="55"/>
      <w:bookmarkEnd w:id="56"/>
    </w:p>
    <w:p w14:paraId="58B64C42" w14:textId="33F564EE" w:rsidR="00C279BB" w:rsidRPr="00C279BB" w:rsidRDefault="00C279BB" w:rsidP="00C279BB">
      <w:pPr>
        <w:rPr>
          <w:rStyle w:val="IntenseEmphasis"/>
          <w:rFonts w:asciiTheme="minorHAnsi" w:hAnsiTheme="minorHAnsi"/>
          <w:color w:val="000000" w:themeColor="text1"/>
        </w:rPr>
      </w:pPr>
      <w:r w:rsidRPr="00C279BB">
        <w:rPr>
          <w:rStyle w:val="IntenseEmphasis"/>
          <w:rFonts w:asciiTheme="minorHAnsi" w:hAnsiTheme="minorHAnsi"/>
          <w:color w:val="000000" w:themeColor="text1"/>
        </w:rPr>
        <w:t xml:space="preserve">This sub section </w:t>
      </w:r>
      <w:r w:rsidR="003529FF" w:rsidRPr="00C279BB">
        <w:rPr>
          <w:rStyle w:val="IntenseEmphasis"/>
          <w:rFonts w:asciiTheme="minorHAnsi" w:hAnsiTheme="minorHAnsi"/>
          <w:color w:val="000000" w:themeColor="text1"/>
        </w:rPr>
        <w:t>describes CI</w:t>
      </w:r>
      <w:r w:rsidRPr="00C279BB">
        <w:rPr>
          <w:rStyle w:val="IntenseEmphasis"/>
          <w:rFonts w:asciiTheme="minorHAnsi" w:hAnsiTheme="minorHAnsi"/>
          <w:color w:val="000000" w:themeColor="text1"/>
        </w:rPr>
        <w:t>/CD process</w:t>
      </w:r>
      <w:r w:rsidR="003529FF">
        <w:rPr>
          <w:rStyle w:val="IntenseEmphasis"/>
          <w:rFonts w:asciiTheme="minorHAnsi" w:hAnsiTheme="minorHAnsi"/>
          <w:color w:val="000000" w:themeColor="text1"/>
        </w:rPr>
        <w:t xml:space="preserve"> and tool used</w:t>
      </w:r>
      <w:r w:rsidRPr="00C279BB">
        <w:rPr>
          <w:rStyle w:val="IntenseEmphasis"/>
          <w:rFonts w:asciiTheme="minorHAnsi" w:hAnsiTheme="minorHAnsi"/>
          <w:color w:val="000000" w:themeColor="text1"/>
        </w:rPr>
        <w:t>.</w:t>
      </w:r>
      <w:r w:rsidR="00C62588">
        <w:rPr>
          <w:rStyle w:val="IntenseEmphasis"/>
          <w:rFonts w:asciiTheme="minorHAnsi" w:hAnsiTheme="minorHAnsi"/>
          <w:color w:val="000000" w:themeColor="text1"/>
        </w:rPr>
        <w:t xml:space="preserve"> </w:t>
      </w:r>
      <w:r w:rsidRPr="00C279BB">
        <w:rPr>
          <w:rStyle w:val="IntenseEmphasis"/>
          <w:rFonts w:asciiTheme="minorHAnsi" w:hAnsiTheme="minorHAnsi"/>
          <w:color w:val="000000" w:themeColor="text1"/>
        </w:rPr>
        <w:t>Continuous Integration (CI) is a development practice that requires developers to integrate</w:t>
      </w:r>
      <w:r>
        <w:rPr>
          <w:rStyle w:val="IntenseEmphasis"/>
          <w:rFonts w:asciiTheme="minorHAnsi" w:hAnsiTheme="minorHAnsi"/>
          <w:color w:val="000000" w:themeColor="text1"/>
        </w:rPr>
        <w:t xml:space="preserve"> code into a shared repository </w:t>
      </w:r>
      <w:r w:rsidRPr="00C279BB">
        <w:rPr>
          <w:rStyle w:val="IntenseEmphasis"/>
          <w:rFonts w:asciiTheme="minorHAnsi" w:hAnsiTheme="minorHAnsi"/>
          <w:color w:val="000000" w:themeColor="text1"/>
        </w:rPr>
        <w:t>several times a day. Each check-in is then verified by an automated build, allowing teams to detect problems early.</w:t>
      </w:r>
      <w:r w:rsidR="00C62588">
        <w:rPr>
          <w:rStyle w:val="IntenseEmphasis"/>
          <w:rFonts w:asciiTheme="minorHAnsi" w:hAnsiTheme="minorHAnsi"/>
          <w:color w:val="000000" w:themeColor="text1"/>
        </w:rPr>
        <w:t xml:space="preserve"> </w:t>
      </w:r>
      <w:r w:rsidRPr="00C279BB">
        <w:rPr>
          <w:rStyle w:val="IntenseEmphasis"/>
          <w:rFonts w:asciiTheme="minorHAnsi" w:hAnsiTheme="minorHAnsi"/>
          <w:color w:val="000000" w:themeColor="text1"/>
        </w:rPr>
        <w:t>With Continuous Delivery (CD), any commit that passes the automated tests and security scan can be considered a valid candidate for release</w:t>
      </w:r>
    </w:p>
    <w:p w14:paraId="58B64C43" w14:textId="4C15DAC4" w:rsidR="005342C4" w:rsidRDefault="005342C4" w:rsidP="34DB92B1">
      <w:pPr>
        <w:pStyle w:val="ListParagraph"/>
        <w:numPr>
          <w:ilvl w:val="1"/>
          <w:numId w:val="8"/>
        </w:numPr>
        <w:spacing w:after="0"/>
        <w:jc w:val="both"/>
        <w:rPr>
          <w:rFonts w:asciiTheme="minorHAnsi" w:hAnsiTheme="minorHAnsi"/>
          <w:color w:val="000000" w:themeColor="text1"/>
          <w:sz w:val="18"/>
          <w:szCs w:val="18"/>
        </w:rPr>
      </w:pPr>
      <w:r w:rsidRPr="34DB92B1">
        <w:rPr>
          <w:rFonts w:asciiTheme="minorHAnsi" w:hAnsiTheme="minorHAnsi"/>
          <w:color w:val="000000" w:themeColor="text1"/>
          <w:sz w:val="18"/>
          <w:szCs w:val="18"/>
        </w:rPr>
        <w:t>VSTS (Azure</w:t>
      </w:r>
      <w:r w:rsidR="1E824259" w:rsidRPr="34DB92B1">
        <w:rPr>
          <w:rFonts w:asciiTheme="minorHAnsi" w:hAnsiTheme="minorHAnsi"/>
          <w:color w:val="000000" w:themeColor="text1"/>
          <w:sz w:val="18"/>
          <w:szCs w:val="18"/>
        </w:rPr>
        <w:t xml:space="preserve"> Pipelines</w:t>
      </w:r>
      <w:r w:rsidRPr="34DB92B1">
        <w:rPr>
          <w:rFonts w:asciiTheme="minorHAnsi" w:hAnsiTheme="minorHAnsi"/>
          <w:color w:val="000000" w:themeColor="text1"/>
          <w:sz w:val="18"/>
          <w:szCs w:val="18"/>
        </w:rPr>
        <w:t>)</w:t>
      </w:r>
    </w:p>
    <w:p w14:paraId="699FD1B8" w14:textId="1DA1FD9D" w:rsidR="00BC3356" w:rsidRDefault="00BC3356" w:rsidP="34DB92B1">
      <w:pPr>
        <w:pStyle w:val="ListParagraph"/>
        <w:numPr>
          <w:ilvl w:val="1"/>
          <w:numId w:val="8"/>
        </w:numPr>
        <w:spacing w:after="0"/>
        <w:jc w:val="both"/>
        <w:rPr>
          <w:rFonts w:asciiTheme="minorHAnsi" w:hAnsiTheme="minorHAnsi"/>
          <w:color w:val="000000" w:themeColor="text1"/>
          <w:sz w:val="18"/>
          <w:szCs w:val="18"/>
        </w:rPr>
      </w:pPr>
      <w:r w:rsidRPr="34DB92B1">
        <w:rPr>
          <w:rFonts w:asciiTheme="minorHAnsi" w:hAnsiTheme="minorHAnsi"/>
          <w:color w:val="000000" w:themeColor="text1"/>
          <w:sz w:val="18"/>
          <w:szCs w:val="18"/>
        </w:rPr>
        <w:t>Source Control – Gi</w:t>
      </w:r>
      <w:r w:rsidR="0E98F84E" w:rsidRPr="34DB92B1">
        <w:rPr>
          <w:rFonts w:asciiTheme="minorHAnsi" w:hAnsiTheme="minorHAnsi"/>
          <w:color w:val="000000" w:themeColor="text1"/>
          <w:sz w:val="18"/>
          <w:szCs w:val="18"/>
        </w:rPr>
        <w:t>t Repositories</w:t>
      </w:r>
    </w:p>
    <w:p w14:paraId="333D65D2" w14:textId="3D8FE926" w:rsidR="00BC3356" w:rsidRDefault="00BC3356" w:rsidP="34DB92B1">
      <w:pPr>
        <w:pStyle w:val="ListParagraph"/>
        <w:numPr>
          <w:ilvl w:val="1"/>
          <w:numId w:val="8"/>
        </w:numPr>
        <w:spacing w:after="0"/>
        <w:jc w:val="both"/>
        <w:rPr>
          <w:rFonts w:asciiTheme="minorHAnsi" w:hAnsiTheme="minorHAnsi"/>
          <w:color w:val="000000" w:themeColor="text1"/>
          <w:sz w:val="18"/>
          <w:szCs w:val="18"/>
        </w:rPr>
      </w:pPr>
      <w:r w:rsidRPr="34DB92B1">
        <w:rPr>
          <w:rFonts w:asciiTheme="minorHAnsi" w:hAnsiTheme="minorHAnsi"/>
          <w:color w:val="000000" w:themeColor="text1"/>
          <w:sz w:val="18"/>
          <w:szCs w:val="18"/>
        </w:rPr>
        <w:t xml:space="preserve">Automation Server – </w:t>
      </w:r>
      <w:r w:rsidR="383A11C3" w:rsidRPr="34DB92B1">
        <w:rPr>
          <w:rFonts w:asciiTheme="minorHAnsi" w:hAnsiTheme="minorHAnsi"/>
          <w:color w:val="000000" w:themeColor="text1"/>
          <w:sz w:val="18"/>
          <w:szCs w:val="18"/>
        </w:rPr>
        <w:t>TOSCA</w:t>
      </w:r>
    </w:p>
    <w:p w14:paraId="5A16E45E" w14:textId="728357D1" w:rsidR="00F82278" w:rsidRDefault="00BC3356" w:rsidP="34DB92B1">
      <w:pPr>
        <w:pStyle w:val="ListParagraph"/>
        <w:numPr>
          <w:ilvl w:val="1"/>
          <w:numId w:val="8"/>
        </w:numPr>
        <w:spacing w:after="0"/>
        <w:jc w:val="both"/>
        <w:rPr>
          <w:rFonts w:asciiTheme="minorHAnsi" w:hAnsiTheme="minorHAnsi"/>
          <w:color w:val="000000" w:themeColor="text1"/>
          <w:sz w:val="18"/>
          <w:szCs w:val="18"/>
        </w:rPr>
      </w:pPr>
      <w:r w:rsidRPr="34DB92B1">
        <w:rPr>
          <w:rFonts w:asciiTheme="minorHAnsi" w:hAnsiTheme="minorHAnsi"/>
          <w:color w:val="000000" w:themeColor="text1"/>
          <w:sz w:val="18"/>
          <w:szCs w:val="18"/>
        </w:rPr>
        <w:t xml:space="preserve">Unit Testing Framework – MSTest, </w:t>
      </w:r>
      <w:r w:rsidR="74852C95" w:rsidRPr="34DB92B1">
        <w:rPr>
          <w:rFonts w:asciiTheme="minorHAnsi" w:hAnsiTheme="minorHAnsi"/>
          <w:color w:val="000000" w:themeColor="text1"/>
          <w:sz w:val="18"/>
          <w:szCs w:val="18"/>
        </w:rPr>
        <w:t>X</w:t>
      </w:r>
      <w:r w:rsidRPr="34DB92B1">
        <w:rPr>
          <w:rFonts w:asciiTheme="minorHAnsi" w:hAnsiTheme="minorHAnsi"/>
          <w:color w:val="000000" w:themeColor="text1"/>
          <w:sz w:val="18"/>
          <w:szCs w:val="18"/>
        </w:rPr>
        <w:t>Unit</w:t>
      </w:r>
      <w:r w:rsidR="1337AB9E" w:rsidRPr="34DB92B1">
        <w:rPr>
          <w:rFonts w:asciiTheme="minorHAnsi" w:hAnsiTheme="minorHAnsi"/>
          <w:color w:val="000000" w:themeColor="text1"/>
          <w:sz w:val="18"/>
          <w:szCs w:val="18"/>
        </w:rPr>
        <w:t>, MOQ</w:t>
      </w:r>
    </w:p>
    <w:p w14:paraId="536FA99F" w14:textId="77777777" w:rsidR="00F82278" w:rsidRDefault="00F82278" w:rsidP="00494BEA">
      <w:pPr>
        <w:pStyle w:val="ListParagraph"/>
        <w:numPr>
          <w:ilvl w:val="1"/>
          <w:numId w:val="8"/>
        </w:numPr>
        <w:spacing w:after="0"/>
        <w:jc w:val="both"/>
        <w:rPr>
          <w:rFonts w:asciiTheme="minorHAnsi" w:hAnsiTheme="minorHAnsi"/>
          <w:color w:val="000000" w:themeColor="text1"/>
          <w:sz w:val="18"/>
          <w:szCs w:val="18"/>
        </w:rPr>
      </w:pPr>
    </w:p>
    <w:p w14:paraId="58B64C44" w14:textId="77777777" w:rsidR="005342C4" w:rsidRPr="003F1AB1" w:rsidRDefault="005342C4" w:rsidP="00494BEA">
      <w:pPr>
        <w:pStyle w:val="Heading2"/>
        <w:numPr>
          <w:ilvl w:val="1"/>
          <w:numId w:val="7"/>
        </w:numPr>
        <w:tabs>
          <w:tab w:val="num" w:pos="1571"/>
        </w:tabs>
        <w:spacing w:before="360" w:after="240" w:line="240" w:lineRule="auto"/>
        <w:rPr>
          <w:rFonts w:asciiTheme="minorHAnsi" w:hAnsiTheme="minorHAnsi"/>
          <w:color w:val="92D050"/>
          <w:sz w:val="28"/>
          <w:szCs w:val="28"/>
        </w:rPr>
      </w:pPr>
      <w:bookmarkStart w:id="57" w:name="_Toc508279617"/>
      <w:bookmarkStart w:id="58" w:name="_Toc513123046"/>
      <w:r w:rsidRPr="003F1AB1">
        <w:rPr>
          <w:rFonts w:asciiTheme="minorHAnsi" w:hAnsiTheme="minorHAnsi"/>
          <w:color w:val="92D050"/>
          <w:sz w:val="28"/>
          <w:szCs w:val="28"/>
        </w:rPr>
        <w:t>Web Analytics</w:t>
      </w:r>
      <w:bookmarkEnd w:id="57"/>
      <w:bookmarkEnd w:id="58"/>
    </w:p>
    <w:p w14:paraId="58B64C45" w14:textId="77777777" w:rsidR="003529FF" w:rsidRPr="003529FF" w:rsidRDefault="003529FF" w:rsidP="003529FF">
      <w:pPr>
        <w:rPr>
          <w:rStyle w:val="IntenseEmphasis"/>
          <w:rFonts w:asciiTheme="minorHAnsi" w:hAnsiTheme="minorHAnsi"/>
          <w:color w:val="000000" w:themeColor="text1"/>
        </w:rPr>
      </w:pPr>
      <w:r>
        <w:rPr>
          <w:rStyle w:val="IntenseEmphasis"/>
          <w:rFonts w:asciiTheme="minorHAnsi" w:hAnsiTheme="minorHAnsi"/>
          <w:color w:val="000000" w:themeColor="text1"/>
        </w:rPr>
        <w:t>This sub section describes how</w:t>
      </w:r>
      <w:r w:rsidR="00E661A3">
        <w:rPr>
          <w:rStyle w:val="IntenseEmphasis"/>
          <w:rFonts w:asciiTheme="minorHAnsi" w:hAnsiTheme="minorHAnsi"/>
          <w:color w:val="000000" w:themeColor="text1"/>
        </w:rPr>
        <w:t xml:space="preserve"> Web analytics </w:t>
      </w:r>
      <w:r w:rsidR="00FA7F64">
        <w:rPr>
          <w:rStyle w:val="IntenseEmphasis"/>
          <w:rFonts w:asciiTheme="minorHAnsi" w:hAnsiTheme="minorHAnsi"/>
          <w:color w:val="000000" w:themeColor="text1"/>
        </w:rPr>
        <w:t xml:space="preserve">is </w:t>
      </w:r>
      <w:r w:rsidR="00FA7F64" w:rsidRPr="00FA7F64">
        <w:rPr>
          <w:rStyle w:val="IntenseEmphasis"/>
          <w:rFonts w:asciiTheme="minorHAnsi" w:hAnsiTheme="minorHAnsi"/>
          <w:color w:val="000000" w:themeColor="text1"/>
        </w:rPr>
        <w:t xml:space="preserve">leveraged toward </w:t>
      </w:r>
      <w:r w:rsidR="00FA7F64">
        <w:rPr>
          <w:rStyle w:val="IntenseEmphasis"/>
          <w:rFonts w:asciiTheme="minorHAnsi" w:hAnsiTheme="minorHAnsi"/>
          <w:color w:val="000000" w:themeColor="text1"/>
        </w:rPr>
        <w:t xml:space="preserve">measurement, </w:t>
      </w:r>
      <w:r w:rsidR="00D50D43" w:rsidRPr="003529FF">
        <w:rPr>
          <w:rStyle w:val="IntenseEmphasis"/>
          <w:rFonts w:asciiTheme="minorHAnsi" w:hAnsiTheme="minorHAnsi"/>
          <w:color w:val="000000" w:themeColor="text1"/>
        </w:rPr>
        <w:t>analysis</w:t>
      </w:r>
      <w:r w:rsidRPr="003529FF">
        <w:rPr>
          <w:rStyle w:val="IntenseEmphasis"/>
          <w:rFonts w:asciiTheme="minorHAnsi" w:hAnsiTheme="minorHAnsi"/>
          <w:color w:val="000000" w:themeColor="text1"/>
        </w:rPr>
        <w:t xml:space="preserve"> and reporting of web data for purposes of understanding and optimizing web usage.</w:t>
      </w:r>
    </w:p>
    <w:p w14:paraId="58B64C46" w14:textId="44267E9D" w:rsidR="005342C4" w:rsidRPr="009C7230" w:rsidRDefault="005342C4" w:rsidP="00494BEA">
      <w:pPr>
        <w:pStyle w:val="ListParagraph"/>
        <w:numPr>
          <w:ilvl w:val="1"/>
          <w:numId w:val="8"/>
        </w:numPr>
        <w:spacing w:after="0"/>
        <w:jc w:val="both"/>
        <w:rPr>
          <w:rFonts w:asciiTheme="minorHAnsi" w:hAnsiTheme="minorHAnsi"/>
          <w:color w:val="000000" w:themeColor="text1"/>
          <w:sz w:val="18"/>
          <w:szCs w:val="18"/>
        </w:rPr>
      </w:pPr>
      <w:r w:rsidRPr="009C7230">
        <w:rPr>
          <w:rFonts w:asciiTheme="minorHAnsi" w:hAnsiTheme="minorHAnsi"/>
          <w:color w:val="000000" w:themeColor="text1"/>
          <w:sz w:val="18"/>
          <w:szCs w:val="18"/>
        </w:rPr>
        <w:t>Capture Web and Mobile analytics (</w:t>
      </w:r>
      <w:r w:rsidR="00B112DE">
        <w:rPr>
          <w:rFonts w:asciiTheme="minorHAnsi" w:hAnsiTheme="minorHAnsi"/>
          <w:color w:val="000000" w:themeColor="text1"/>
          <w:sz w:val="18"/>
          <w:szCs w:val="18"/>
        </w:rPr>
        <w:t>e.g.</w:t>
      </w:r>
      <w:r w:rsidRPr="009C7230">
        <w:rPr>
          <w:rFonts w:asciiTheme="minorHAnsi" w:hAnsiTheme="minorHAnsi"/>
          <w:color w:val="000000" w:themeColor="text1"/>
          <w:sz w:val="18"/>
          <w:szCs w:val="18"/>
        </w:rPr>
        <w:t>Omniture)</w:t>
      </w:r>
    </w:p>
    <w:p w14:paraId="58B64C47" w14:textId="6E4414E8" w:rsidR="005342C4" w:rsidRPr="009C7230" w:rsidRDefault="005342C4" w:rsidP="00494BEA">
      <w:pPr>
        <w:pStyle w:val="ListParagraph"/>
        <w:numPr>
          <w:ilvl w:val="1"/>
          <w:numId w:val="8"/>
        </w:numPr>
        <w:spacing w:after="0"/>
        <w:jc w:val="both"/>
        <w:rPr>
          <w:rFonts w:asciiTheme="minorHAnsi" w:hAnsiTheme="minorHAnsi"/>
          <w:color w:val="000000" w:themeColor="text1"/>
          <w:sz w:val="18"/>
          <w:szCs w:val="18"/>
        </w:rPr>
      </w:pPr>
      <w:r w:rsidRPr="009C7230">
        <w:rPr>
          <w:rFonts w:asciiTheme="minorHAnsi" w:hAnsiTheme="minorHAnsi"/>
          <w:color w:val="000000" w:themeColor="text1"/>
          <w:sz w:val="18"/>
          <w:szCs w:val="18"/>
        </w:rPr>
        <w:t>Capture Mobile Crash logs (</w:t>
      </w:r>
      <w:r w:rsidR="00B112DE">
        <w:rPr>
          <w:rFonts w:asciiTheme="minorHAnsi" w:hAnsiTheme="minorHAnsi"/>
          <w:color w:val="000000" w:themeColor="text1"/>
          <w:sz w:val="18"/>
          <w:szCs w:val="18"/>
        </w:rPr>
        <w:t>e.g.</w:t>
      </w:r>
      <w:r w:rsidRPr="009C7230">
        <w:rPr>
          <w:rFonts w:asciiTheme="minorHAnsi" w:hAnsiTheme="minorHAnsi"/>
          <w:color w:val="000000" w:themeColor="text1"/>
          <w:sz w:val="18"/>
          <w:szCs w:val="18"/>
        </w:rPr>
        <w:t>Hockey App)</w:t>
      </w:r>
    </w:p>
    <w:p w14:paraId="58B64C48" w14:textId="69F04F15" w:rsidR="005342C4" w:rsidRPr="003F1AB1" w:rsidRDefault="005342C4" w:rsidP="00494BEA">
      <w:pPr>
        <w:pStyle w:val="Heading2"/>
        <w:numPr>
          <w:ilvl w:val="1"/>
          <w:numId w:val="7"/>
        </w:numPr>
        <w:tabs>
          <w:tab w:val="num" w:pos="1571"/>
        </w:tabs>
        <w:spacing w:before="360" w:after="240" w:line="240" w:lineRule="auto"/>
        <w:rPr>
          <w:rFonts w:asciiTheme="minorHAnsi" w:hAnsiTheme="minorHAnsi"/>
          <w:color w:val="92D050"/>
          <w:sz w:val="28"/>
          <w:szCs w:val="28"/>
        </w:rPr>
      </w:pPr>
      <w:bookmarkStart w:id="59" w:name="_Toc508279618"/>
      <w:bookmarkStart w:id="60" w:name="_Toc513123047"/>
      <w:r w:rsidRPr="003F1AB1">
        <w:rPr>
          <w:rFonts w:asciiTheme="minorHAnsi" w:hAnsiTheme="minorHAnsi"/>
          <w:color w:val="92D050"/>
          <w:sz w:val="28"/>
          <w:szCs w:val="28"/>
        </w:rPr>
        <w:t>Instrumentation</w:t>
      </w:r>
      <w:bookmarkEnd w:id="59"/>
      <w:r w:rsidR="00DC26BD">
        <w:rPr>
          <w:rFonts w:asciiTheme="minorHAnsi" w:hAnsiTheme="minorHAnsi"/>
          <w:color w:val="92D050"/>
          <w:sz w:val="28"/>
          <w:szCs w:val="28"/>
        </w:rPr>
        <w:t xml:space="preserve"> and Logging</w:t>
      </w:r>
      <w:bookmarkEnd w:id="60"/>
    </w:p>
    <w:p w14:paraId="58B64C49" w14:textId="77777777" w:rsidR="005342C4" w:rsidRPr="00AC51CF" w:rsidRDefault="005342C4" w:rsidP="005342C4">
      <w:pPr>
        <w:rPr>
          <w:b/>
          <w:color w:val="000000" w:themeColor="text1"/>
          <w:sz w:val="24"/>
        </w:rPr>
      </w:pPr>
      <w:r>
        <w:rPr>
          <w:b/>
          <w:color w:val="000000" w:themeColor="text1"/>
          <w:sz w:val="24"/>
        </w:rPr>
        <w:t>Controllability and Obs</w:t>
      </w:r>
      <w:r w:rsidRPr="00AC51CF">
        <w:rPr>
          <w:b/>
          <w:color w:val="000000" w:themeColor="text1"/>
          <w:sz w:val="24"/>
        </w:rPr>
        <w:t>ervability</w:t>
      </w:r>
    </w:p>
    <w:p w14:paraId="268CCD51" w14:textId="7FB89521" w:rsidR="00BD322B" w:rsidRDefault="00BD322B" w:rsidP="005342C4">
      <w:pPr>
        <w:rPr>
          <w:rStyle w:val="IntenseEmphasis"/>
          <w:rFonts w:asciiTheme="minorHAnsi" w:hAnsiTheme="minorHAnsi"/>
          <w:color w:val="000000" w:themeColor="text1"/>
        </w:rPr>
      </w:pPr>
      <w:r w:rsidRPr="00BD322B">
        <w:rPr>
          <w:rStyle w:val="IntenseEmphasis"/>
          <w:rFonts w:asciiTheme="minorHAnsi" w:hAnsiTheme="minorHAnsi"/>
          <w:color w:val="000000" w:themeColor="text1"/>
        </w:rPr>
        <w:t xml:space="preserve">In context of computer programming, instrumentation refers to an ability to monitor or measure the level of a product's performance, to diagnose errors and to write trace information. </w:t>
      </w:r>
      <w:r w:rsidR="001B231A">
        <w:rPr>
          <w:rStyle w:val="IntenseEmphasis"/>
          <w:rFonts w:asciiTheme="minorHAnsi" w:hAnsiTheme="minorHAnsi"/>
          <w:color w:val="000000" w:themeColor="text1"/>
        </w:rPr>
        <w:t>Application teams</w:t>
      </w:r>
      <w:r w:rsidRPr="00BD322B">
        <w:rPr>
          <w:rStyle w:val="IntenseEmphasis"/>
          <w:rFonts w:asciiTheme="minorHAnsi" w:hAnsiTheme="minorHAnsi"/>
          <w:color w:val="000000" w:themeColor="text1"/>
        </w:rPr>
        <w:t xml:space="preserve"> implement instrumentation in the form of code instructions that monitor specific components in a system (for example, instructions may output logging information to appear on screen). </w:t>
      </w:r>
    </w:p>
    <w:p w14:paraId="58B64C4A" w14:textId="0727FF12" w:rsidR="005342C4" w:rsidRPr="00646BD8" w:rsidRDefault="005342C4" w:rsidP="005342C4">
      <w:pPr>
        <w:rPr>
          <w:rStyle w:val="IntenseEmphasis"/>
          <w:rFonts w:asciiTheme="minorHAnsi" w:hAnsiTheme="minorHAnsi"/>
          <w:color w:val="000000" w:themeColor="text1"/>
        </w:rPr>
      </w:pPr>
      <w:r w:rsidRPr="00646BD8">
        <w:rPr>
          <w:rStyle w:val="IntenseEmphasis"/>
          <w:rFonts w:asciiTheme="minorHAnsi" w:hAnsiTheme="minorHAnsi"/>
          <w:color w:val="000000" w:themeColor="text1"/>
        </w:rPr>
        <w:t xml:space="preserve">This </w:t>
      </w:r>
      <w:r w:rsidR="003F0EFA">
        <w:rPr>
          <w:rStyle w:val="IntenseEmphasis"/>
          <w:rFonts w:asciiTheme="minorHAnsi" w:hAnsiTheme="minorHAnsi"/>
          <w:color w:val="000000" w:themeColor="text1"/>
        </w:rPr>
        <w:t xml:space="preserve">sub </w:t>
      </w:r>
      <w:r w:rsidRPr="00646BD8">
        <w:rPr>
          <w:rStyle w:val="IntenseEmphasis"/>
          <w:rFonts w:asciiTheme="minorHAnsi" w:hAnsiTheme="minorHAnsi"/>
          <w:color w:val="000000" w:themeColor="text1"/>
        </w:rPr>
        <w:t>section describes the areas that needs to be incorporated into development in order to control the issues and observing them through effective measures. These are usually termed as Instrumentation in Software Application Development and Maintenance Life Cycle and typically works around logging, diagnosis, tracing and application infrastructure performance.</w:t>
      </w:r>
    </w:p>
    <w:p w14:paraId="58B64C4B" w14:textId="151B111F" w:rsidR="005342C4" w:rsidRDefault="005342C4" w:rsidP="005342C4">
      <w:pPr>
        <w:rPr>
          <w:b/>
          <w:color w:val="000000" w:themeColor="text1"/>
        </w:rPr>
      </w:pPr>
      <w:r>
        <w:rPr>
          <w:b/>
          <w:color w:val="000000" w:themeColor="text1"/>
        </w:rPr>
        <w:t>Application Instrumentation</w:t>
      </w:r>
      <w:r w:rsidR="007C7738">
        <w:rPr>
          <w:b/>
          <w:color w:val="000000" w:themeColor="text1"/>
        </w:rPr>
        <w:t xml:space="preserve"> Approaches</w:t>
      </w:r>
    </w:p>
    <w:p w14:paraId="58B64C4C" w14:textId="77777777" w:rsidR="005342C4" w:rsidRPr="00A56B60" w:rsidRDefault="005342C4" w:rsidP="005342C4"/>
    <w:tbl>
      <w:tblPr>
        <w:tblStyle w:val="PlainTable11"/>
        <w:tblW w:w="5000" w:type="pct"/>
        <w:tblBorders>
          <w:top w:val="single" w:sz="24" w:space="0" w:color="0097A9"/>
        </w:tblBorders>
        <w:tblLook w:val="04A0" w:firstRow="1" w:lastRow="0" w:firstColumn="1" w:lastColumn="0" w:noHBand="0" w:noVBand="1"/>
      </w:tblPr>
      <w:tblGrid>
        <w:gridCol w:w="1723"/>
        <w:gridCol w:w="1753"/>
        <w:gridCol w:w="1901"/>
        <w:gridCol w:w="1098"/>
        <w:gridCol w:w="1890"/>
        <w:gridCol w:w="2427"/>
      </w:tblGrid>
      <w:tr w:rsidR="00080F9D" w:rsidRPr="003131DD" w14:paraId="58B64C53" w14:textId="77777777" w:rsidTr="0040617F">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1723" w:type="dxa"/>
            <w:shd w:val="clear" w:color="auto" w:fill="auto"/>
          </w:tcPr>
          <w:p w14:paraId="58B64C4D" w14:textId="77777777" w:rsidR="00080F9D" w:rsidRPr="003131DD" w:rsidRDefault="003131DD" w:rsidP="00080F9D">
            <w:pPr>
              <w:rPr>
                <w:color w:val="000000" w:themeColor="text1"/>
                <w:sz w:val="16"/>
              </w:rPr>
            </w:pPr>
            <w:r>
              <w:rPr>
                <w:color w:val="000000" w:themeColor="text1"/>
                <w:sz w:val="16"/>
              </w:rPr>
              <w:t xml:space="preserve">Activity </w:t>
            </w:r>
            <w:r w:rsidR="00080F9D" w:rsidRPr="003131DD">
              <w:rPr>
                <w:color w:val="000000" w:themeColor="text1"/>
                <w:sz w:val="16"/>
              </w:rPr>
              <w:t>Item</w:t>
            </w:r>
            <w:r w:rsidR="00080F9D" w:rsidRPr="003131DD" w:rsidDel="00810D4A">
              <w:rPr>
                <w:color w:val="000000" w:themeColor="text1"/>
                <w:sz w:val="16"/>
              </w:rPr>
              <w:t xml:space="preserve"> </w:t>
            </w:r>
          </w:p>
        </w:tc>
        <w:tc>
          <w:tcPr>
            <w:tcW w:w="1753" w:type="dxa"/>
            <w:shd w:val="clear" w:color="auto" w:fill="auto"/>
          </w:tcPr>
          <w:p w14:paraId="58B64C4E" w14:textId="77777777" w:rsidR="00080F9D" w:rsidRPr="003131DD" w:rsidRDefault="00080F9D" w:rsidP="00080F9D">
            <w:pPr>
              <w:cnfStyle w:val="100000000000" w:firstRow="1" w:lastRow="0" w:firstColumn="0" w:lastColumn="0" w:oddVBand="0" w:evenVBand="0" w:oddHBand="0" w:evenHBand="0" w:firstRowFirstColumn="0" w:firstRowLastColumn="0" w:lastRowFirstColumn="0" w:lastRowLastColumn="0"/>
              <w:rPr>
                <w:color w:val="000000" w:themeColor="text1"/>
                <w:sz w:val="16"/>
              </w:rPr>
            </w:pPr>
            <w:r w:rsidRPr="003131DD">
              <w:rPr>
                <w:color w:val="000000" w:themeColor="text1"/>
                <w:sz w:val="16"/>
              </w:rPr>
              <w:t>Type</w:t>
            </w:r>
          </w:p>
        </w:tc>
        <w:tc>
          <w:tcPr>
            <w:tcW w:w="1901" w:type="dxa"/>
            <w:shd w:val="clear" w:color="auto" w:fill="auto"/>
          </w:tcPr>
          <w:p w14:paraId="58B64C4F" w14:textId="77777777" w:rsidR="00080F9D" w:rsidRPr="003131DD" w:rsidRDefault="00080F9D" w:rsidP="00080F9D">
            <w:pPr>
              <w:cnfStyle w:val="100000000000" w:firstRow="1" w:lastRow="0" w:firstColumn="0" w:lastColumn="0" w:oddVBand="0" w:evenVBand="0" w:oddHBand="0" w:evenHBand="0" w:firstRowFirstColumn="0" w:firstRowLastColumn="0" w:lastRowFirstColumn="0" w:lastRowLastColumn="0"/>
              <w:rPr>
                <w:color w:val="000000" w:themeColor="text1"/>
                <w:sz w:val="16"/>
              </w:rPr>
            </w:pPr>
            <w:r w:rsidRPr="003131DD">
              <w:rPr>
                <w:color w:val="000000" w:themeColor="text1"/>
                <w:sz w:val="16"/>
              </w:rPr>
              <w:t>Category</w:t>
            </w:r>
          </w:p>
        </w:tc>
        <w:tc>
          <w:tcPr>
            <w:tcW w:w="1098" w:type="dxa"/>
            <w:shd w:val="clear" w:color="auto" w:fill="auto"/>
          </w:tcPr>
          <w:p w14:paraId="58B64C50" w14:textId="77777777" w:rsidR="00080F9D" w:rsidRPr="003131DD" w:rsidRDefault="00080F9D" w:rsidP="00080F9D">
            <w:pPr>
              <w:cnfStyle w:val="100000000000" w:firstRow="1" w:lastRow="0" w:firstColumn="0" w:lastColumn="0" w:oddVBand="0" w:evenVBand="0" w:oddHBand="0" w:evenHBand="0" w:firstRowFirstColumn="0" w:firstRowLastColumn="0" w:lastRowFirstColumn="0" w:lastRowLastColumn="0"/>
              <w:rPr>
                <w:color w:val="000000" w:themeColor="text1"/>
                <w:sz w:val="16"/>
              </w:rPr>
            </w:pPr>
            <w:r w:rsidRPr="003131DD">
              <w:rPr>
                <w:color w:val="000000" w:themeColor="text1"/>
                <w:sz w:val="16"/>
              </w:rPr>
              <w:t>Level</w:t>
            </w:r>
          </w:p>
        </w:tc>
        <w:tc>
          <w:tcPr>
            <w:tcW w:w="1890" w:type="dxa"/>
          </w:tcPr>
          <w:p w14:paraId="58B64C51" w14:textId="77777777" w:rsidR="00080F9D" w:rsidRPr="003131DD" w:rsidRDefault="00080F9D" w:rsidP="00080F9D">
            <w:pPr>
              <w:cnfStyle w:val="100000000000" w:firstRow="1" w:lastRow="0" w:firstColumn="0" w:lastColumn="0" w:oddVBand="0" w:evenVBand="0" w:oddHBand="0" w:evenHBand="0" w:firstRowFirstColumn="0" w:firstRowLastColumn="0" w:lastRowFirstColumn="0" w:lastRowLastColumn="0"/>
              <w:rPr>
                <w:color w:val="000000" w:themeColor="text1"/>
                <w:sz w:val="16"/>
              </w:rPr>
            </w:pPr>
            <w:r w:rsidRPr="003131DD">
              <w:rPr>
                <w:color w:val="000000" w:themeColor="text1"/>
                <w:sz w:val="16"/>
              </w:rPr>
              <w:t>Retention</w:t>
            </w:r>
          </w:p>
        </w:tc>
        <w:tc>
          <w:tcPr>
            <w:tcW w:w="2427" w:type="dxa"/>
            <w:shd w:val="clear" w:color="auto" w:fill="auto"/>
          </w:tcPr>
          <w:p w14:paraId="58B64C52" w14:textId="77777777" w:rsidR="00080F9D" w:rsidRPr="003131DD" w:rsidRDefault="00080F9D" w:rsidP="00080F9D">
            <w:pPr>
              <w:cnfStyle w:val="100000000000" w:firstRow="1" w:lastRow="0" w:firstColumn="0" w:lastColumn="0" w:oddVBand="0" w:evenVBand="0" w:oddHBand="0" w:evenHBand="0" w:firstRowFirstColumn="0" w:firstRowLastColumn="0" w:lastRowFirstColumn="0" w:lastRowLastColumn="0"/>
              <w:rPr>
                <w:color w:val="000000" w:themeColor="text1"/>
                <w:sz w:val="16"/>
              </w:rPr>
            </w:pPr>
            <w:r w:rsidRPr="003131DD">
              <w:rPr>
                <w:color w:val="000000" w:themeColor="text1"/>
                <w:sz w:val="16"/>
              </w:rPr>
              <w:t>Suggested Approaches</w:t>
            </w:r>
          </w:p>
        </w:tc>
      </w:tr>
      <w:tr w:rsidR="00080F9D" w:rsidRPr="00347367" w14:paraId="58B64C5A" w14:textId="77777777" w:rsidTr="0040617F">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723" w:type="dxa"/>
            <w:shd w:val="clear" w:color="auto" w:fill="auto"/>
          </w:tcPr>
          <w:p w14:paraId="58B64C54" w14:textId="77777777" w:rsidR="00080F9D" w:rsidRPr="00D77D31" w:rsidRDefault="00080F9D" w:rsidP="00080F9D">
            <w:pPr>
              <w:rPr>
                <w:b w:val="0"/>
                <w:iCs/>
                <w:sz w:val="16"/>
                <w:szCs w:val="16"/>
              </w:rPr>
            </w:pPr>
            <w:r>
              <w:rPr>
                <w:b w:val="0"/>
                <w:iCs/>
                <w:sz w:val="16"/>
                <w:szCs w:val="16"/>
              </w:rPr>
              <w:t>Error Logging</w:t>
            </w:r>
          </w:p>
        </w:tc>
        <w:tc>
          <w:tcPr>
            <w:tcW w:w="1753" w:type="dxa"/>
            <w:shd w:val="clear" w:color="auto" w:fill="auto"/>
          </w:tcPr>
          <w:p w14:paraId="58B64C55" w14:textId="77777777" w:rsidR="00080F9D" w:rsidRPr="00D77D31" w:rsidRDefault="00080F9D" w:rsidP="00080F9D">
            <w:pPr>
              <w:cnfStyle w:val="000000100000" w:firstRow="0" w:lastRow="0" w:firstColumn="0" w:lastColumn="0" w:oddVBand="0" w:evenVBand="0" w:oddHBand="1" w:evenHBand="0" w:firstRowFirstColumn="0" w:firstRowLastColumn="0" w:lastRowFirstColumn="0" w:lastRowLastColumn="0"/>
              <w:rPr>
                <w:bCs/>
                <w:iCs/>
                <w:sz w:val="16"/>
                <w:szCs w:val="16"/>
              </w:rPr>
            </w:pPr>
            <w:r w:rsidRPr="00D77D31">
              <w:rPr>
                <w:bCs/>
                <w:iCs/>
                <w:sz w:val="16"/>
                <w:szCs w:val="16"/>
              </w:rPr>
              <w:t>Diagnostic</w:t>
            </w:r>
          </w:p>
        </w:tc>
        <w:tc>
          <w:tcPr>
            <w:tcW w:w="1901" w:type="dxa"/>
            <w:shd w:val="clear" w:color="auto" w:fill="auto"/>
          </w:tcPr>
          <w:p w14:paraId="58B64C56" w14:textId="77777777" w:rsidR="00080F9D" w:rsidRPr="00D77D31" w:rsidRDefault="00080F9D" w:rsidP="00080F9D">
            <w:pPr>
              <w:cnfStyle w:val="000000100000" w:firstRow="0" w:lastRow="0" w:firstColumn="0" w:lastColumn="0" w:oddVBand="0" w:evenVBand="0" w:oddHBand="1" w:evenHBand="0" w:firstRowFirstColumn="0" w:firstRowLastColumn="0" w:lastRowFirstColumn="0" w:lastRowLastColumn="0"/>
              <w:rPr>
                <w:bCs/>
                <w:iCs/>
                <w:sz w:val="16"/>
                <w:szCs w:val="16"/>
              </w:rPr>
            </w:pPr>
            <w:r w:rsidRPr="00D77D31">
              <w:rPr>
                <w:bCs/>
                <w:iCs/>
                <w:sz w:val="16"/>
                <w:szCs w:val="16"/>
              </w:rPr>
              <w:t>Logging</w:t>
            </w:r>
          </w:p>
        </w:tc>
        <w:tc>
          <w:tcPr>
            <w:tcW w:w="1098" w:type="dxa"/>
            <w:shd w:val="clear" w:color="auto" w:fill="auto"/>
          </w:tcPr>
          <w:p w14:paraId="58B64C57" w14:textId="77777777" w:rsidR="00080F9D" w:rsidRPr="00D77D31" w:rsidRDefault="00795E64" w:rsidP="00080F9D">
            <w:pPr>
              <w:cnfStyle w:val="000000100000" w:firstRow="0" w:lastRow="0" w:firstColumn="0" w:lastColumn="0" w:oddVBand="0" w:evenVBand="0" w:oddHBand="1" w:evenHBand="0" w:firstRowFirstColumn="0" w:firstRowLastColumn="0" w:lastRowFirstColumn="0" w:lastRowLastColumn="0"/>
              <w:rPr>
                <w:bCs/>
                <w:iCs/>
                <w:sz w:val="16"/>
                <w:szCs w:val="16"/>
              </w:rPr>
            </w:pPr>
            <w:r w:rsidRPr="00D77D31">
              <w:rPr>
                <w:bCs/>
                <w:iCs/>
                <w:sz w:val="16"/>
                <w:szCs w:val="16"/>
              </w:rPr>
              <w:t>Medium</w:t>
            </w:r>
          </w:p>
        </w:tc>
        <w:tc>
          <w:tcPr>
            <w:tcW w:w="1890" w:type="dxa"/>
          </w:tcPr>
          <w:p w14:paraId="58B64C58" w14:textId="77777777" w:rsidR="00080F9D" w:rsidRPr="00D77D31" w:rsidRDefault="00080F9D" w:rsidP="00080F9D">
            <w:pPr>
              <w:cnfStyle w:val="000000100000" w:firstRow="0" w:lastRow="0" w:firstColumn="0" w:lastColumn="0" w:oddVBand="0" w:evenVBand="0" w:oddHBand="1" w:evenHBand="0" w:firstRowFirstColumn="0" w:firstRowLastColumn="0" w:lastRowFirstColumn="0" w:lastRowLastColumn="0"/>
              <w:rPr>
                <w:bCs/>
                <w:iCs/>
                <w:sz w:val="16"/>
                <w:szCs w:val="16"/>
              </w:rPr>
            </w:pPr>
            <w:r w:rsidRPr="00D77D31">
              <w:rPr>
                <w:bCs/>
                <w:iCs/>
                <w:sz w:val="16"/>
                <w:szCs w:val="16"/>
              </w:rPr>
              <w:t>Per Quarter</w:t>
            </w:r>
          </w:p>
        </w:tc>
        <w:tc>
          <w:tcPr>
            <w:tcW w:w="2427" w:type="dxa"/>
            <w:shd w:val="clear" w:color="auto" w:fill="auto"/>
          </w:tcPr>
          <w:p w14:paraId="58B64C59" w14:textId="77777777" w:rsidR="00080F9D" w:rsidRPr="00D77D31" w:rsidRDefault="00795E64" w:rsidP="00080F9D">
            <w:pPr>
              <w:cnfStyle w:val="000000100000" w:firstRow="0" w:lastRow="0" w:firstColumn="0" w:lastColumn="0" w:oddVBand="0" w:evenVBand="0" w:oddHBand="1" w:evenHBand="0" w:firstRowFirstColumn="0" w:firstRowLastColumn="0" w:lastRowFirstColumn="0" w:lastRowLastColumn="0"/>
              <w:rPr>
                <w:bCs/>
                <w:iCs/>
                <w:sz w:val="16"/>
                <w:szCs w:val="16"/>
              </w:rPr>
            </w:pPr>
            <w:r w:rsidRPr="00D77D31">
              <w:rPr>
                <w:bCs/>
                <w:iCs/>
                <w:sz w:val="16"/>
                <w:szCs w:val="16"/>
              </w:rPr>
              <w:t>Logging of detailed errors to any persistent store is highly essential. This could be a custom logging or proven logging mechanisms like Microsoft Enterprise Library for logging, Log4J, etc</w:t>
            </w:r>
          </w:p>
        </w:tc>
      </w:tr>
      <w:tr w:rsidR="00795E64" w:rsidRPr="00347367" w14:paraId="58B64C61" w14:textId="77777777" w:rsidTr="0040617F">
        <w:trPr>
          <w:cantSplit/>
        </w:trPr>
        <w:tc>
          <w:tcPr>
            <w:cnfStyle w:val="001000000000" w:firstRow="0" w:lastRow="0" w:firstColumn="1" w:lastColumn="0" w:oddVBand="0" w:evenVBand="0" w:oddHBand="0" w:evenHBand="0" w:firstRowFirstColumn="0" w:firstRowLastColumn="0" w:lastRowFirstColumn="0" w:lastRowLastColumn="0"/>
            <w:tcW w:w="1723" w:type="dxa"/>
            <w:shd w:val="clear" w:color="auto" w:fill="auto"/>
          </w:tcPr>
          <w:p w14:paraId="58B64C5B" w14:textId="77777777" w:rsidR="00795E64" w:rsidRDefault="00795E64" w:rsidP="00795E64">
            <w:pPr>
              <w:rPr>
                <w:b w:val="0"/>
                <w:iCs/>
                <w:sz w:val="16"/>
                <w:szCs w:val="16"/>
              </w:rPr>
            </w:pPr>
            <w:r>
              <w:rPr>
                <w:b w:val="0"/>
                <w:iCs/>
                <w:sz w:val="16"/>
                <w:szCs w:val="16"/>
              </w:rPr>
              <w:lastRenderedPageBreak/>
              <w:t>Information</w:t>
            </w:r>
          </w:p>
        </w:tc>
        <w:tc>
          <w:tcPr>
            <w:tcW w:w="1753" w:type="dxa"/>
            <w:shd w:val="clear" w:color="auto" w:fill="auto"/>
          </w:tcPr>
          <w:p w14:paraId="58B64C5C" w14:textId="77777777" w:rsidR="00795E64" w:rsidRPr="00D77D31" w:rsidRDefault="00795E64" w:rsidP="00795E64">
            <w:pPr>
              <w:cnfStyle w:val="000000000000" w:firstRow="0" w:lastRow="0" w:firstColumn="0" w:lastColumn="0" w:oddVBand="0" w:evenVBand="0" w:oddHBand="0" w:evenHBand="0" w:firstRowFirstColumn="0" w:firstRowLastColumn="0" w:lastRowFirstColumn="0" w:lastRowLastColumn="0"/>
              <w:rPr>
                <w:bCs/>
                <w:iCs/>
                <w:sz w:val="16"/>
                <w:szCs w:val="16"/>
              </w:rPr>
            </w:pPr>
            <w:r w:rsidRPr="00D77D31">
              <w:rPr>
                <w:bCs/>
                <w:iCs/>
                <w:sz w:val="16"/>
                <w:szCs w:val="16"/>
              </w:rPr>
              <w:t>Diagnostic</w:t>
            </w:r>
          </w:p>
        </w:tc>
        <w:tc>
          <w:tcPr>
            <w:tcW w:w="1901" w:type="dxa"/>
            <w:shd w:val="clear" w:color="auto" w:fill="auto"/>
          </w:tcPr>
          <w:p w14:paraId="58B64C5D" w14:textId="77777777" w:rsidR="00795E64" w:rsidRPr="00D77D31" w:rsidRDefault="00795E64" w:rsidP="00795E64">
            <w:pPr>
              <w:cnfStyle w:val="000000000000" w:firstRow="0" w:lastRow="0" w:firstColumn="0" w:lastColumn="0" w:oddVBand="0" w:evenVBand="0" w:oddHBand="0" w:evenHBand="0" w:firstRowFirstColumn="0" w:firstRowLastColumn="0" w:lastRowFirstColumn="0" w:lastRowLastColumn="0"/>
              <w:rPr>
                <w:bCs/>
                <w:iCs/>
                <w:sz w:val="16"/>
                <w:szCs w:val="16"/>
              </w:rPr>
            </w:pPr>
            <w:r w:rsidRPr="00D77D31">
              <w:rPr>
                <w:bCs/>
                <w:iCs/>
                <w:sz w:val="16"/>
                <w:szCs w:val="16"/>
              </w:rPr>
              <w:t>Logging</w:t>
            </w:r>
          </w:p>
        </w:tc>
        <w:tc>
          <w:tcPr>
            <w:tcW w:w="1098" w:type="dxa"/>
            <w:shd w:val="clear" w:color="auto" w:fill="auto"/>
          </w:tcPr>
          <w:p w14:paraId="58B64C5E" w14:textId="77777777" w:rsidR="00795E64" w:rsidRPr="00D77D31" w:rsidRDefault="00795E64" w:rsidP="00795E64">
            <w:pPr>
              <w:cnfStyle w:val="000000000000" w:firstRow="0" w:lastRow="0" w:firstColumn="0" w:lastColumn="0" w:oddVBand="0" w:evenVBand="0" w:oddHBand="0" w:evenHBand="0" w:firstRowFirstColumn="0" w:firstRowLastColumn="0" w:lastRowFirstColumn="0" w:lastRowLastColumn="0"/>
              <w:rPr>
                <w:bCs/>
                <w:iCs/>
                <w:sz w:val="16"/>
                <w:szCs w:val="16"/>
              </w:rPr>
            </w:pPr>
            <w:r w:rsidRPr="00D77D31">
              <w:rPr>
                <w:bCs/>
                <w:iCs/>
                <w:sz w:val="16"/>
                <w:szCs w:val="16"/>
              </w:rPr>
              <w:t>Low</w:t>
            </w:r>
          </w:p>
        </w:tc>
        <w:tc>
          <w:tcPr>
            <w:tcW w:w="1890" w:type="dxa"/>
          </w:tcPr>
          <w:p w14:paraId="58B64C5F" w14:textId="77777777" w:rsidR="00795E64" w:rsidRPr="00D77D31" w:rsidRDefault="00795E64" w:rsidP="00795E64">
            <w:pPr>
              <w:cnfStyle w:val="000000000000" w:firstRow="0" w:lastRow="0" w:firstColumn="0" w:lastColumn="0" w:oddVBand="0" w:evenVBand="0" w:oddHBand="0" w:evenHBand="0" w:firstRowFirstColumn="0" w:firstRowLastColumn="0" w:lastRowFirstColumn="0" w:lastRowLastColumn="0"/>
              <w:rPr>
                <w:bCs/>
                <w:iCs/>
                <w:sz w:val="16"/>
                <w:szCs w:val="16"/>
              </w:rPr>
            </w:pPr>
            <w:r w:rsidRPr="00D77D31">
              <w:rPr>
                <w:bCs/>
                <w:iCs/>
                <w:sz w:val="16"/>
                <w:szCs w:val="16"/>
              </w:rPr>
              <w:t>Per Quarter</w:t>
            </w:r>
          </w:p>
        </w:tc>
        <w:tc>
          <w:tcPr>
            <w:tcW w:w="2427" w:type="dxa"/>
            <w:shd w:val="clear" w:color="auto" w:fill="auto"/>
          </w:tcPr>
          <w:p w14:paraId="58B64C60" w14:textId="77777777" w:rsidR="00795E64" w:rsidRPr="00D77D31" w:rsidRDefault="00795E64" w:rsidP="00795E64">
            <w:pPr>
              <w:cnfStyle w:val="000000000000" w:firstRow="0" w:lastRow="0" w:firstColumn="0" w:lastColumn="0" w:oddVBand="0" w:evenVBand="0" w:oddHBand="0" w:evenHBand="0" w:firstRowFirstColumn="0" w:firstRowLastColumn="0" w:lastRowFirstColumn="0" w:lastRowLastColumn="0"/>
              <w:rPr>
                <w:bCs/>
                <w:iCs/>
                <w:sz w:val="16"/>
                <w:szCs w:val="16"/>
              </w:rPr>
            </w:pPr>
            <w:r w:rsidRPr="00D77D31">
              <w:rPr>
                <w:bCs/>
                <w:iCs/>
                <w:sz w:val="16"/>
                <w:szCs w:val="16"/>
              </w:rPr>
              <w:t>It is not recommended to utilize logging for information logging</w:t>
            </w:r>
          </w:p>
        </w:tc>
      </w:tr>
      <w:tr w:rsidR="00795E64" w:rsidRPr="00347367" w14:paraId="58B64C6B" w14:textId="77777777" w:rsidTr="0040617F">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723" w:type="dxa"/>
            <w:shd w:val="clear" w:color="auto" w:fill="auto"/>
          </w:tcPr>
          <w:p w14:paraId="58B64C62" w14:textId="77777777" w:rsidR="00795E64" w:rsidRDefault="00795E64" w:rsidP="00795E64">
            <w:pPr>
              <w:rPr>
                <w:b w:val="0"/>
                <w:iCs/>
                <w:sz w:val="16"/>
                <w:szCs w:val="16"/>
              </w:rPr>
            </w:pPr>
            <w:r>
              <w:rPr>
                <w:b w:val="0"/>
                <w:iCs/>
                <w:sz w:val="16"/>
                <w:szCs w:val="16"/>
              </w:rPr>
              <w:t>Business Transactions</w:t>
            </w:r>
          </w:p>
        </w:tc>
        <w:tc>
          <w:tcPr>
            <w:tcW w:w="1753" w:type="dxa"/>
            <w:shd w:val="clear" w:color="auto" w:fill="auto"/>
          </w:tcPr>
          <w:p w14:paraId="58B64C63" w14:textId="77777777" w:rsidR="00795E64" w:rsidRPr="00D77D31" w:rsidRDefault="00795E64" w:rsidP="00795E64">
            <w:pPr>
              <w:cnfStyle w:val="000000100000" w:firstRow="0" w:lastRow="0" w:firstColumn="0" w:lastColumn="0" w:oddVBand="0" w:evenVBand="0" w:oddHBand="1" w:evenHBand="0" w:firstRowFirstColumn="0" w:firstRowLastColumn="0" w:lastRowFirstColumn="0" w:lastRowLastColumn="0"/>
              <w:rPr>
                <w:bCs/>
                <w:iCs/>
                <w:sz w:val="16"/>
                <w:szCs w:val="16"/>
              </w:rPr>
            </w:pPr>
            <w:r w:rsidRPr="00D77D31">
              <w:rPr>
                <w:bCs/>
                <w:iCs/>
                <w:sz w:val="16"/>
                <w:szCs w:val="16"/>
              </w:rPr>
              <w:t>Audit</w:t>
            </w:r>
          </w:p>
        </w:tc>
        <w:tc>
          <w:tcPr>
            <w:tcW w:w="1901" w:type="dxa"/>
            <w:shd w:val="clear" w:color="auto" w:fill="auto"/>
          </w:tcPr>
          <w:p w14:paraId="58B64C64" w14:textId="77777777" w:rsidR="00795E64" w:rsidRPr="00D77D31" w:rsidRDefault="00795E64" w:rsidP="00795E64">
            <w:pPr>
              <w:cnfStyle w:val="000000100000" w:firstRow="0" w:lastRow="0" w:firstColumn="0" w:lastColumn="0" w:oddVBand="0" w:evenVBand="0" w:oddHBand="1" w:evenHBand="0" w:firstRowFirstColumn="0" w:firstRowLastColumn="0" w:lastRowFirstColumn="0" w:lastRowLastColumn="0"/>
              <w:rPr>
                <w:bCs/>
                <w:iCs/>
                <w:sz w:val="16"/>
                <w:szCs w:val="16"/>
              </w:rPr>
            </w:pPr>
            <w:r w:rsidRPr="00D77D31">
              <w:rPr>
                <w:bCs/>
                <w:iCs/>
                <w:sz w:val="16"/>
                <w:szCs w:val="16"/>
              </w:rPr>
              <w:t>Logging</w:t>
            </w:r>
          </w:p>
        </w:tc>
        <w:tc>
          <w:tcPr>
            <w:tcW w:w="1098" w:type="dxa"/>
            <w:shd w:val="clear" w:color="auto" w:fill="auto"/>
          </w:tcPr>
          <w:p w14:paraId="58B64C65" w14:textId="77777777" w:rsidR="00795E64" w:rsidRPr="00D77D31" w:rsidRDefault="00795E64" w:rsidP="00795E64">
            <w:pPr>
              <w:cnfStyle w:val="000000100000" w:firstRow="0" w:lastRow="0" w:firstColumn="0" w:lastColumn="0" w:oddVBand="0" w:evenVBand="0" w:oddHBand="1" w:evenHBand="0" w:firstRowFirstColumn="0" w:firstRowLastColumn="0" w:lastRowFirstColumn="0" w:lastRowLastColumn="0"/>
              <w:rPr>
                <w:bCs/>
                <w:iCs/>
                <w:sz w:val="16"/>
                <w:szCs w:val="16"/>
              </w:rPr>
            </w:pPr>
            <w:r w:rsidRPr="00D77D31">
              <w:rPr>
                <w:bCs/>
                <w:iCs/>
                <w:sz w:val="16"/>
                <w:szCs w:val="16"/>
              </w:rPr>
              <w:t>Medium</w:t>
            </w:r>
          </w:p>
        </w:tc>
        <w:tc>
          <w:tcPr>
            <w:tcW w:w="1890" w:type="dxa"/>
          </w:tcPr>
          <w:p w14:paraId="58B64C66" w14:textId="77777777" w:rsidR="00795E64" w:rsidRPr="00D77D31" w:rsidRDefault="00795E64" w:rsidP="00795E64">
            <w:pPr>
              <w:cnfStyle w:val="000000100000" w:firstRow="0" w:lastRow="0" w:firstColumn="0" w:lastColumn="0" w:oddVBand="0" w:evenVBand="0" w:oddHBand="1" w:evenHBand="0" w:firstRowFirstColumn="0" w:firstRowLastColumn="0" w:lastRowFirstColumn="0" w:lastRowLastColumn="0"/>
              <w:rPr>
                <w:bCs/>
                <w:iCs/>
                <w:sz w:val="16"/>
                <w:szCs w:val="16"/>
              </w:rPr>
            </w:pPr>
            <w:r w:rsidRPr="00D77D31">
              <w:rPr>
                <w:bCs/>
                <w:iCs/>
                <w:sz w:val="16"/>
                <w:szCs w:val="16"/>
              </w:rPr>
              <w:t>Per Quarter</w:t>
            </w:r>
          </w:p>
        </w:tc>
        <w:tc>
          <w:tcPr>
            <w:tcW w:w="2427" w:type="dxa"/>
            <w:shd w:val="clear" w:color="auto" w:fill="auto"/>
          </w:tcPr>
          <w:p w14:paraId="58B64C68" w14:textId="48F94B62" w:rsidR="00795E64" w:rsidRPr="00D77D31" w:rsidRDefault="00795E64" w:rsidP="00795E64">
            <w:pPr>
              <w:cnfStyle w:val="000000100000" w:firstRow="0" w:lastRow="0" w:firstColumn="0" w:lastColumn="0" w:oddVBand="0" w:evenVBand="0" w:oddHBand="1" w:evenHBand="0" w:firstRowFirstColumn="0" w:firstRowLastColumn="0" w:lastRowFirstColumn="0" w:lastRowLastColumn="0"/>
              <w:rPr>
                <w:bCs/>
                <w:iCs/>
                <w:sz w:val="16"/>
                <w:szCs w:val="16"/>
              </w:rPr>
            </w:pPr>
            <w:r w:rsidRPr="00D77D31">
              <w:rPr>
                <w:bCs/>
                <w:iCs/>
                <w:sz w:val="16"/>
                <w:szCs w:val="16"/>
              </w:rPr>
              <w:t>Thi</w:t>
            </w:r>
            <w:r w:rsidR="0040617F">
              <w:rPr>
                <w:bCs/>
                <w:iCs/>
                <w:sz w:val="16"/>
                <w:szCs w:val="16"/>
              </w:rPr>
              <w:t xml:space="preserve">s is driven from business needs and </w:t>
            </w:r>
            <w:r w:rsidRPr="00D77D31">
              <w:rPr>
                <w:bCs/>
                <w:iCs/>
                <w:sz w:val="16"/>
                <w:szCs w:val="16"/>
              </w:rPr>
              <w:t>records important events in the system that is necessary for auditing purposes</w:t>
            </w:r>
          </w:p>
          <w:p w14:paraId="58B64C69" w14:textId="77777777" w:rsidR="00795E64" w:rsidRPr="00D77D31" w:rsidRDefault="00795E64" w:rsidP="00795E64">
            <w:pPr>
              <w:cnfStyle w:val="000000100000" w:firstRow="0" w:lastRow="0" w:firstColumn="0" w:lastColumn="0" w:oddVBand="0" w:evenVBand="0" w:oddHBand="1" w:evenHBand="0" w:firstRowFirstColumn="0" w:firstRowLastColumn="0" w:lastRowFirstColumn="0" w:lastRowLastColumn="0"/>
              <w:rPr>
                <w:bCs/>
                <w:iCs/>
                <w:sz w:val="16"/>
                <w:szCs w:val="16"/>
              </w:rPr>
            </w:pPr>
            <w:r w:rsidRPr="00D77D31">
              <w:rPr>
                <w:bCs/>
                <w:iCs/>
                <w:sz w:val="16"/>
                <w:szCs w:val="16"/>
              </w:rPr>
              <w:t>For example, authentication events, entity management events, etc.</w:t>
            </w:r>
          </w:p>
          <w:p w14:paraId="58B64C6A" w14:textId="77777777" w:rsidR="00795E64" w:rsidRPr="00D77D31" w:rsidRDefault="00795E64" w:rsidP="00795E64">
            <w:pPr>
              <w:cnfStyle w:val="000000100000" w:firstRow="0" w:lastRow="0" w:firstColumn="0" w:lastColumn="0" w:oddVBand="0" w:evenVBand="0" w:oddHBand="1" w:evenHBand="0" w:firstRowFirstColumn="0" w:firstRowLastColumn="0" w:lastRowFirstColumn="0" w:lastRowLastColumn="0"/>
              <w:rPr>
                <w:bCs/>
                <w:iCs/>
                <w:sz w:val="16"/>
                <w:szCs w:val="16"/>
              </w:rPr>
            </w:pPr>
            <w:r w:rsidRPr="00D77D31">
              <w:rPr>
                <w:bCs/>
                <w:iCs/>
                <w:sz w:val="16"/>
                <w:szCs w:val="16"/>
              </w:rPr>
              <w:t>No logging of critical information</w:t>
            </w:r>
          </w:p>
        </w:tc>
      </w:tr>
      <w:tr w:rsidR="00795E64" w:rsidRPr="00347367" w14:paraId="58B64C72" w14:textId="77777777" w:rsidTr="0040617F">
        <w:trPr>
          <w:cantSplit/>
        </w:trPr>
        <w:tc>
          <w:tcPr>
            <w:cnfStyle w:val="001000000000" w:firstRow="0" w:lastRow="0" w:firstColumn="1" w:lastColumn="0" w:oddVBand="0" w:evenVBand="0" w:oddHBand="0" w:evenHBand="0" w:firstRowFirstColumn="0" w:firstRowLastColumn="0" w:lastRowFirstColumn="0" w:lastRowLastColumn="0"/>
            <w:tcW w:w="1723" w:type="dxa"/>
            <w:shd w:val="clear" w:color="auto" w:fill="auto"/>
          </w:tcPr>
          <w:p w14:paraId="58B64C6C" w14:textId="77777777" w:rsidR="00795E64" w:rsidRDefault="00795E64" w:rsidP="00795E64">
            <w:pPr>
              <w:rPr>
                <w:b w:val="0"/>
                <w:iCs/>
                <w:sz w:val="16"/>
                <w:szCs w:val="16"/>
              </w:rPr>
            </w:pPr>
            <w:r>
              <w:rPr>
                <w:b w:val="0"/>
                <w:iCs/>
                <w:sz w:val="16"/>
                <w:szCs w:val="16"/>
              </w:rPr>
              <w:t>Visualization</w:t>
            </w:r>
          </w:p>
        </w:tc>
        <w:tc>
          <w:tcPr>
            <w:tcW w:w="1753" w:type="dxa"/>
            <w:shd w:val="clear" w:color="auto" w:fill="auto"/>
          </w:tcPr>
          <w:p w14:paraId="58B64C6D" w14:textId="77777777" w:rsidR="00795E64" w:rsidRPr="00D77D31" w:rsidRDefault="00795E64" w:rsidP="00795E64">
            <w:pPr>
              <w:cnfStyle w:val="000000000000" w:firstRow="0" w:lastRow="0" w:firstColumn="0" w:lastColumn="0" w:oddVBand="0" w:evenVBand="0" w:oddHBand="0" w:evenHBand="0" w:firstRowFirstColumn="0" w:firstRowLastColumn="0" w:lastRowFirstColumn="0" w:lastRowLastColumn="0"/>
              <w:rPr>
                <w:bCs/>
                <w:iCs/>
                <w:sz w:val="16"/>
                <w:szCs w:val="16"/>
              </w:rPr>
            </w:pPr>
            <w:r w:rsidRPr="00D77D31">
              <w:rPr>
                <w:bCs/>
                <w:iCs/>
                <w:sz w:val="16"/>
                <w:szCs w:val="16"/>
              </w:rPr>
              <w:t>Diagnostic and Audit</w:t>
            </w:r>
          </w:p>
        </w:tc>
        <w:tc>
          <w:tcPr>
            <w:tcW w:w="1901" w:type="dxa"/>
            <w:shd w:val="clear" w:color="auto" w:fill="auto"/>
          </w:tcPr>
          <w:p w14:paraId="58B64C6E" w14:textId="77777777" w:rsidR="00795E64" w:rsidRPr="00D77D31" w:rsidRDefault="00795E64" w:rsidP="00795E64">
            <w:pPr>
              <w:cnfStyle w:val="000000000000" w:firstRow="0" w:lastRow="0" w:firstColumn="0" w:lastColumn="0" w:oddVBand="0" w:evenVBand="0" w:oddHBand="0" w:evenHBand="0" w:firstRowFirstColumn="0" w:firstRowLastColumn="0" w:lastRowFirstColumn="0" w:lastRowLastColumn="0"/>
              <w:rPr>
                <w:bCs/>
                <w:iCs/>
                <w:sz w:val="16"/>
                <w:szCs w:val="16"/>
              </w:rPr>
            </w:pPr>
            <w:r w:rsidRPr="00D77D31">
              <w:rPr>
                <w:bCs/>
                <w:iCs/>
                <w:sz w:val="16"/>
                <w:szCs w:val="16"/>
              </w:rPr>
              <w:t>Logging</w:t>
            </w:r>
          </w:p>
        </w:tc>
        <w:tc>
          <w:tcPr>
            <w:tcW w:w="1098" w:type="dxa"/>
            <w:shd w:val="clear" w:color="auto" w:fill="auto"/>
          </w:tcPr>
          <w:p w14:paraId="58B64C6F" w14:textId="77777777" w:rsidR="00795E64" w:rsidRPr="00D77D31" w:rsidRDefault="00795E64" w:rsidP="00795E64">
            <w:pPr>
              <w:cnfStyle w:val="000000000000" w:firstRow="0" w:lastRow="0" w:firstColumn="0" w:lastColumn="0" w:oddVBand="0" w:evenVBand="0" w:oddHBand="0" w:evenHBand="0" w:firstRowFirstColumn="0" w:firstRowLastColumn="0" w:lastRowFirstColumn="0" w:lastRowLastColumn="0"/>
              <w:rPr>
                <w:bCs/>
                <w:iCs/>
                <w:sz w:val="16"/>
                <w:szCs w:val="16"/>
              </w:rPr>
            </w:pPr>
            <w:r w:rsidRPr="00D77D31">
              <w:rPr>
                <w:bCs/>
                <w:iCs/>
                <w:sz w:val="16"/>
                <w:szCs w:val="16"/>
              </w:rPr>
              <w:t>High</w:t>
            </w:r>
          </w:p>
        </w:tc>
        <w:tc>
          <w:tcPr>
            <w:tcW w:w="1890" w:type="dxa"/>
          </w:tcPr>
          <w:p w14:paraId="58B64C70" w14:textId="77777777" w:rsidR="00795E64" w:rsidRPr="00D77D31" w:rsidRDefault="00795E64" w:rsidP="00795E64">
            <w:pPr>
              <w:cnfStyle w:val="000000000000" w:firstRow="0" w:lastRow="0" w:firstColumn="0" w:lastColumn="0" w:oddVBand="0" w:evenVBand="0" w:oddHBand="0" w:evenHBand="0" w:firstRowFirstColumn="0" w:firstRowLastColumn="0" w:lastRowFirstColumn="0" w:lastRowLastColumn="0"/>
              <w:rPr>
                <w:bCs/>
                <w:iCs/>
                <w:sz w:val="16"/>
                <w:szCs w:val="16"/>
              </w:rPr>
            </w:pPr>
            <w:r w:rsidRPr="00D77D31">
              <w:rPr>
                <w:bCs/>
                <w:iCs/>
                <w:sz w:val="16"/>
                <w:szCs w:val="16"/>
              </w:rPr>
              <w:t>Per Quarter</w:t>
            </w:r>
          </w:p>
        </w:tc>
        <w:tc>
          <w:tcPr>
            <w:tcW w:w="2427" w:type="dxa"/>
            <w:shd w:val="clear" w:color="auto" w:fill="auto"/>
          </w:tcPr>
          <w:p w14:paraId="58B64C71" w14:textId="55119579" w:rsidR="00795E64" w:rsidRPr="00D77D31" w:rsidRDefault="00795E64" w:rsidP="00795E64">
            <w:pPr>
              <w:cnfStyle w:val="000000000000" w:firstRow="0" w:lastRow="0" w:firstColumn="0" w:lastColumn="0" w:oddVBand="0" w:evenVBand="0" w:oddHBand="0" w:evenHBand="0" w:firstRowFirstColumn="0" w:firstRowLastColumn="0" w:lastRowFirstColumn="0" w:lastRowLastColumn="0"/>
              <w:rPr>
                <w:bCs/>
                <w:iCs/>
                <w:sz w:val="16"/>
                <w:szCs w:val="16"/>
              </w:rPr>
            </w:pPr>
            <w:r w:rsidRPr="00D77D31">
              <w:rPr>
                <w:bCs/>
                <w:iCs/>
                <w:sz w:val="16"/>
                <w:szCs w:val="16"/>
              </w:rPr>
              <w:t xml:space="preserve">While logging of events to a persistent store with established archival mechanisms is one part of the need, an effective visualization of these logs for the key stakeholders is equally important. Information on the logs with its key attributes, trends is highly important. A scalable system that is dedicated for </w:t>
            </w:r>
            <w:r w:rsidR="00F82278" w:rsidRPr="00D77D31">
              <w:rPr>
                <w:bCs/>
                <w:iCs/>
                <w:sz w:val="16"/>
                <w:szCs w:val="16"/>
              </w:rPr>
              <w:t>these purposes</w:t>
            </w:r>
            <w:r w:rsidRPr="00D77D31">
              <w:rPr>
                <w:bCs/>
                <w:iCs/>
                <w:sz w:val="16"/>
                <w:szCs w:val="16"/>
              </w:rPr>
              <w:t xml:space="preserve"> will be of high level in effective trouble shooting</w:t>
            </w:r>
          </w:p>
        </w:tc>
      </w:tr>
      <w:tr w:rsidR="00795E64" w:rsidRPr="00347367" w14:paraId="58B64C79" w14:textId="77777777" w:rsidTr="0040617F">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723" w:type="dxa"/>
            <w:shd w:val="clear" w:color="auto" w:fill="auto"/>
          </w:tcPr>
          <w:p w14:paraId="58B64C73" w14:textId="77777777" w:rsidR="00795E64" w:rsidRPr="00D77D31" w:rsidRDefault="00795E64" w:rsidP="00795E64">
            <w:pPr>
              <w:rPr>
                <w:b w:val="0"/>
                <w:iCs/>
                <w:sz w:val="16"/>
                <w:szCs w:val="16"/>
              </w:rPr>
            </w:pPr>
            <w:r w:rsidRPr="00D77D31">
              <w:rPr>
                <w:b w:val="0"/>
                <w:iCs/>
                <w:sz w:val="16"/>
                <w:szCs w:val="16"/>
              </w:rPr>
              <w:t>Access Control</w:t>
            </w:r>
          </w:p>
        </w:tc>
        <w:tc>
          <w:tcPr>
            <w:tcW w:w="1753" w:type="dxa"/>
            <w:shd w:val="clear" w:color="auto" w:fill="auto"/>
          </w:tcPr>
          <w:p w14:paraId="58B64C74" w14:textId="77777777" w:rsidR="00795E64" w:rsidRPr="00D77D31" w:rsidRDefault="00795E64" w:rsidP="00795E64">
            <w:pPr>
              <w:cnfStyle w:val="000000100000" w:firstRow="0" w:lastRow="0" w:firstColumn="0" w:lastColumn="0" w:oddVBand="0" w:evenVBand="0" w:oddHBand="1" w:evenHBand="0" w:firstRowFirstColumn="0" w:firstRowLastColumn="0" w:lastRowFirstColumn="0" w:lastRowLastColumn="0"/>
              <w:rPr>
                <w:bCs/>
                <w:iCs/>
                <w:sz w:val="16"/>
                <w:szCs w:val="16"/>
              </w:rPr>
            </w:pPr>
            <w:r w:rsidRPr="00D77D31">
              <w:rPr>
                <w:bCs/>
                <w:iCs/>
                <w:sz w:val="16"/>
                <w:szCs w:val="16"/>
              </w:rPr>
              <w:t>Diagnostic and Audit</w:t>
            </w:r>
          </w:p>
        </w:tc>
        <w:tc>
          <w:tcPr>
            <w:tcW w:w="1901" w:type="dxa"/>
            <w:shd w:val="clear" w:color="auto" w:fill="auto"/>
          </w:tcPr>
          <w:p w14:paraId="58B64C75" w14:textId="77777777" w:rsidR="00795E64" w:rsidRPr="00D77D31" w:rsidRDefault="00795E64" w:rsidP="00795E64">
            <w:pPr>
              <w:cnfStyle w:val="000000100000" w:firstRow="0" w:lastRow="0" w:firstColumn="0" w:lastColumn="0" w:oddVBand="0" w:evenVBand="0" w:oddHBand="1" w:evenHBand="0" w:firstRowFirstColumn="0" w:firstRowLastColumn="0" w:lastRowFirstColumn="0" w:lastRowLastColumn="0"/>
              <w:rPr>
                <w:bCs/>
                <w:iCs/>
                <w:sz w:val="16"/>
                <w:szCs w:val="16"/>
              </w:rPr>
            </w:pPr>
            <w:r w:rsidRPr="00D77D31">
              <w:rPr>
                <w:bCs/>
                <w:iCs/>
                <w:sz w:val="16"/>
                <w:szCs w:val="16"/>
              </w:rPr>
              <w:t>Logging</w:t>
            </w:r>
          </w:p>
        </w:tc>
        <w:tc>
          <w:tcPr>
            <w:tcW w:w="1098" w:type="dxa"/>
            <w:shd w:val="clear" w:color="auto" w:fill="auto"/>
          </w:tcPr>
          <w:p w14:paraId="58B64C76" w14:textId="77777777" w:rsidR="00795E64" w:rsidRPr="00D77D31" w:rsidRDefault="00795E64" w:rsidP="00795E64">
            <w:pPr>
              <w:cnfStyle w:val="000000100000" w:firstRow="0" w:lastRow="0" w:firstColumn="0" w:lastColumn="0" w:oddVBand="0" w:evenVBand="0" w:oddHBand="1" w:evenHBand="0" w:firstRowFirstColumn="0" w:firstRowLastColumn="0" w:lastRowFirstColumn="0" w:lastRowLastColumn="0"/>
              <w:rPr>
                <w:bCs/>
                <w:iCs/>
                <w:sz w:val="16"/>
                <w:szCs w:val="16"/>
              </w:rPr>
            </w:pPr>
            <w:r w:rsidRPr="00D77D31">
              <w:rPr>
                <w:bCs/>
                <w:iCs/>
                <w:sz w:val="16"/>
                <w:szCs w:val="16"/>
              </w:rPr>
              <w:t>High</w:t>
            </w:r>
          </w:p>
        </w:tc>
        <w:tc>
          <w:tcPr>
            <w:tcW w:w="1890" w:type="dxa"/>
          </w:tcPr>
          <w:p w14:paraId="58B64C77" w14:textId="77777777" w:rsidR="00795E64" w:rsidRPr="00D77D31" w:rsidRDefault="00795E64" w:rsidP="00795E64">
            <w:pPr>
              <w:cnfStyle w:val="000000100000" w:firstRow="0" w:lastRow="0" w:firstColumn="0" w:lastColumn="0" w:oddVBand="0" w:evenVBand="0" w:oddHBand="1" w:evenHBand="0" w:firstRowFirstColumn="0" w:firstRowLastColumn="0" w:lastRowFirstColumn="0" w:lastRowLastColumn="0"/>
              <w:rPr>
                <w:bCs/>
                <w:iCs/>
                <w:sz w:val="16"/>
                <w:szCs w:val="16"/>
              </w:rPr>
            </w:pPr>
            <w:r w:rsidRPr="00D77D31">
              <w:rPr>
                <w:bCs/>
                <w:iCs/>
                <w:sz w:val="16"/>
                <w:szCs w:val="16"/>
              </w:rPr>
              <w:t>Continuous</w:t>
            </w:r>
          </w:p>
        </w:tc>
        <w:tc>
          <w:tcPr>
            <w:tcW w:w="2427" w:type="dxa"/>
            <w:shd w:val="clear" w:color="auto" w:fill="auto"/>
          </w:tcPr>
          <w:p w14:paraId="58B64C78" w14:textId="77777777" w:rsidR="00795E64" w:rsidRPr="00D77D31" w:rsidRDefault="00795E64" w:rsidP="00795E64">
            <w:pPr>
              <w:cnfStyle w:val="000000100000" w:firstRow="0" w:lastRow="0" w:firstColumn="0" w:lastColumn="0" w:oddVBand="0" w:evenVBand="0" w:oddHBand="1" w:evenHBand="0" w:firstRowFirstColumn="0" w:firstRowLastColumn="0" w:lastRowFirstColumn="0" w:lastRowLastColumn="0"/>
              <w:rPr>
                <w:bCs/>
                <w:iCs/>
                <w:sz w:val="16"/>
                <w:szCs w:val="16"/>
              </w:rPr>
            </w:pPr>
            <w:r w:rsidRPr="00D77D31">
              <w:rPr>
                <w:bCs/>
                <w:iCs/>
                <w:sz w:val="16"/>
                <w:szCs w:val="16"/>
              </w:rPr>
              <w:t>Access to logs and the log visualization tools should be retricted by using mechanisms like AD groups etc;</w:t>
            </w:r>
          </w:p>
        </w:tc>
      </w:tr>
      <w:tr w:rsidR="00795E64" w:rsidRPr="00347367" w14:paraId="58B64C84" w14:textId="77777777" w:rsidTr="0040617F">
        <w:trPr>
          <w:cantSplit/>
        </w:trPr>
        <w:tc>
          <w:tcPr>
            <w:cnfStyle w:val="001000000000" w:firstRow="0" w:lastRow="0" w:firstColumn="1" w:lastColumn="0" w:oddVBand="0" w:evenVBand="0" w:oddHBand="0" w:evenHBand="0" w:firstRowFirstColumn="0" w:firstRowLastColumn="0" w:lastRowFirstColumn="0" w:lastRowLastColumn="0"/>
            <w:tcW w:w="1723" w:type="dxa"/>
            <w:shd w:val="clear" w:color="auto" w:fill="auto"/>
          </w:tcPr>
          <w:p w14:paraId="58B64C7A" w14:textId="77777777" w:rsidR="00795E64" w:rsidRPr="00D77D31" w:rsidRDefault="00795E64" w:rsidP="00795E64">
            <w:pPr>
              <w:rPr>
                <w:b w:val="0"/>
                <w:iCs/>
                <w:sz w:val="16"/>
                <w:szCs w:val="16"/>
              </w:rPr>
            </w:pPr>
            <w:r w:rsidRPr="00D77D31">
              <w:rPr>
                <w:b w:val="0"/>
                <w:iCs/>
                <w:sz w:val="16"/>
                <w:szCs w:val="16"/>
              </w:rPr>
              <w:lastRenderedPageBreak/>
              <w:t>Connectivity Checks</w:t>
            </w:r>
          </w:p>
        </w:tc>
        <w:tc>
          <w:tcPr>
            <w:tcW w:w="1753" w:type="dxa"/>
            <w:shd w:val="clear" w:color="auto" w:fill="auto"/>
          </w:tcPr>
          <w:p w14:paraId="58B64C7B" w14:textId="77777777" w:rsidR="00795E64" w:rsidRPr="00D77D31" w:rsidRDefault="00795E64" w:rsidP="00795E64">
            <w:pPr>
              <w:cnfStyle w:val="000000000000" w:firstRow="0" w:lastRow="0" w:firstColumn="0" w:lastColumn="0" w:oddVBand="0" w:evenVBand="0" w:oddHBand="0" w:evenHBand="0" w:firstRowFirstColumn="0" w:firstRowLastColumn="0" w:lastRowFirstColumn="0" w:lastRowLastColumn="0"/>
              <w:rPr>
                <w:bCs/>
                <w:iCs/>
                <w:sz w:val="16"/>
                <w:szCs w:val="16"/>
              </w:rPr>
            </w:pPr>
            <w:r w:rsidRPr="00D77D31">
              <w:rPr>
                <w:bCs/>
                <w:iCs/>
                <w:sz w:val="16"/>
                <w:szCs w:val="16"/>
              </w:rPr>
              <w:t>Application Monitoring</w:t>
            </w:r>
          </w:p>
        </w:tc>
        <w:tc>
          <w:tcPr>
            <w:tcW w:w="1901" w:type="dxa"/>
            <w:shd w:val="clear" w:color="auto" w:fill="auto"/>
          </w:tcPr>
          <w:p w14:paraId="58B64C7C" w14:textId="77777777" w:rsidR="00795E64" w:rsidRPr="00D77D31" w:rsidRDefault="00795E64" w:rsidP="00795E64">
            <w:pPr>
              <w:cnfStyle w:val="000000000000" w:firstRow="0" w:lastRow="0" w:firstColumn="0" w:lastColumn="0" w:oddVBand="0" w:evenVBand="0" w:oddHBand="0" w:evenHBand="0" w:firstRowFirstColumn="0" w:firstRowLastColumn="0" w:lastRowFirstColumn="0" w:lastRowLastColumn="0"/>
              <w:rPr>
                <w:bCs/>
                <w:iCs/>
                <w:sz w:val="16"/>
                <w:szCs w:val="16"/>
              </w:rPr>
            </w:pPr>
            <w:r w:rsidRPr="00D77D31">
              <w:rPr>
                <w:bCs/>
                <w:iCs/>
                <w:sz w:val="16"/>
                <w:szCs w:val="16"/>
              </w:rPr>
              <w:t>Monitoring</w:t>
            </w:r>
          </w:p>
        </w:tc>
        <w:tc>
          <w:tcPr>
            <w:tcW w:w="1098" w:type="dxa"/>
            <w:shd w:val="clear" w:color="auto" w:fill="auto"/>
          </w:tcPr>
          <w:p w14:paraId="58B64C7D" w14:textId="77777777" w:rsidR="00795E64" w:rsidRPr="00D77D31" w:rsidRDefault="00D77D31" w:rsidP="00795E64">
            <w:pPr>
              <w:cnfStyle w:val="000000000000" w:firstRow="0" w:lastRow="0" w:firstColumn="0" w:lastColumn="0" w:oddVBand="0" w:evenVBand="0" w:oddHBand="0" w:evenHBand="0" w:firstRowFirstColumn="0" w:firstRowLastColumn="0" w:lastRowFirstColumn="0" w:lastRowLastColumn="0"/>
              <w:rPr>
                <w:bCs/>
                <w:iCs/>
                <w:sz w:val="16"/>
                <w:szCs w:val="16"/>
              </w:rPr>
            </w:pPr>
            <w:r w:rsidRPr="00D77D31">
              <w:rPr>
                <w:bCs/>
                <w:iCs/>
                <w:sz w:val="16"/>
                <w:szCs w:val="16"/>
              </w:rPr>
              <w:t>Medium</w:t>
            </w:r>
          </w:p>
        </w:tc>
        <w:tc>
          <w:tcPr>
            <w:tcW w:w="1890" w:type="dxa"/>
          </w:tcPr>
          <w:p w14:paraId="58B64C7E" w14:textId="77777777" w:rsidR="00795E64" w:rsidRPr="00D77D31" w:rsidRDefault="00795E64" w:rsidP="00795E64">
            <w:pPr>
              <w:cnfStyle w:val="000000000000" w:firstRow="0" w:lastRow="0" w:firstColumn="0" w:lastColumn="0" w:oddVBand="0" w:evenVBand="0" w:oddHBand="0" w:evenHBand="0" w:firstRowFirstColumn="0" w:firstRowLastColumn="0" w:lastRowFirstColumn="0" w:lastRowLastColumn="0"/>
              <w:rPr>
                <w:bCs/>
                <w:iCs/>
                <w:sz w:val="16"/>
                <w:szCs w:val="16"/>
              </w:rPr>
            </w:pPr>
            <w:r w:rsidRPr="00D77D31">
              <w:rPr>
                <w:bCs/>
                <w:iCs/>
                <w:sz w:val="16"/>
                <w:szCs w:val="16"/>
              </w:rPr>
              <w:t>Continuous</w:t>
            </w:r>
          </w:p>
        </w:tc>
        <w:tc>
          <w:tcPr>
            <w:tcW w:w="2427" w:type="dxa"/>
            <w:shd w:val="clear" w:color="auto" w:fill="auto"/>
          </w:tcPr>
          <w:p w14:paraId="58B64C7F" w14:textId="77777777" w:rsidR="00795E64" w:rsidRPr="00D77D31" w:rsidRDefault="00795E64" w:rsidP="00795E64">
            <w:pPr>
              <w:cnfStyle w:val="000000000000" w:firstRow="0" w:lastRow="0" w:firstColumn="0" w:lastColumn="0" w:oddVBand="0" w:evenVBand="0" w:oddHBand="0" w:evenHBand="0" w:firstRowFirstColumn="0" w:firstRowLastColumn="0" w:lastRowFirstColumn="0" w:lastRowLastColumn="0"/>
              <w:rPr>
                <w:bCs/>
                <w:iCs/>
                <w:sz w:val="16"/>
                <w:szCs w:val="16"/>
              </w:rPr>
            </w:pPr>
            <w:r w:rsidRPr="00D77D31">
              <w:rPr>
                <w:bCs/>
                <w:iCs/>
                <w:sz w:val="16"/>
                <w:szCs w:val="16"/>
              </w:rPr>
              <w:t xml:space="preserve">Monitoring and problem remediation can be automated by creating effective health checks that pre-define problems </w:t>
            </w:r>
          </w:p>
          <w:p w14:paraId="58B64C80" w14:textId="77777777" w:rsidR="00795E64" w:rsidRPr="00D77D31" w:rsidRDefault="00795E64" w:rsidP="00795E64">
            <w:pPr>
              <w:cnfStyle w:val="000000000000" w:firstRow="0" w:lastRow="0" w:firstColumn="0" w:lastColumn="0" w:oddVBand="0" w:evenVBand="0" w:oddHBand="0" w:evenHBand="0" w:firstRowFirstColumn="0" w:firstRowLastColumn="0" w:lastRowFirstColumn="0" w:lastRowLastColumn="0"/>
              <w:rPr>
                <w:bCs/>
                <w:iCs/>
                <w:sz w:val="16"/>
                <w:szCs w:val="16"/>
              </w:rPr>
            </w:pPr>
            <w:r w:rsidRPr="00D77D31">
              <w:rPr>
                <w:bCs/>
                <w:iCs/>
                <w:sz w:val="16"/>
                <w:szCs w:val="16"/>
              </w:rPr>
              <w:t>Resolution Actions can be automatically triggered once the health checks notify</w:t>
            </w:r>
          </w:p>
          <w:p w14:paraId="58B64C81" w14:textId="77777777" w:rsidR="00795E64" w:rsidRPr="00D77D31" w:rsidRDefault="00795E64" w:rsidP="00795E64">
            <w:pPr>
              <w:cnfStyle w:val="000000000000" w:firstRow="0" w:lastRow="0" w:firstColumn="0" w:lastColumn="0" w:oddVBand="0" w:evenVBand="0" w:oddHBand="0" w:evenHBand="0" w:firstRowFirstColumn="0" w:firstRowLastColumn="0" w:lastRowFirstColumn="0" w:lastRowLastColumn="0"/>
              <w:rPr>
                <w:bCs/>
                <w:iCs/>
                <w:sz w:val="16"/>
                <w:szCs w:val="16"/>
              </w:rPr>
            </w:pPr>
            <w:r w:rsidRPr="00D77D31">
              <w:rPr>
                <w:bCs/>
                <w:iCs/>
                <w:sz w:val="16"/>
                <w:szCs w:val="16"/>
              </w:rPr>
              <w:t>Heath checks can be in the form of system connectivity dashboards etc.</w:t>
            </w:r>
          </w:p>
          <w:p w14:paraId="58B64C82" w14:textId="77777777" w:rsidR="00C80BB3" w:rsidRPr="00D77D31" w:rsidRDefault="00C80BB3" w:rsidP="00795E64">
            <w:pPr>
              <w:cnfStyle w:val="000000000000" w:firstRow="0" w:lastRow="0" w:firstColumn="0" w:lastColumn="0" w:oddVBand="0" w:evenVBand="0" w:oddHBand="0" w:evenHBand="0" w:firstRowFirstColumn="0" w:firstRowLastColumn="0" w:lastRowFirstColumn="0" w:lastRowLastColumn="0"/>
              <w:rPr>
                <w:bCs/>
                <w:iCs/>
                <w:sz w:val="16"/>
                <w:szCs w:val="16"/>
              </w:rPr>
            </w:pPr>
            <w:r w:rsidRPr="00D77D31">
              <w:rPr>
                <w:bCs/>
                <w:iCs/>
                <w:sz w:val="16"/>
                <w:szCs w:val="16"/>
              </w:rPr>
              <w:t>This is typically done by the application development team</w:t>
            </w:r>
          </w:p>
          <w:p w14:paraId="58B64C83" w14:textId="77777777" w:rsidR="00795E64" w:rsidRPr="00D77D31" w:rsidRDefault="00795E64" w:rsidP="00795E64">
            <w:pPr>
              <w:cnfStyle w:val="000000000000" w:firstRow="0" w:lastRow="0" w:firstColumn="0" w:lastColumn="0" w:oddVBand="0" w:evenVBand="0" w:oddHBand="0" w:evenHBand="0" w:firstRowFirstColumn="0" w:firstRowLastColumn="0" w:lastRowFirstColumn="0" w:lastRowLastColumn="0"/>
              <w:rPr>
                <w:bCs/>
                <w:iCs/>
                <w:sz w:val="16"/>
                <w:szCs w:val="16"/>
              </w:rPr>
            </w:pPr>
          </w:p>
        </w:tc>
      </w:tr>
      <w:tr w:rsidR="00C80BB3" w:rsidRPr="00347367" w14:paraId="58B64C8E" w14:textId="77777777" w:rsidTr="0040617F">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723" w:type="dxa"/>
            <w:shd w:val="clear" w:color="auto" w:fill="auto"/>
          </w:tcPr>
          <w:p w14:paraId="58B64C85" w14:textId="77777777" w:rsidR="00C80BB3" w:rsidRPr="00D77D31" w:rsidRDefault="00C80BB3" w:rsidP="00C80BB3">
            <w:pPr>
              <w:rPr>
                <w:b w:val="0"/>
                <w:iCs/>
                <w:sz w:val="16"/>
                <w:szCs w:val="16"/>
              </w:rPr>
            </w:pPr>
            <w:r w:rsidRPr="00D77D31">
              <w:rPr>
                <w:b w:val="0"/>
                <w:iCs/>
                <w:sz w:val="16"/>
                <w:szCs w:val="16"/>
              </w:rPr>
              <w:t>Performance Alerts</w:t>
            </w:r>
          </w:p>
        </w:tc>
        <w:tc>
          <w:tcPr>
            <w:tcW w:w="1753" w:type="dxa"/>
            <w:shd w:val="clear" w:color="auto" w:fill="auto"/>
          </w:tcPr>
          <w:p w14:paraId="58B64C86" w14:textId="77777777" w:rsidR="00C80BB3" w:rsidRPr="00D77D31" w:rsidRDefault="00C80BB3" w:rsidP="00C80BB3">
            <w:pPr>
              <w:cnfStyle w:val="000000100000" w:firstRow="0" w:lastRow="0" w:firstColumn="0" w:lastColumn="0" w:oddVBand="0" w:evenVBand="0" w:oddHBand="1" w:evenHBand="0" w:firstRowFirstColumn="0" w:firstRowLastColumn="0" w:lastRowFirstColumn="0" w:lastRowLastColumn="0"/>
              <w:rPr>
                <w:bCs/>
                <w:iCs/>
                <w:sz w:val="16"/>
                <w:szCs w:val="16"/>
              </w:rPr>
            </w:pPr>
            <w:r w:rsidRPr="00D77D31">
              <w:rPr>
                <w:bCs/>
                <w:iCs/>
                <w:sz w:val="16"/>
                <w:szCs w:val="16"/>
              </w:rPr>
              <w:t>Application Monitoring</w:t>
            </w:r>
          </w:p>
        </w:tc>
        <w:tc>
          <w:tcPr>
            <w:tcW w:w="1901" w:type="dxa"/>
            <w:shd w:val="clear" w:color="auto" w:fill="auto"/>
          </w:tcPr>
          <w:p w14:paraId="58B64C87" w14:textId="77777777" w:rsidR="00C80BB3" w:rsidRPr="00D77D31" w:rsidRDefault="00C80BB3" w:rsidP="00C80BB3">
            <w:pPr>
              <w:cnfStyle w:val="000000100000" w:firstRow="0" w:lastRow="0" w:firstColumn="0" w:lastColumn="0" w:oddVBand="0" w:evenVBand="0" w:oddHBand="1" w:evenHBand="0" w:firstRowFirstColumn="0" w:firstRowLastColumn="0" w:lastRowFirstColumn="0" w:lastRowLastColumn="0"/>
              <w:rPr>
                <w:bCs/>
                <w:iCs/>
                <w:sz w:val="16"/>
                <w:szCs w:val="16"/>
              </w:rPr>
            </w:pPr>
            <w:r w:rsidRPr="00D77D31">
              <w:rPr>
                <w:bCs/>
                <w:iCs/>
                <w:sz w:val="16"/>
                <w:szCs w:val="16"/>
              </w:rPr>
              <w:t>Monitoring</w:t>
            </w:r>
          </w:p>
        </w:tc>
        <w:tc>
          <w:tcPr>
            <w:tcW w:w="1098" w:type="dxa"/>
            <w:shd w:val="clear" w:color="auto" w:fill="auto"/>
          </w:tcPr>
          <w:p w14:paraId="58B64C88" w14:textId="77777777" w:rsidR="00C80BB3" w:rsidRPr="00D77D31" w:rsidRDefault="00C80BB3" w:rsidP="00C80BB3">
            <w:pPr>
              <w:cnfStyle w:val="000000100000" w:firstRow="0" w:lastRow="0" w:firstColumn="0" w:lastColumn="0" w:oddVBand="0" w:evenVBand="0" w:oddHBand="1" w:evenHBand="0" w:firstRowFirstColumn="0" w:firstRowLastColumn="0" w:lastRowFirstColumn="0" w:lastRowLastColumn="0"/>
              <w:rPr>
                <w:bCs/>
                <w:iCs/>
                <w:sz w:val="16"/>
                <w:szCs w:val="16"/>
              </w:rPr>
            </w:pPr>
            <w:r w:rsidRPr="00D77D31">
              <w:rPr>
                <w:bCs/>
                <w:iCs/>
                <w:sz w:val="16"/>
                <w:szCs w:val="16"/>
              </w:rPr>
              <w:t>High</w:t>
            </w:r>
          </w:p>
        </w:tc>
        <w:tc>
          <w:tcPr>
            <w:tcW w:w="1890" w:type="dxa"/>
          </w:tcPr>
          <w:p w14:paraId="58B64C89" w14:textId="77777777" w:rsidR="00C80BB3" w:rsidRPr="00D77D31" w:rsidRDefault="00C80BB3" w:rsidP="00C80BB3">
            <w:pPr>
              <w:cnfStyle w:val="000000100000" w:firstRow="0" w:lastRow="0" w:firstColumn="0" w:lastColumn="0" w:oddVBand="0" w:evenVBand="0" w:oddHBand="1" w:evenHBand="0" w:firstRowFirstColumn="0" w:firstRowLastColumn="0" w:lastRowFirstColumn="0" w:lastRowLastColumn="0"/>
              <w:rPr>
                <w:bCs/>
                <w:iCs/>
                <w:sz w:val="16"/>
                <w:szCs w:val="16"/>
              </w:rPr>
            </w:pPr>
            <w:r w:rsidRPr="00D77D31">
              <w:rPr>
                <w:bCs/>
                <w:iCs/>
                <w:sz w:val="16"/>
                <w:szCs w:val="16"/>
              </w:rPr>
              <w:t>Continuous</w:t>
            </w:r>
          </w:p>
        </w:tc>
        <w:tc>
          <w:tcPr>
            <w:tcW w:w="2427" w:type="dxa"/>
            <w:shd w:val="clear" w:color="auto" w:fill="auto"/>
          </w:tcPr>
          <w:p w14:paraId="58B64C8A" w14:textId="77777777" w:rsidR="003131DD" w:rsidRPr="00D77D31" w:rsidRDefault="003131DD" w:rsidP="003131DD">
            <w:pPr>
              <w:cnfStyle w:val="000000100000" w:firstRow="0" w:lastRow="0" w:firstColumn="0" w:lastColumn="0" w:oddVBand="0" w:evenVBand="0" w:oddHBand="1" w:evenHBand="0" w:firstRowFirstColumn="0" w:firstRowLastColumn="0" w:lastRowFirstColumn="0" w:lastRowLastColumn="0"/>
              <w:rPr>
                <w:bCs/>
                <w:iCs/>
                <w:sz w:val="16"/>
                <w:szCs w:val="16"/>
              </w:rPr>
            </w:pPr>
            <w:r w:rsidRPr="00D77D31">
              <w:rPr>
                <w:bCs/>
                <w:iCs/>
                <w:sz w:val="16"/>
                <w:szCs w:val="16"/>
              </w:rPr>
              <w:t>The ability to observe performance metrics captured in real time while the application is running in production</w:t>
            </w:r>
          </w:p>
          <w:p w14:paraId="58B64C8B" w14:textId="77777777" w:rsidR="003131DD" w:rsidRPr="00D77D31" w:rsidRDefault="003131DD" w:rsidP="003131DD">
            <w:pPr>
              <w:cnfStyle w:val="000000100000" w:firstRow="0" w:lastRow="0" w:firstColumn="0" w:lastColumn="0" w:oddVBand="0" w:evenVBand="0" w:oddHBand="1" w:evenHBand="0" w:firstRowFirstColumn="0" w:firstRowLastColumn="0" w:lastRowFirstColumn="0" w:lastRowLastColumn="0"/>
              <w:rPr>
                <w:bCs/>
                <w:iCs/>
                <w:sz w:val="16"/>
                <w:szCs w:val="16"/>
              </w:rPr>
            </w:pPr>
            <w:r w:rsidRPr="00D77D31">
              <w:rPr>
                <w:bCs/>
                <w:iCs/>
                <w:sz w:val="16"/>
                <w:szCs w:val="16"/>
              </w:rPr>
              <w:t xml:space="preserve">The captured metrics are compared to baselines based on past performance </w:t>
            </w:r>
          </w:p>
          <w:p w14:paraId="58B64C8C" w14:textId="77777777" w:rsidR="003131DD" w:rsidRPr="00D77D31" w:rsidRDefault="003131DD" w:rsidP="003131DD">
            <w:pPr>
              <w:cnfStyle w:val="000000100000" w:firstRow="0" w:lastRow="0" w:firstColumn="0" w:lastColumn="0" w:oddVBand="0" w:evenVBand="0" w:oddHBand="1" w:evenHBand="0" w:firstRowFirstColumn="0" w:firstRowLastColumn="0" w:lastRowFirstColumn="0" w:lastRowLastColumn="0"/>
              <w:rPr>
                <w:bCs/>
                <w:iCs/>
                <w:sz w:val="16"/>
                <w:szCs w:val="16"/>
              </w:rPr>
            </w:pPr>
            <w:r w:rsidRPr="00D77D31">
              <w:rPr>
                <w:bCs/>
                <w:iCs/>
                <w:sz w:val="16"/>
                <w:szCs w:val="16"/>
              </w:rPr>
              <w:t>A proven monitoring tool like SCOM is recommended for monitoring and sending alerts to the application operations teams.</w:t>
            </w:r>
          </w:p>
          <w:p w14:paraId="58B64C8D" w14:textId="77777777" w:rsidR="00C80BB3" w:rsidRPr="00D77D31" w:rsidRDefault="00C80BB3" w:rsidP="00C80BB3">
            <w:pPr>
              <w:cnfStyle w:val="000000100000" w:firstRow="0" w:lastRow="0" w:firstColumn="0" w:lastColumn="0" w:oddVBand="0" w:evenVBand="0" w:oddHBand="1" w:evenHBand="0" w:firstRowFirstColumn="0" w:firstRowLastColumn="0" w:lastRowFirstColumn="0" w:lastRowLastColumn="0"/>
              <w:rPr>
                <w:bCs/>
                <w:iCs/>
                <w:sz w:val="16"/>
                <w:szCs w:val="16"/>
              </w:rPr>
            </w:pPr>
          </w:p>
        </w:tc>
      </w:tr>
      <w:tr w:rsidR="00C80BB3" w:rsidRPr="00347367" w14:paraId="58B64C95" w14:textId="77777777" w:rsidTr="0040617F">
        <w:trPr>
          <w:cantSplit/>
        </w:trPr>
        <w:tc>
          <w:tcPr>
            <w:cnfStyle w:val="001000000000" w:firstRow="0" w:lastRow="0" w:firstColumn="1" w:lastColumn="0" w:oddVBand="0" w:evenVBand="0" w:oddHBand="0" w:evenHBand="0" w:firstRowFirstColumn="0" w:firstRowLastColumn="0" w:lastRowFirstColumn="0" w:lastRowLastColumn="0"/>
            <w:tcW w:w="1723" w:type="dxa"/>
            <w:shd w:val="clear" w:color="auto" w:fill="auto"/>
          </w:tcPr>
          <w:p w14:paraId="58B64C8F" w14:textId="77777777" w:rsidR="00C80BB3" w:rsidRPr="00D77D31" w:rsidRDefault="00C80BB3" w:rsidP="00C80BB3">
            <w:pPr>
              <w:rPr>
                <w:b w:val="0"/>
                <w:iCs/>
                <w:sz w:val="16"/>
                <w:szCs w:val="16"/>
              </w:rPr>
            </w:pPr>
            <w:r w:rsidRPr="00D77D31">
              <w:rPr>
                <w:b w:val="0"/>
                <w:iCs/>
                <w:sz w:val="16"/>
                <w:szCs w:val="16"/>
              </w:rPr>
              <w:t>Service Alerts</w:t>
            </w:r>
          </w:p>
        </w:tc>
        <w:tc>
          <w:tcPr>
            <w:tcW w:w="1753" w:type="dxa"/>
            <w:shd w:val="clear" w:color="auto" w:fill="auto"/>
          </w:tcPr>
          <w:p w14:paraId="58B64C90" w14:textId="77777777" w:rsidR="00C80BB3" w:rsidRPr="00D77D31" w:rsidRDefault="00C80BB3" w:rsidP="00C80BB3">
            <w:pPr>
              <w:cnfStyle w:val="000000000000" w:firstRow="0" w:lastRow="0" w:firstColumn="0" w:lastColumn="0" w:oddVBand="0" w:evenVBand="0" w:oddHBand="0" w:evenHBand="0" w:firstRowFirstColumn="0" w:firstRowLastColumn="0" w:lastRowFirstColumn="0" w:lastRowLastColumn="0"/>
              <w:rPr>
                <w:bCs/>
                <w:iCs/>
                <w:sz w:val="16"/>
                <w:szCs w:val="16"/>
              </w:rPr>
            </w:pPr>
            <w:r w:rsidRPr="00D77D31">
              <w:rPr>
                <w:bCs/>
                <w:iCs/>
                <w:sz w:val="16"/>
                <w:szCs w:val="16"/>
              </w:rPr>
              <w:t>Application Monitoring</w:t>
            </w:r>
          </w:p>
        </w:tc>
        <w:tc>
          <w:tcPr>
            <w:tcW w:w="1901" w:type="dxa"/>
            <w:shd w:val="clear" w:color="auto" w:fill="auto"/>
          </w:tcPr>
          <w:p w14:paraId="58B64C91" w14:textId="77777777" w:rsidR="00C80BB3" w:rsidRPr="00D77D31" w:rsidRDefault="00C80BB3" w:rsidP="00C80BB3">
            <w:pPr>
              <w:cnfStyle w:val="000000000000" w:firstRow="0" w:lastRow="0" w:firstColumn="0" w:lastColumn="0" w:oddVBand="0" w:evenVBand="0" w:oddHBand="0" w:evenHBand="0" w:firstRowFirstColumn="0" w:firstRowLastColumn="0" w:lastRowFirstColumn="0" w:lastRowLastColumn="0"/>
              <w:rPr>
                <w:bCs/>
                <w:iCs/>
                <w:sz w:val="16"/>
                <w:szCs w:val="16"/>
              </w:rPr>
            </w:pPr>
            <w:r w:rsidRPr="00D77D31">
              <w:rPr>
                <w:bCs/>
                <w:iCs/>
                <w:sz w:val="16"/>
                <w:szCs w:val="16"/>
              </w:rPr>
              <w:t>Monitoring</w:t>
            </w:r>
          </w:p>
        </w:tc>
        <w:tc>
          <w:tcPr>
            <w:tcW w:w="1098" w:type="dxa"/>
            <w:shd w:val="clear" w:color="auto" w:fill="auto"/>
          </w:tcPr>
          <w:p w14:paraId="58B64C92" w14:textId="77777777" w:rsidR="00C80BB3" w:rsidRPr="00D77D31" w:rsidRDefault="00C80BB3" w:rsidP="00C80BB3">
            <w:pPr>
              <w:cnfStyle w:val="000000000000" w:firstRow="0" w:lastRow="0" w:firstColumn="0" w:lastColumn="0" w:oddVBand="0" w:evenVBand="0" w:oddHBand="0" w:evenHBand="0" w:firstRowFirstColumn="0" w:firstRowLastColumn="0" w:lastRowFirstColumn="0" w:lastRowLastColumn="0"/>
              <w:rPr>
                <w:bCs/>
                <w:iCs/>
                <w:sz w:val="16"/>
                <w:szCs w:val="16"/>
              </w:rPr>
            </w:pPr>
            <w:r w:rsidRPr="00D77D31">
              <w:rPr>
                <w:bCs/>
                <w:iCs/>
                <w:sz w:val="16"/>
                <w:szCs w:val="16"/>
              </w:rPr>
              <w:t>High</w:t>
            </w:r>
          </w:p>
        </w:tc>
        <w:tc>
          <w:tcPr>
            <w:tcW w:w="1890" w:type="dxa"/>
          </w:tcPr>
          <w:p w14:paraId="58B64C93" w14:textId="77777777" w:rsidR="00C80BB3" w:rsidRPr="00D77D31" w:rsidRDefault="00C80BB3" w:rsidP="00C80BB3">
            <w:pPr>
              <w:cnfStyle w:val="000000000000" w:firstRow="0" w:lastRow="0" w:firstColumn="0" w:lastColumn="0" w:oddVBand="0" w:evenVBand="0" w:oddHBand="0" w:evenHBand="0" w:firstRowFirstColumn="0" w:firstRowLastColumn="0" w:lastRowFirstColumn="0" w:lastRowLastColumn="0"/>
              <w:rPr>
                <w:bCs/>
                <w:iCs/>
                <w:sz w:val="16"/>
                <w:szCs w:val="16"/>
              </w:rPr>
            </w:pPr>
            <w:r w:rsidRPr="00D77D31">
              <w:rPr>
                <w:bCs/>
                <w:iCs/>
                <w:sz w:val="16"/>
                <w:szCs w:val="16"/>
              </w:rPr>
              <w:t>Continuous</w:t>
            </w:r>
          </w:p>
        </w:tc>
        <w:tc>
          <w:tcPr>
            <w:tcW w:w="2427" w:type="dxa"/>
            <w:shd w:val="clear" w:color="auto" w:fill="auto"/>
          </w:tcPr>
          <w:p w14:paraId="58B64C94" w14:textId="77777777" w:rsidR="00C80BB3" w:rsidRPr="00D77D31" w:rsidRDefault="00D77D31" w:rsidP="00C80BB3">
            <w:pPr>
              <w:cnfStyle w:val="000000000000" w:firstRow="0" w:lastRow="0" w:firstColumn="0" w:lastColumn="0" w:oddVBand="0" w:evenVBand="0" w:oddHBand="0" w:evenHBand="0" w:firstRowFirstColumn="0" w:firstRowLastColumn="0" w:lastRowFirstColumn="0" w:lastRowLastColumn="0"/>
              <w:rPr>
                <w:bCs/>
                <w:iCs/>
                <w:sz w:val="16"/>
                <w:szCs w:val="16"/>
              </w:rPr>
            </w:pPr>
            <w:r w:rsidRPr="00D77D31">
              <w:rPr>
                <w:bCs/>
                <w:iCs/>
                <w:sz w:val="16"/>
                <w:szCs w:val="16"/>
              </w:rPr>
              <w:t>A proven monitoring tool like SCOM is recommended for monitoring and sending alerts to the application operations teams.</w:t>
            </w:r>
          </w:p>
        </w:tc>
      </w:tr>
      <w:tr w:rsidR="003131DD" w:rsidRPr="00347367" w14:paraId="58B64C9F" w14:textId="77777777" w:rsidTr="0040617F">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723" w:type="dxa"/>
            <w:shd w:val="clear" w:color="auto" w:fill="auto"/>
          </w:tcPr>
          <w:p w14:paraId="58B64C96" w14:textId="77777777" w:rsidR="003131DD" w:rsidRPr="00D77D31" w:rsidRDefault="003131DD" w:rsidP="00C80BB3">
            <w:pPr>
              <w:rPr>
                <w:b w:val="0"/>
                <w:iCs/>
                <w:sz w:val="16"/>
                <w:szCs w:val="16"/>
              </w:rPr>
            </w:pPr>
            <w:r w:rsidRPr="00D77D31">
              <w:rPr>
                <w:b w:val="0"/>
                <w:iCs/>
                <w:sz w:val="16"/>
                <w:szCs w:val="16"/>
              </w:rPr>
              <w:lastRenderedPageBreak/>
              <w:t>Remediation</w:t>
            </w:r>
          </w:p>
        </w:tc>
        <w:tc>
          <w:tcPr>
            <w:tcW w:w="1753" w:type="dxa"/>
            <w:shd w:val="clear" w:color="auto" w:fill="auto"/>
          </w:tcPr>
          <w:p w14:paraId="58B64C97" w14:textId="77777777" w:rsidR="003131DD" w:rsidRPr="00D77D31" w:rsidRDefault="003131DD" w:rsidP="00C80BB3">
            <w:pPr>
              <w:cnfStyle w:val="000000100000" w:firstRow="0" w:lastRow="0" w:firstColumn="0" w:lastColumn="0" w:oddVBand="0" w:evenVBand="0" w:oddHBand="1" w:evenHBand="0" w:firstRowFirstColumn="0" w:firstRowLastColumn="0" w:lastRowFirstColumn="0" w:lastRowLastColumn="0"/>
              <w:rPr>
                <w:bCs/>
                <w:iCs/>
                <w:sz w:val="16"/>
                <w:szCs w:val="16"/>
              </w:rPr>
            </w:pPr>
            <w:r w:rsidRPr="00D77D31">
              <w:rPr>
                <w:bCs/>
                <w:iCs/>
                <w:sz w:val="16"/>
                <w:szCs w:val="16"/>
              </w:rPr>
              <w:t>Troubleshooting</w:t>
            </w:r>
          </w:p>
        </w:tc>
        <w:tc>
          <w:tcPr>
            <w:tcW w:w="1901" w:type="dxa"/>
            <w:shd w:val="clear" w:color="auto" w:fill="auto"/>
          </w:tcPr>
          <w:p w14:paraId="58B64C98" w14:textId="77777777" w:rsidR="003131DD" w:rsidRPr="00D77D31" w:rsidRDefault="003131DD" w:rsidP="00C80BB3">
            <w:pPr>
              <w:cnfStyle w:val="000000100000" w:firstRow="0" w:lastRow="0" w:firstColumn="0" w:lastColumn="0" w:oddVBand="0" w:evenVBand="0" w:oddHBand="1" w:evenHBand="0" w:firstRowFirstColumn="0" w:firstRowLastColumn="0" w:lastRowFirstColumn="0" w:lastRowLastColumn="0"/>
              <w:rPr>
                <w:bCs/>
                <w:iCs/>
                <w:sz w:val="16"/>
                <w:szCs w:val="16"/>
              </w:rPr>
            </w:pPr>
            <w:r w:rsidRPr="00D77D31">
              <w:rPr>
                <w:bCs/>
                <w:iCs/>
                <w:sz w:val="16"/>
                <w:szCs w:val="16"/>
              </w:rPr>
              <w:t>Troubleshooting</w:t>
            </w:r>
          </w:p>
        </w:tc>
        <w:tc>
          <w:tcPr>
            <w:tcW w:w="1098" w:type="dxa"/>
            <w:shd w:val="clear" w:color="auto" w:fill="auto"/>
          </w:tcPr>
          <w:p w14:paraId="58B64C99" w14:textId="77777777" w:rsidR="003131DD" w:rsidRPr="00D77D31" w:rsidRDefault="003131DD" w:rsidP="00C80BB3">
            <w:pPr>
              <w:cnfStyle w:val="000000100000" w:firstRow="0" w:lastRow="0" w:firstColumn="0" w:lastColumn="0" w:oddVBand="0" w:evenVBand="0" w:oddHBand="1" w:evenHBand="0" w:firstRowFirstColumn="0" w:firstRowLastColumn="0" w:lastRowFirstColumn="0" w:lastRowLastColumn="0"/>
              <w:rPr>
                <w:bCs/>
                <w:iCs/>
                <w:sz w:val="16"/>
                <w:szCs w:val="16"/>
              </w:rPr>
            </w:pPr>
            <w:r w:rsidRPr="00D77D31">
              <w:rPr>
                <w:bCs/>
                <w:iCs/>
                <w:sz w:val="16"/>
                <w:szCs w:val="16"/>
              </w:rPr>
              <w:t>High</w:t>
            </w:r>
          </w:p>
        </w:tc>
        <w:tc>
          <w:tcPr>
            <w:tcW w:w="1890" w:type="dxa"/>
          </w:tcPr>
          <w:p w14:paraId="58B64C9A" w14:textId="77777777" w:rsidR="003131DD" w:rsidRPr="00D77D31" w:rsidRDefault="003131DD" w:rsidP="00C80BB3">
            <w:pPr>
              <w:cnfStyle w:val="000000100000" w:firstRow="0" w:lastRow="0" w:firstColumn="0" w:lastColumn="0" w:oddVBand="0" w:evenVBand="0" w:oddHBand="1" w:evenHBand="0" w:firstRowFirstColumn="0" w:firstRowLastColumn="0" w:lastRowFirstColumn="0" w:lastRowLastColumn="0"/>
              <w:rPr>
                <w:bCs/>
                <w:iCs/>
                <w:sz w:val="16"/>
                <w:szCs w:val="16"/>
              </w:rPr>
            </w:pPr>
            <w:r w:rsidRPr="00D77D31">
              <w:rPr>
                <w:bCs/>
                <w:iCs/>
                <w:sz w:val="16"/>
                <w:szCs w:val="16"/>
              </w:rPr>
              <w:t>Continuous</w:t>
            </w:r>
          </w:p>
        </w:tc>
        <w:tc>
          <w:tcPr>
            <w:tcW w:w="2427" w:type="dxa"/>
            <w:shd w:val="clear" w:color="auto" w:fill="auto"/>
          </w:tcPr>
          <w:p w14:paraId="58B64C9B" w14:textId="77777777" w:rsidR="00D77D31" w:rsidRDefault="00D77D31" w:rsidP="003131DD">
            <w:pPr>
              <w:cnfStyle w:val="000000100000" w:firstRow="0" w:lastRow="0" w:firstColumn="0" w:lastColumn="0" w:oddVBand="0" w:evenVBand="0" w:oddHBand="1" w:evenHBand="0" w:firstRowFirstColumn="0" w:firstRowLastColumn="0" w:lastRowFirstColumn="0" w:lastRowLastColumn="0"/>
              <w:rPr>
                <w:bCs/>
                <w:iCs/>
                <w:sz w:val="16"/>
                <w:szCs w:val="16"/>
              </w:rPr>
            </w:pPr>
            <w:r>
              <w:rPr>
                <w:bCs/>
                <w:iCs/>
                <w:sz w:val="16"/>
                <w:szCs w:val="16"/>
              </w:rPr>
              <w:t>This activity is about the actual troubleshooting exercise that is carried out after any critical issue is identified.</w:t>
            </w:r>
          </w:p>
          <w:p w14:paraId="58B64C9C" w14:textId="77777777" w:rsidR="003131DD" w:rsidRPr="00D77D31" w:rsidRDefault="00D77D31" w:rsidP="003131DD">
            <w:pPr>
              <w:cnfStyle w:val="000000100000" w:firstRow="0" w:lastRow="0" w:firstColumn="0" w:lastColumn="0" w:oddVBand="0" w:evenVBand="0" w:oddHBand="1" w:evenHBand="0" w:firstRowFirstColumn="0" w:firstRowLastColumn="0" w:lastRowFirstColumn="0" w:lastRowLastColumn="0"/>
              <w:rPr>
                <w:bCs/>
                <w:iCs/>
                <w:sz w:val="16"/>
                <w:szCs w:val="16"/>
              </w:rPr>
            </w:pPr>
            <w:r>
              <w:rPr>
                <w:bCs/>
                <w:iCs/>
                <w:sz w:val="16"/>
                <w:szCs w:val="16"/>
              </w:rPr>
              <w:t xml:space="preserve">Reports from Logging and Monitoring mechanisms are received from appropriate parties like </w:t>
            </w:r>
            <w:r w:rsidR="003131DD" w:rsidRPr="00D77D31">
              <w:rPr>
                <w:bCs/>
                <w:iCs/>
                <w:sz w:val="16"/>
                <w:szCs w:val="16"/>
              </w:rPr>
              <w:t>healt</w:t>
            </w:r>
            <w:r>
              <w:rPr>
                <w:bCs/>
                <w:iCs/>
                <w:sz w:val="16"/>
                <w:szCs w:val="16"/>
              </w:rPr>
              <w:t>h</w:t>
            </w:r>
            <w:r w:rsidR="003131DD" w:rsidRPr="00D77D31">
              <w:rPr>
                <w:bCs/>
                <w:iCs/>
                <w:sz w:val="16"/>
                <w:szCs w:val="16"/>
              </w:rPr>
              <w:t xml:space="preserve"> check reports, application logs, infrastructure performance reports</w:t>
            </w:r>
            <w:r>
              <w:rPr>
                <w:bCs/>
                <w:iCs/>
                <w:sz w:val="16"/>
                <w:szCs w:val="16"/>
              </w:rPr>
              <w:t>, request and response snapshots</w:t>
            </w:r>
          </w:p>
          <w:p w14:paraId="58B64C9D" w14:textId="77777777" w:rsidR="003131DD" w:rsidRPr="00D77D31" w:rsidRDefault="00D77D31" w:rsidP="003131DD">
            <w:pPr>
              <w:cnfStyle w:val="000000100000" w:firstRow="0" w:lastRow="0" w:firstColumn="0" w:lastColumn="0" w:oddVBand="0" w:evenVBand="0" w:oddHBand="1" w:evenHBand="0" w:firstRowFirstColumn="0" w:firstRowLastColumn="0" w:lastRowFirstColumn="0" w:lastRowLastColumn="0"/>
              <w:rPr>
                <w:bCs/>
                <w:iCs/>
                <w:sz w:val="16"/>
                <w:szCs w:val="16"/>
              </w:rPr>
            </w:pPr>
            <w:r>
              <w:rPr>
                <w:bCs/>
                <w:iCs/>
                <w:sz w:val="16"/>
                <w:szCs w:val="16"/>
              </w:rPr>
              <w:t>An established stakeholder connectivity and agreement standards should be in place to ensure and authorize the normal stage.</w:t>
            </w:r>
          </w:p>
          <w:p w14:paraId="58B64C9E" w14:textId="77777777" w:rsidR="003131DD" w:rsidRPr="00D77D31" w:rsidRDefault="003131DD" w:rsidP="00C80BB3">
            <w:pPr>
              <w:cnfStyle w:val="000000100000" w:firstRow="0" w:lastRow="0" w:firstColumn="0" w:lastColumn="0" w:oddVBand="0" w:evenVBand="0" w:oddHBand="1" w:evenHBand="0" w:firstRowFirstColumn="0" w:firstRowLastColumn="0" w:lastRowFirstColumn="0" w:lastRowLastColumn="0"/>
              <w:rPr>
                <w:bCs/>
                <w:iCs/>
                <w:sz w:val="16"/>
                <w:szCs w:val="16"/>
              </w:rPr>
            </w:pPr>
          </w:p>
        </w:tc>
      </w:tr>
    </w:tbl>
    <w:p w14:paraId="58B64CA0" w14:textId="77777777" w:rsidR="00080F9D" w:rsidRDefault="00080F9D" w:rsidP="00574801"/>
    <w:p w14:paraId="58B64CA1" w14:textId="77777777" w:rsidR="003131DD" w:rsidRPr="00D77D31" w:rsidRDefault="003131DD" w:rsidP="00574801">
      <w:pPr>
        <w:rPr>
          <w:b/>
        </w:rPr>
      </w:pPr>
      <w:r w:rsidRPr="00D77D31">
        <w:rPr>
          <w:b/>
        </w:rPr>
        <w:t>The level above indicates the importance of that activity item. Retention plans are driven from business needs.</w:t>
      </w:r>
    </w:p>
    <w:p w14:paraId="58B64CA2" w14:textId="699D75D2" w:rsidR="0040617F" w:rsidRDefault="0040617F">
      <w:pPr>
        <w:spacing w:after="200" w:line="276" w:lineRule="auto"/>
      </w:pPr>
      <w:r>
        <w:br w:type="page"/>
      </w:r>
    </w:p>
    <w:p w14:paraId="180A4E9B" w14:textId="6D5552D1" w:rsidR="007C7738" w:rsidRDefault="007C7738" w:rsidP="00494BEA">
      <w:pPr>
        <w:pStyle w:val="Heading2"/>
        <w:numPr>
          <w:ilvl w:val="1"/>
          <w:numId w:val="7"/>
        </w:numPr>
        <w:tabs>
          <w:tab w:val="num" w:pos="1571"/>
        </w:tabs>
        <w:spacing w:before="360" w:after="240" w:line="240" w:lineRule="auto"/>
        <w:rPr>
          <w:rFonts w:asciiTheme="minorHAnsi" w:hAnsiTheme="minorHAnsi"/>
          <w:color w:val="92D050"/>
          <w:sz w:val="28"/>
          <w:szCs w:val="28"/>
        </w:rPr>
      </w:pPr>
      <w:bookmarkStart w:id="61" w:name="_Toc513123048"/>
      <w:r w:rsidRPr="007C7738">
        <w:rPr>
          <w:rFonts w:asciiTheme="minorHAnsi" w:hAnsiTheme="minorHAnsi"/>
          <w:color w:val="92D050"/>
          <w:sz w:val="28"/>
          <w:szCs w:val="28"/>
        </w:rPr>
        <w:lastRenderedPageBreak/>
        <w:t>Instrumentation Design</w:t>
      </w:r>
      <w:bookmarkEnd w:id="61"/>
    </w:p>
    <w:p w14:paraId="180CDC20" w14:textId="51F0F585" w:rsidR="0049132C" w:rsidRPr="00BE5942" w:rsidRDefault="00E108F7" w:rsidP="0049132C">
      <w:pPr>
        <w:rPr>
          <w:i/>
          <w:iCs/>
          <w:color w:val="000000" w:themeColor="text1"/>
        </w:rPr>
      </w:pPr>
      <w:r w:rsidRPr="00646BD8">
        <w:rPr>
          <w:rStyle w:val="IntenseEmphasis"/>
          <w:rFonts w:asciiTheme="minorHAnsi" w:hAnsiTheme="minorHAnsi"/>
          <w:color w:val="000000" w:themeColor="text1"/>
        </w:rPr>
        <w:t xml:space="preserve">This </w:t>
      </w:r>
      <w:r>
        <w:rPr>
          <w:rStyle w:val="IntenseEmphasis"/>
          <w:rFonts w:asciiTheme="minorHAnsi" w:hAnsiTheme="minorHAnsi"/>
          <w:color w:val="000000" w:themeColor="text1"/>
        </w:rPr>
        <w:t xml:space="preserve">sub </w:t>
      </w:r>
      <w:r w:rsidRPr="00646BD8">
        <w:rPr>
          <w:rStyle w:val="IntenseEmphasis"/>
          <w:rFonts w:asciiTheme="minorHAnsi" w:hAnsiTheme="minorHAnsi"/>
          <w:color w:val="000000" w:themeColor="text1"/>
        </w:rPr>
        <w:t xml:space="preserve">section describes the </w:t>
      </w:r>
      <w:r w:rsidR="00BF0D17">
        <w:rPr>
          <w:rStyle w:val="IntenseEmphasis"/>
          <w:rFonts w:asciiTheme="minorHAnsi" w:hAnsiTheme="minorHAnsi"/>
          <w:color w:val="000000" w:themeColor="text1"/>
        </w:rPr>
        <w:t>overview all design on how instrumentation is implemented in the application.</w:t>
      </w:r>
    </w:p>
    <w:p w14:paraId="08C765FF" w14:textId="77777777" w:rsidR="002A3A37" w:rsidRPr="008A46ED" w:rsidRDefault="002A3A37" w:rsidP="002A3A37">
      <w:pPr>
        <w:pStyle w:val="NormalIndent"/>
        <w:ind w:left="0"/>
        <w:rPr>
          <w:rFonts w:asciiTheme="majorHAnsi" w:hAnsiTheme="majorHAnsi"/>
          <w:i/>
          <w:color w:val="000000" w:themeColor="text1"/>
          <w:sz w:val="18"/>
          <w:szCs w:val="18"/>
        </w:rPr>
      </w:pPr>
      <w:r w:rsidRPr="008A46ED">
        <w:rPr>
          <w:rFonts w:asciiTheme="majorHAnsi" w:hAnsiTheme="majorHAnsi"/>
          <w:i/>
          <w:color w:val="000000" w:themeColor="text1"/>
          <w:sz w:val="18"/>
          <w:szCs w:val="18"/>
        </w:rPr>
        <w:t>e.g.</w:t>
      </w:r>
    </w:p>
    <w:p w14:paraId="5988EBDC" w14:textId="77777777" w:rsidR="002A3A37" w:rsidRDefault="002A3A37" w:rsidP="0049132C">
      <w:pPr>
        <w:rPr>
          <w:noProof/>
        </w:rPr>
      </w:pPr>
    </w:p>
    <w:p w14:paraId="12082023" w14:textId="79796D47" w:rsidR="002A3A37" w:rsidRDefault="002A3A37" w:rsidP="0049132C">
      <w:r>
        <w:rPr>
          <w:noProof/>
        </w:rPr>
        <w:drawing>
          <wp:inline distT="0" distB="0" distL="0" distR="0" wp14:anchorId="0555416E" wp14:editId="740B8850">
            <wp:extent cx="6540500" cy="4654550"/>
            <wp:effectExtent l="0" t="0" r="0" b="0"/>
            <wp:docPr id="4" name="Picture 4" descr="cid:image003.png@01D3D309.3227C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image003.png@01D3D309.3227C570"/>
                    <pic:cNvPicPr>
                      <a:picLocks noChangeAspect="1" noChangeArrowheads="1"/>
                    </pic:cNvPicPr>
                  </pic:nvPicPr>
                  <pic:blipFill>
                    <a:blip r:embed="rId38" r:link="rId39">
                      <a:extLst>
                        <a:ext uri="{28A0092B-C50C-407E-A947-70E740481C1C}">
                          <a14:useLocalDpi xmlns:a14="http://schemas.microsoft.com/office/drawing/2010/main" val="0"/>
                        </a:ext>
                      </a:extLst>
                    </a:blip>
                    <a:srcRect/>
                    <a:stretch>
                      <a:fillRect/>
                    </a:stretch>
                  </pic:blipFill>
                  <pic:spPr bwMode="auto">
                    <a:xfrm>
                      <a:off x="0" y="0"/>
                      <a:ext cx="6540500" cy="4654550"/>
                    </a:xfrm>
                    <a:prstGeom prst="rect">
                      <a:avLst/>
                    </a:prstGeom>
                    <a:noFill/>
                    <a:ln>
                      <a:noFill/>
                    </a:ln>
                  </pic:spPr>
                </pic:pic>
              </a:graphicData>
            </a:graphic>
          </wp:inline>
        </w:drawing>
      </w:r>
    </w:p>
    <w:p w14:paraId="6BB47277" w14:textId="77777777" w:rsidR="002A3A37" w:rsidRDefault="002A3A37" w:rsidP="0049132C"/>
    <w:p w14:paraId="04982177" w14:textId="77777777" w:rsidR="002A3A37" w:rsidRDefault="002A3A37" w:rsidP="0049132C"/>
    <w:p w14:paraId="5B488ACD" w14:textId="77777777" w:rsidR="002A3A37" w:rsidRDefault="002A3A37" w:rsidP="0049132C"/>
    <w:p w14:paraId="7F5041F8" w14:textId="77777777" w:rsidR="0002462A" w:rsidRDefault="0002462A" w:rsidP="0049132C"/>
    <w:p w14:paraId="44FFCF8A" w14:textId="77777777" w:rsidR="0002462A" w:rsidRDefault="0002462A" w:rsidP="0049132C"/>
    <w:p w14:paraId="24C9B222" w14:textId="77777777" w:rsidR="0002462A" w:rsidRDefault="0002462A" w:rsidP="0049132C"/>
    <w:p w14:paraId="74CD4AC2" w14:textId="78A84D8F" w:rsidR="002A3A37" w:rsidRPr="0049132C" w:rsidRDefault="002A3A37" w:rsidP="0049132C">
      <w:r>
        <w:t>e.g.</w:t>
      </w:r>
    </w:p>
    <w:p w14:paraId="5704A470" w14:textId="64A09AF6" w:rsidR="00F96C31" w:rsidRDefault="00E5611A" w:rsidP="00574801">
      <w:r>
        <w:rPr>
          <w:noProof/>
        </w:rPr>
        <w:lastRenderedPageBreak/>
        <w:drawing>
          <wp:inline distT="0" distB="0" distL="0" distR="0" wp14:anchorId="5FC81E4E" wp14:editId="357C1312">
            <wp:extent cx="6859270" cy="3998595"/>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nstrumentation.png"/>
                    <pic:cNvPicPr/>
                  </pic:nvPicPr>
                  <pic:blipFill>
                    <a:blip r:embed="rId40">
                      <a:extLst>
                        <a:ext uri="{28A0092B-C50C-407E-A947-70E740481C1C}">
                          <a14:useLocalDpi xmlns:a14="http://schemas.microsoft.com/office/drawing/2010/main" val="0"/>
                        </a:ext>
                      </a:extLst>
                    </a:blip>
                    <a:stretch>
                      <a:fillRect/>
                    </a:stretch>
                  </pic:blipFill>
                  <pic:spPr>
                    <a:xfrm>
                      <a:off x="0" y="0"/>
                      <a:ext cx="6859270" cy="3998595"/>
                    </a:xfrm>
                    <a:prstGeom prst="rect">
                      <a:avLst/>
                    </a:prstGeom>
                  </pic:spPr>
                </pic:pic>
              </a:graphicData>
            </a:graphic>
          </wp:inline>
        </w:drawing>
      </w:r>
    </w:p>
    <w:p w14:paraId="58B64CA3" w14:textId="528B70FC" w:rsidR="00347367" w:rsidRPr="0070085B" w:rsidRDefault="00347367" w:rsidP="0070085B">
      <w:pPr>
        <w:pStyle w:val="Heading1"/>
      </w:pPr>
      <w:bookmarkStart w:id="62" w:name="_Toc508279619"/>
      <w:bookmarkStart w:id="63" w:name="_Toc513123049"/>
      <w:r w:rsidRPr="0070085B">
        <w:lastRenderedPageBreak/>
        <w:t>Use Case View</w:t>
      </w:r>
      <w:bookmarkEnd w:id="54"/>
      <w:bookmarkEnd w:id="62"/>
      <w:r w:rsidR="00CC7BAB" w:rsidRPr="0070085B">
        <w:t xml:space="preserve"> (Conceptual View)</w:t>
      </w:r>
      <w:bookmarkEnd w:id="63"/>
    </w:p>
    <w:p w14:paraId="58B64CA4" w14:textId="77777777" w:rsidR="00347367" w:rsidRPr="00347367" w:rsidRDefault="00347367" w:rsidP="00347367">
      <w:pPr>
        <w:pStyle w:val="Notes"/>
        <w:rPr>
          <w:rStyle w:val="IntenseEmphasis"/>
          <w:rFonts w:asciiTheme="minorHAnsi" w:hAnsiTheme="minorHAnsi"/>
          <w:i/>
          <w:color w:val="000000" w:themeColor="text1"/>
          <w:sz w:val="20"/>
          <w:szCs w:val="20"/>
        </w:rPr>
      </w:pPr>
      <w:r w:rsidRPr="00347367">
        <w:rPr>
          <w:rStyle w:val="IntenseEmphasis"/>
          <w:rFonts w:asciiTheme="minorHAnsi" w:hAnsiTheme="minorHAnsi"/>
          <w:i/>
          <w:color w:val="000000" w:themeColor="text1"/>
          <w:sz w:val="20"/>
          <w:szCs w:val="20"/>
        </w:rPr>
        <w:t>This section lists use cases or scenarios from the use-case model if they represent some significant, central functionality of the final system, or if they have a large architectural coverage—they exercise many architectural elements or if they stress or illustrate a specific, delicate point of the architecture.</w:t>
      </w:r>
    </w:p>
    <w:p w14:paraId="58B64CA5" w14:textId="77777777" w:rsidR="00347367" w:rsidRPr="00347367" w:rsidRDefault="00347367" w:rsidP="00347367">
      <w:pPr>
        <w:rPr>
          <w:color w:val="000000" w:themeColor="text1"/>
        </w:rPr>
      </w:pPr>
    </w:p>
    <w:p w14:paraId="58B64CA6" w14:textId="312818FE" w:rsidR="00347367" w:rsidRPr="003F1AB1" w:rsidRDefault="00620C54" w:rsidP="00494BEA">
      <w:pPr>
        <w:pStyle w:val="Heading2"/>
        <w:numPr>
          <w:ilvl w:val="1"/>
          <w:numId w:val="7"/>
        </w:numPr>
        <w:tabs>
          <w:tab w:val="num" w:pos="1571"/>
        </w:tabs>
        <w:spacing w:before="360" w:after="240" w:line="240" w:lineRule="auto"/>
        <w:rPr>
          <w:rFonts w:asciiTheme="minorHAnsi" w:hAnsiTheme="minorHAnsi"/>
          <w:color w:val="92D050"/>
          <w:sz w:val="28"/>
          <w:szCs w:val="28"/>
        </w:rPr>
      </w:pPr>
      <w:bookmarkStart w:id="64" w:name="_Toc513123050"/>
      <w:r w:rsidRPr="003F1AB1">
        <w:rPr>
          <w:rFonts w:asciiTheme="minorHAnsi" w:hAnsiTheme="minorHAnsi"/>
          <w:color w:val="92D050"/>
          <w:sz w:val="28"/>
          <w:szCs w:val="28"/>
        </w:rPr>
        <w:t>Personas</w:t>
      </w:r>
      <w:bookmarkEnd w:id="64"/>
    </w:p>
    <w:p w14:paraId="58B64CA7" w14:textId="2F9A29B7" w:rsidR="00347367" w:rsidRPr="00347367" w:rsidRDefault="00BC3356" w:rsidP="00347367">
      <w:pPr>
        <w:rPr>
          <w:rStyle w:val="IntenseEmphasis"/>
          <w:rFonts w:asciiTheme="minorHAnsi" w:hAnsiTheme="minorHAnsi"/>
          <w:color w:val="000000" w:themeColor="text1"/>
          <w:szCs w:val="20"/>
        </w:rPr>
      </w:pPr>
      <w:r>
        <w:rPr>
          <w:rStyle w:val="IntenseEmphasis"/>
          <w:rFonts w:asciiTheme="minorHAnsi" w:hAnsiTheme="minorHAnsi"/>
          <w:color w:val="000000" w:themeColor="text1"/>
          <w:szCs w:val="20"/>
        </w:rPr>
        <w:t xml:space="preserve">A persona </w:t>
      </w:r>
      <w:r w:rsidR="00347367" w:rsidRPr="00347367">
        <w:rPr>
          <w:rStyle w:val="IntenseEmphasis"/>
          <w:rFonts w:asciiTheme="minorHAnsi" w:hAnsiTheme="minorHAnsi"/>
          <w:color w:val="000000" w:themeColor="text1"/>
          <w:szCs w:val="20"/>
        </w:rPr>
        <w:t xml:space="preserve">is a role that a user plays in the system. All the architecturally significant </w:t>
      </w:r>
      <w:r>
        <w:rPr>
          <w:rStyle w:val="IntenseEmphasis"/>
          <w:rFonts w:asciiTheme="minorHAnsi" w:hAnsiTheme="minorHAnsi"/>
          <w:color w:val="000000" w:themeColor="text1"/>
          <w:szCs w:val="20"/>
        </w:rPr>
        <w:t xml:space="preserve">personas </w:t>
      </w:r>
      <w:r w:rsidR="00347367" w:rsidRPr="00347367">
        <w:rPr>
          <w:rStyle w:val="IntenseEmphasis"/>
          <w:rFonts w:asciiTheme="minorHAnsi" w:hAnsiTheme="minorHAnsi"/>
          <w:color w:val="000000" w:themeColor="text1"/>
          <w:szCs w:val="20"/>
        </w:rPr>
        <w:t>in the system are identified in this section.  Example is as shown below.</w:t>
      </w:r>
    </w:p>
    <w:p w14:paraId="58B64CA8" w14:textId="2E328BB3" w:rsidR="00347367" w:rsidRPr="00347367" w:rsidRDefault="00BC3356" w:rsidP="00494BEA">
      <w:pPr>
        <w:pStyle w:val="Heading3"/>
        <w:keepLines w:val="0"/>
        <w:numPr>
          <w:ilvl w:val="2"/>
          <w:numId w:val="7"/>
        </w:numPr>
        <w:spacing w:before="240" w:after="120" w:line="240" w:lineRule="auto"/>
        <w:rPr>
          <w:rFonts w:asciiTheme="minorHAnsi" w:hAnsiTheme="minorHAnsi"/>
          <w:b w:val="0"/>
          <w:color w:val="000000" w:themeColor="text1"/>
        </w:rPr>
      </w:pPr>
      <w:bookmarkStart w:id="65" w:name="_Toc455675916"/>
      <w:bookmarkStart w:id="66" w:name="_Toc508279621"/>
      <w:bookmarkStart w:id="67" w:name="_Toc513123051"/>
      <w:r>
        <w:rPr>
          <w:rFonts w:asciiTheme="minorHAnsi" w:hAnsiTheme="minorHAnsi"/>
          <w:b w:val="0"/>
          <w:color w:val="000000" w:themeColor="text1"/>
        </w:rPr>
        <w:t>Persona</w:t>
      </w:r>
      <w:r w:rsidR="00347367" w:rsidRPr="00347367">
        <w:rPr>
          <w:rFonts w:asciiTheme="minorHAnsi" w:hAnsiTheme="minorHAnsi"/>
          <w:b w:val="0"/>
          <w:color w:val="000000" w:themeColor="text1"/>
        </w:rPr>
        <w:t xml:space="preserve"> Definition</w:t>
      </w:r>
      <w:bookmarkEnd w:id="65"/>
      <w:bookmarkEnd w:id="66"/>
      <w:bookmarkEnd w:id="67"/>
    </w:p>
    <w:tbl>
      <w:tblPr>
        <w:tblStyle w:val="PlainTable11"/>
        <w:tblW w:w="0" w:type="auto"/>
        <w:tblBorders>
          <w:top w:val="single" w:sz="24" w:space="0" w:color="0097A9"/>
        </w:tblBorders>
        <w:tblLook w:val="0480" w:firstRow="0" w:lastRow="0" w:firstColumn="1" w:lastColumn="0" w:noHBand="0" w:noVBand="1"/>
      </w:tblPr>
      <w:tblGrid>
        <w:gridCol w:w="2875"/>
        <w:gridCol w:w="6863"/>
      </w:tblGrid>
      <w:tr w:rsidR="00347367" w:rsidRPr="00347367" w14:paraId="58B64CAB" w14:textId="77777777" w:rsidTr="00A37F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shd w:val="clear" w:color="auto" w:fill="auto"/>
          </w:tcPr>
          <w:p w14:paraId="58B64CA9" w14:textId="27C7AF05" w:rsidR="00347367" w:rsidRPr="00347367" w:rsidRDefault="00BC3356" w:rsidP="00347367">
            <w:pPr>
              <w:rPr>
                <w:b w:val="0"/>
                <w:color w:val="000000" w:themeColor="text1"/>
              </w:rPr>
            </w:pPr>
            <w:r>
              <w:rPr>
                <w:b w:val="0"/>
                <w:color w:val="000000" w:themeColor="text1"/>
              </w:rPr>
              <w:t>Persona</w:t>
            </w:r>
            <w:r w:rsidR="00347367" w:rsidRPr="00347367">
              <w:rPr>
                <w:b w:val="0"/>
                <w:color w:val="000000" w:themeColor="text1"/>
              </w:rPr>
              <w:t xml:space="preserve"> Type 1</w:t>
            </w:r>
          </w:p>
        </w:tc>
        <w:tc>
          <w:tcPr>
            <w:tcW w:w="6863" w:type="dxa"/>
            <w:shd w:val="clear" w:color="auto" w:fill="auto"/>
          </w:tcPr>
          <w:p w14:paraId="58B64CAA" w14:textId="77777777" w:rsidR="00347367" w:rsidRPr="00347367" w:rsidRDefault="00347367" w:rsidP="00347367">
            <w:pPr>
              <w:cnfStyle w:val="000000100000" w:firstRow="0" w:lastRow="0" w:firstColumn="0" w:lastColumn="0" w:oddVBand="0" w:evenVBand="0" w:oddHBand="1" w:evenHBand="0" w:firstRowFirstColumn="0" w:firstRowLastColumn="0" w:lastRowFirstColumn="0" w:lastRowLastColumn="0"/>
              <w:rPr>
                <w:color w:val="000000" w:themeColor="text1"/>
              </w:rPr>
            </w:pPr>
          </w:p>
        </w:tc>
      </w:tr>
      <w:tr w:rsidR="00347367" w:rsidRPr="00347367" w14:paraId="58B64CAE" w14:textId="77777777" w:rsidTr="00A37F29">
        <w:tc>
          <w:tcPr>
            <w:cnfStyle w:val="001000000000" w:firstRow="0" w:lastRow="0" w:firstColumn="1" w:lastColumn="0" w:oddVBand="0" w:evenVBand="0" w:oddHBand="0" w:evenHBand="0" w:firstRowFirstColumn="0" w:firstRowLastColumn="0" w:lastRowFirstColumn="0" w:lastRowLastColumn="0"/>
            <w:tcW w:w="2875" w:type="dxa"/>
            <w:shd w:val="clear" w:color="auto" w:fill="auto"/>
          </w:tcPr>
          <w:p w14:paraId="58B64CAC" w14:textId="4DFB514B" w:rsidR="00347367" w:rsidRPr="00347367" w:rsidRDefault="00BC3356" w:rsidP="00347367">
            <w:pPr>
              <w:ind w:left="720"/>
              <w:rPr>
                <w:b w:val="0"/>
                <w:color w:val="000000" w:themeColor="text1"/>
              </w:rPr>
            </w:pPr>
            <w:r>
              <w:rPr>
                <w:b w:val="0"/>
                <w:color w:val="000000" w:themeColor="text1"/>
              </w:rPr>
              <w:t>Persona</w:t>
            </w:r>
            <w:r w:rsidR="00347367" w:rsidRPr="00347367">
              <w:rPr>
                <w:b w:val="0"/>
                <w:color w:val="000000" w:themeColor="text1"/>
              </w:rPr>
              <w:t xml:space="preserve"> Name 1.1</w:t>
            </w:r>
          </w:p>
        </w:tc>
        <w:tc>
          <w:tcPr>
            <w:tcW w:w="6863" w:type="dxa"/>
            <w:shd w:val="clear" w:color="auto" w:fill="auto"/>
          </w:tcPr>
          <w:p w14:paraId="58B64CAD" w14:textId="77777777" w:rsidR="00347367" w:rsidRPr="00347367" w:rsidRDefault="00347367" w:rsidP="00347367">
            <w:pPr>
              <w:cnfStyle w:val="000000000000" w:firstRow="0" w:lastRow="0" w:firstColumn="0" w:lastColumn="0" w:oddVBand="0" w:evenVBand="0" w:oddHBand="0" w:evenHBand="0" w:firstRowFirstColumn="0" w:firstRowLastColumn="0" w:lastRowFirstColumn="0" w:lastRowLastColumn="0"/>
              <w:rPr>
                <w:color w:val="000000" w:themeColor="text1"/>
              </w:rPr>
            </w:pPr>
          </w:p>
        </w:tc>
      </w:tr>
      <w:tr w:rsidR="00347367" w:rsidRPr="00347367" w14:paraId="58B64CB1" w14:textId="77777777" w:rsidTr="00A37F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shd w:val="clear" w:color="auto" w:fill="auto"/>
          </w:tcPr>
          <w:p w14:paraId="58B64CAF" w14:textId="0DD3F008" w:rsidR="00347367" w:rsidRPr="00347367" w:rsidRDefault="00BC3356" w:rsidP="00347367">
            <w:pPr>
              <w:ind w:left="720"/>
              <w:rPr>
                <w:b w:val="0"/>
                <w:color w:val="000000" w:themeColor="text1"/>
              </w:rPr>
            </w:pPr>
            <w:r>
              <w:rPr>
                <w:b w:val="0"/>
                <w:color w:val="000000" w:themeColor="text1"/>
              </w:rPr>
              <w:t>Persona</w:t>
            </w:r>
            <w:r w:rsidR="00347367" w:rsidRPr="00347367">
              <w:rPr>
                <w:b w:val="0"/>
                <w:color w:val="000000" w:themeColor="text1"/>
              </w:rPr>
              <w:t xml:space="preserve"> Name 1.2</w:t>
            </w:r>
          </w:p>
        </w:tc>
        <w:tc>
          <w:tcPr>
            <w:tcW w:w="6863" w:type="dxa"/>
            <w:shd w:val="clear" w:color="auto" w:fill="auto"/>
          </w:tcPr>
          <w:p w14:paraId="58B64CB0" w14:textId="77777777" w:rsidR="00347367" w:rsidRPr="00347367" w:rsidRDefault="00347367" w:rsidP="00347367">
            <w:pPr>
              <w:cnfStyle w:val="000000100000" w:firstRow="0" w:lastRow="0" w:firstColumn="0" w:lastColumn="0" w:oddVBand="0" w:evenVBand="0" w:oddHBand="1" w:evenHBand="0" w:firstRowFirstColumn="0" w:firstRowLastColumn="0" w:lastRowFirstColumn="0" w:lastRowLastColumn="0"/>
              <w:rPr>
                <w:color w:val="000000" w:themeColor="text1"/>
              </w:rPr>
            </w:pPr>
          </w:p>
        </w:tc>
      </w:tr>
      <w:tr w:rsidR="00347367" w:rsidRPr="00347367" w14:paraId="58B64CB4" w14:textId="77777777" w:rsidTr="00A37F29">
        <w:tc>
          <w:tcPr>
            <w:cnfStyle w:val="001000000000" w:firstRow="0" w:lastRow="0" w:firstColumn="1" w:lastColumn="0" w:oddVBand="0" w:evenVBand="0" w:oddHBand="0" w:evenHBand="0" w:firstRowFirstColumn="0" w:firstRowLastColumn="0" w:lastRowFirstColumn="0" w:lastRowLastColumn="0"/>
            <w:tcW w:w="2875" w:type="dxa"/>
            <w:shd w:val="clear" w:color="auto" w:fill="auto"/>
          </w:tcPr>
          <w:p w14:paraId="58B64CB2" w14:textId="7CE11F25" w:rsidR="00347367" w:rsidRPr="00347367" w:rsidRDefault="00BC3356" w:rsidP="00347367">
            <w:pPr>
              <w:ind w:left="720"/>
              <w:rPr>
                <w:b w:val="0"/>
                <w:color w:val="000000" w:themeColor="text1"/>
              </w:rPr>
            </w:pPr>
            <w:r>
              <w:rPr>
                <w:b w:val="0"/>
                <w:color w:val="000000" w:themeColor="text1"/>
              </w:rPr>
              <w:t>Persona</w:t>
            </w:r>
            <w:r w:rsidR="00347367" w:rsidRPr="00347367">
              <w:rPr>
                <w:b w:val="0"/>
                <w:color w:val="000000" w:themeColor="text1"/>
              </w:rPr>
              <w:t xml:space="preserve"> Name 1.3</w:t>
            </w:r>
          </w:p>
        </w:tc>
        <w:tc>
          <w:tcPr>
            <w:tcW w:w="6863" w:type="dxa"/>
            <w:shd w:val="clear" w:color="auto" w:fill="auto"/>
          </w:tcPr>
          <w:p w14:paraId="58B64CB3" w14:textId="77777777" w:rsidR="00347367" w:rsidRPr="00347367" w:rsidRDefault="00347367" w:rsidP="00347367">
            <w:pPr>
              <w:cnfStyle w:val="000000000000" w:firstRow="0" w:lastRow="0" w:firstColumn="0" w:lastColumn="0" w:oddVBand="0" w:evenVBand="0" w:oddHBand="0" w:evenHBand="0" w:firstRowFirstColumn="0" w:firstRowLastColumn="0" w:lastRowFirstColumn="0" w:lastRowLastColumn="0"/>
              <w:rPr>
                <w:color w:val="000000" w:themeColor="text1"/>
              </w:rPr>
            </w:pPr>
          </w:p>
        </w:tc>
      </w:tr>
      <w:tr w:rsidR="00347367" w:rsidRPr="00347367" w14:paraId="58B64CB7" w14:textId="77777777" w:rsidTr="00A37F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shd w:val="clear" w:color="auto" w:fill="auto"/>
          </w:tcPr>
          <w:p w14:paraId="58B64CB5" w14:textId="148BAA63" w:rsidR="00347367" w:rsidRPr="00347367" w:rsidRDefault="00BC3356" w:rsidP="00347367">
            <w:pPr>
              <w:rPr>
                <w:b w:val="0"/>
                <w:color w:val="000000" w:themeColor="text1"/>
              </w:rPr>
            </w:pPr>
            <w:r>
              <w:rPr>
                <w:b w:val="0"/>
                <w:color w:val="000000" w:themeColor="text1"/>
              </w:rPr>
              <w:t>Persona</w:t>
            </w:r>
            <w:r w:rsidR="00347367" w:rsidRPr="00347367">
              <w:rPr>
                <w:b w:val="0"/>
                <w:color w:val="000000" w:themeColor="text1"/>
              </w:rPr>
              <w:t xml:space="preserve"> Type 2</w:t>
            </w:r>
          </w:p>
        </w:tc>
        <w:tc>
          <w:tcPr>
            <w:tcW w:w="6863" w:type="dxa"/>
            <w:shd w:val="clear" w:color="auto" w:fill="auto"/>
          </w:tcPr>
          <w:p w14:paraId="58B64CB6" w14:textId="77777777" w:rsidR="00347367" w:rsidRPr="00347367" w:rsidRDefault="00347367" w:rsidP="00347367">
            <w:pPr>
              <w:cnfStyle w:val="000000100000" w:firstRow="0" w:lastRow="0" w:firstColumn="0" w:lastColumn="0" w:oddVBand="0" w:evenVBand="0" w:oddHBand="1" w:evenHBand="0" w:firstRowFirstColumn="0" w:firstRowLastColumn="0" w:lastRowFirstColumn="0" w:lastRowLastColumn="0"/>
              <w:rPr>
                <w:color w:val="000000" w:themeColor="text1"/>
              </w:rPr>
            </w:pPr>
          </w:p>
        </w:tc>
      </w:tr>
      <w:tr w:rsidR="00347367" w:rsidRPr="00347367" w14:paraId="58B64CBA" w14:textId="77777777" w:rsidTr="00A37F29">
        <w:tc>
          <w:tcPr>
            <w:cnfStyle w:val="001000000000" w:firstRow="0" w:lastRow="0" w:firstColumn="1" w:lastColumn="0" w:oddVBand="0" w:evenVBand="0" w:oddHBand="0" w:evenHBand="0" w:firstRowFirstColumn="0" w:firstRowLastColumn="0" w:lastRowFirstColumn="0" w:lastRowLastColumn="0"/>
            <w:tcW w:w="2875" w:type="dxa"/>
            <w:shd w:val="clear" w:color="auto" w:fill="auto"/>
          </w:tcPr>
          <w:p w14:paraId="58B64CB8" w14:textId="721E2813" w:rsidR="00347367" w:rsidRPr="00347367" w:rsidRDefault="00BC3356" w:rsidP="00347367">
            <w:pPr>
              <w:ind w:left="720"/>
              <w:rPr>
                <w:b w:val="0"/>
                <w:color w:val="000000" w:themeColor="text1"/>
              </w:rPr>
            </w:pPr>
            <w:r>
              <w:rPr>
                <w:b w:val="0"/>
                <w:color w:val="000000" w:themeColor="text1"/>
              </w:rPr>
              <w:t>Persona</w:t>
            </w:r>
            <w:r w:rsidR="00347367" w:rsidRPr="00347367">
              <w:rPr>
                <w:b w:val="0"/>
                <w:color w:val="000000" w:themeColor="text1"/>
              </w:rPr>
              <w:t xml:space="preserve"> Name 2.1</w:t>
            </w:r>
          </w:p>
        </w:tc>
        <w:tc>
          <w:tcPr>
            <w:tcW w:w="6863" w:type="dxa"/>
            <w:shd w:val="clear" w:color="auto" w:fill="auto"/>
          </w:tcPr>
          <w:p w14:paraId="58B64CB9" w14:textId="77777777" w:rsidR="00347367" w:rsidRPr="00347367" w:rsidRDefault="00347367" w:rsidP="00347367">
            <w:pPr>
              <w:cnfStyle w:val="000000000000" w:firstRow="0" w:lastRow="0" w:firstColumn="0" w:lastColumn="0" w:oddVBand="0" w:evenVBand="0" w:oddHBand="0" w:evenHBand="0" w:firstRowFirstColumn="0" w:firstRowLastColumn="0" w:lastRowFirstColumn="0" w:lastRowLastColumn="0"/>
              <w:rPr>
                <w:color w:val="000000" w:themeColor="text1"/>
              </w:rPr>
            </w:pPr>
          </w:p>
        </w:tc>
      </w:tr>
      <w:tr w:rsidR="00347367" w:rsidRPr="00347367" w14:paraId="58B64CBD" w14:textId="77777777" w:rsidTr="00A37F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shd w:val="clear" w:color="auto" w:fill="auto"/>
          </w:tcPr>
          <w:p w14:paraId="58B64CBB" w14:textId="4EE745F4" w:rsidR="00347367" w:rsidRPr="00347367" w:rsidRDefault="00BC3356" w:rsidP="00347367">
            <w:pPr>
              <w:ind w:left="720"/>
              <w:rPr>
                <w:b w:val="0"/>
                <w:color w:val="000000" w:themeColor="text1"/>
              </w:rPr>
            </w:pPr>
            <w:r>
              <w:rPr>
                <w:b w:val="0"/>
                <w:color w:val="000000" w:themeColor="text1"/>
              </w:rPr>
              <w:t>Persona</w:t>
            </w:r>
            <w:r w:rsidR="00347367" w:rsidRPr="00347367">
              <w:rPr>
                <w:b w:val="0"/>
                <w:color w:val="000000" w:themeColor="text1"/>
              </w:rPr>
              <w:t xml:space="preserve"> Name 2.2</w:t>
            </w:r>
          </w:p>
        </w:tc>
        <w:tc>
          <w:tcPr>
            <w:tcW w:w="6863" w:type="dxa"/>
            <w:shd w:val="clear" w:color="auto" w:fill="auto"/>
          </w:tcPr>
          <w:p w14:paraId="58B64CBC" w14:textId="77777777" w:rsidR="00347367" w:rsidRPr="00347367" w:rsidRDefault="00347367" w:rsidP="00347367">
            <w:pPr>
              <w:cnfStyle w:val="000000100000" w:firstRow="0" w:lastRow="0" w:firstColumn="0" w:lastColumn="0" w:oddVBand="0" w:evenVBand="0" w:oddHBand="1" w:evenHBand="0" w:firstRowFirstColumn="0" w:firstRowLastColumn="0" w:lastRowFirstColumn="0" w:lastRowLastColumn="0"/>
              <w:rPr>
                <w:color w:val="000000" w:themeColor="text1"/>
              </w:rPr>
            </w:pPr>
          </w:p>
        </w:tc>
      </w:tr>
    </w:tbl>
    <w:p w14:paraId="58B64CBE" w14:textId="573BA80C" w:rsidR="008A46ED" w:rsidRDefault="008A46ED" w:rsidP="00347367">
      <w:pPr>
        <w:pStyle w:val="NormalIndent"/>
        <w:rPr>
          <w:rFonts w:asciiTheme="minorHAnsi" w:hAnsiTheme="minorHAnsi"/>
          <w:color w:val="000000" w:themeColor="text1"/>
        </w:rPr>
      </w:pPr>
    </w:p>
    <w:p w14:paraId="58B64CBF" w14:textId="3CFF3269" w:rsidR="00347367" w:rsidRDefault="00BC3356" w:rsidP="00494BEA">
      <w:pPr>
        <w:pStyle w:val="Heading3"/>
        <w:keepLines w:val="0"/>
        <w:numPr>
          <w:ilvl w:val="2"/>
          <w:numId w:val="7"/>
        </w:numPr>
        <w:spacing w:before="240" w:after="120" w:line="240" w:lineRule="auto"/>
        <w:rPr>
          <w:rFonts w:asciiTheme="minorHAnsi" w:hAnsiTheme="minorHAnsi"/>
          <w:b w:val="0"/>
          <w:color w:val="000000" w:themeColor="text1"/>
        </w:rPr>
      </w:pPr>
      <w:bookmarkStart w:id="68" w:name="_Toc455675917"/>
      <w:bookmarkStart w:id="69" w:name="_Toc508279622"/>
      <w:bookmarkStart w:id="70" w:name="_Toc513123052"/>
      <w:r>
        <w:rPr>
          <w:rFonts w:asciiTheme="minorHAnsi" w:hAnsiTheme="minorHAnsi"/>
          <w:b w:val="0"/>
          <w:color w:val="000000" w:themeColor="text1"/>
        </w:rPr>
        <w:t>Persona</w:t>
      </w:r>
      <w:r w:rsidR="00347367" w:rsidRPr="00347367">
        <w:rPr>
          <w:rFonts w:asciiTheme="minorHAnsi" w:hAnsiTheme="minorHAnsi"/>
          <w:b w:val="0"/>
          <w:color w:val="000000" w:themeColor="text1"/>
        </w:rPr>
        <w:t xml:space="preserve"> Hierarchy</w:t>
      </w:r>
      <w:bookmarkEnd w:id="68"/>
      <w:bookmarkEnd w:id="69"/>
      <w:bookmarkEnd w:id="70"/>
    </w:p>
    <w:p w14:paraId="253DBA71" w14:textId="77777777" w:rsidR="008A46ED" w:rsidRPr="008A46ED" w:rsidRDefault="008A46ED" w:rsidP="008A46ED"/>
    <w:p w14:paraId="26C31FEA" w14:textId="77777777" w:rsidR="008A46ED" w:rsidRPr="008A46ED" w:rsidRDefault="008A46ED" w:rsidP="00347367">
      <w:pPr>
        <w:pStyle w:val="NormalIndent"/>
        <w:rPr>
          <w:rFonts w:asciiTheme="majorHAnsi" w:hAnsiTheme="majorHAnsi"/>
          <w:i/>
          <w:color w:val="000000" w:themeColor="text1"/>
          <w:sz w:val="18"/>
          <w:szCs w:val="18"/>
        </w:rPr>
      </w:pPr>
      <w:r w:rsidRPr="008A46ED">
        <w:rPr>
          <w:rFonts w:asciiTheme="majorHAnsi" w:hAnsiTheme="majorHAnsi"/>
          <w:i/>
          <w:color w:val="000000" w:themeColor="text1"/>
          <w:sz w:val="18"/>
          <w:szCs w:val="18"/>
        </w:rPr>
        <w:t>e.g.</w:t>
      </w:r>
    </w:p>
    <w:p w14:paraId="58B64CC0" w14:textId="6089EFD8" w:rsidR="00347367" w:rsidRDefault="00BC3356" w:rsidP="00347367">
      <w:pPr>
        <w:pStyle w:val="NormalIndent"/>
        <w:rPr>
          <w:noProof/>
        </w:rPr>
      </w:pPr>
      <w:r w:rsidRPr="00BC3356">
        <w:rPr>
          <w:noProof/>
        </w:rPr>
        <w:lastRenderedPageBreak/>
        <w:t xml:space="preserve"> </w:t>
      </w:r>
      <w:r>
        <w:rPr>
          <w:noProof/>
        </w:rPr>
        <w:drawing>
          <wp:inline distT="0" distB="0" distL="0" distR="0" wp14:anchorId="42D7C52D" wp14:editId="74CB92BE">
            <wp:extent cx="4754146" cy="5646420"/>
            <wp:effectExtent l="0" t="0" r="889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755343" cy="5647842"/>
                    </a:xfrm>
                    <a:prstGeom prst="rect">
                      <a:avLst/>
                    </a:prstGeom>
                  </pic:spPr>
                </pic:pic>
              </a:graphicData>
            </a:graphic>
          </wp:inline>
        </w:drawing>
      </w:r>
    </w:p>
    <w:p w14:paraId="17D76BF4" w14:textId="138D1E84" w:rsidR="008A46ED" w:rsidRPr="0040617F" w:rsidRDefault="0040617F" w:rsidP="0040617F">
      <w:pPr>
        <w:spacing w:after="200" w:line="276" w:lineRule="auto"/>
        <w:rPr>
          <w:rFonts w:eastAsia="Times New Roman" w:cs="Times New Roman"/>
          <w:color w:val="000000" w:themeColor="text1"/>
          <w:sz w:val="24"/>
          <w:szCs w:val="24"/>
        </w:rPr>
      </w:pPr>
      <w:r>
        <w:rPr>
          <w:color w:val="000000" w:themeColor="text1"/>
        </w:rPr>
        <w:br w:type="page"/>
      </w:r>
    </w:p>
    <w:p w14:paraId="58B64CC1" w14:textId="4D49C854" w:rsidR="00347367" w:rsidRPr="003F1AB1" w:rsidRDefault="00347367" w:rsidP="00494BEA">
      <w:pPr>
        <w:pStyle w:val="Heading2"/>
        <w:numPr>
          <w:ilvl w:val="1"/>
          <w:numId w:val="7"/>
        </w:numPr>
        <w:tabs>
          <w:tab w:val="num" w:pos="1571"/>
        </w:tabs>
        <w:spacing w:before="360" w:after="240" w:line="240" w:lineRule="auto"/>
        <w:rPr>
          <w:rFonts w:asciiTheme="minorHAnsi" w:hAnsiTheme="minorHAnsi"/>
          <w:color w:val="92D050"/>
          <w:sz w:val="28"/>
          <w:szCs w:val="28"/>
        </w:rPr>
      </w:pPr>
      <w:bookmarkStart w:id="71" w:name="_Toc455675918"/>
      <w:bookmarkStart w:id="72" w:name="_Toc508279623"/>
      <w:bookmarkStart w:id="73" w:name="_Toc513123053"/>
      <w:r w:rsidRPr="003F1AB1">
        <w:rPr>
          <w:rFonts w:asciiTheme="minorHAnsi" w:hAnsiTheme="minorHAnsi"/>
          <w:color w:val="92D050"/>
          <w:sz w:val="28"/>
          <w:szCs w:val="28"/>
        </w:rPr>
        <w:lastRenderedPageBreak/>
        <w:t>Use Case</w:t>
      </w:r>
      <w:bookmarkEnd w:id="71"/>
      <w:bookmarkEnd w:id="72"/>
      <w:bookmarkEnd w:id="73"/>
      <w:r w:rsidR="00CC7BAB">
        <w:rPr>
          <w:rFonts w:asciiTheme="minorHAnsi" w:hAnsiTheme="minorHAnsi"/>
          <w:color w:val="92D050"/>
          <w:sz w:val="28"/>
          <w:szCs w:val="28"/>
        </w:rPr>
        <w:t xml:space="preserve"> </w:t>
      </w:r>
    </w:p>
    <w:p w14:paraId="58B64CC2" w14:textId="77777777" w:rsidR="00347367" w:rsidRPr="00347367" w:rsidRDefault="00347367" w:rsidP="00347367">
      <w:pPr>
        <w:rPr>
          <w:rStyle w:val="IntenseEmphasis"/>
          <w:rFonts w:asciiTheme="minorHAnsi" w:hAnsiTheme="minorHAnsi"/>
          <w:color w:val="000000" w:themeColor="text1"/>
        </w:rPr>
      </w:pPr>
      <w:r w:rsidRPr="00347367">
        <w:rPr>
          <w:rStyle w:val="IntenseEmphasis"/>
          <w:rFonts w:asciiTheme="minorHAnsi" w:hAnsiTheme="minorHAnsi"/>
          <w:color w:val="000000" w:themeColor="text1"/>
        </w:rPr>
        <w:t>This section outlines the system behavior organized by various subsystems in the application and significant central functionalities.</w:t>
      </w:r>
    </w:p>
    <w:p w14:paraId="58B64CC3" w14:textId="77777777" w:rsidR="00347367" w:rsidRPr="00347367" w:rsidRDefault="00347367" w:rsidP="00494BEA">
      <w:pPr>
        <w:pStyle w:val="Heading3"/>
        <w:keepLines w:val="0"/>
        <w:numPr>
          <w:ilvl w:val="2"/>
          <w:numId w:val="7"/>
        </w:numPr>
        <w:spacing w:before="240" w:after="120" w:line="240" w:lineRule="auto"/>
        <w:rPr>
          <w:rFonts w:asciiTheme="minorHAnsi" w:hAnsiTheme="minorHAnsi"/>
          <w:b w:val="0"/>
          <w:color w:val="000000" w:themeColor="text1"/>
        </w:rPr>
      </w:pPr>
      <w:bookmarkStart w:id="74" w:name="_Toc455675919"/>
      <w:bookmarkStart w:id="75" w:name="_Toc508279624"/>
      <w:bookmarkStart w:id="76" w:name="_Toc513123054"/>
      <w:r w:rsidRPr="00347367">
        <w:rPr>
          <w:rFonts w:asciiTheme="minorHAnsi" w:hAnsiTheme="minorHAnsi"/>
          <w:b w:val="0"/>
          <w:color w:val="000000" w:themeColor="text1"/>
        </w:rPr>
        <w:t>Use Case Definition</w:t>
      </w:r>
      <w:bookmarkEnd w:id="74"/>
      <w:bookmarkEnd w:id="75"/>
      <w:bookmarkEnd w:id="76"/>
    </w:p>
    <w:tbl>
      <w:tblPr>
        <w:tblStyle w:val="PlainTable11"/>
        <w:tblW w:w="0" w:type="auto"/>
        <w:tblBorders>
          <w:top w:val="single" w:sz="24" w:space="0" w:color="0097A9"/>
        </w:tblBorders>
        <w:tblLook w:val="0480" w:firstRow="0" w:lastRow="0" w:firstColumn="1" w:lastColumn="0" w:noHBand="0" w:noVBand="1"/>
      </w:tblPr>
      <w:tblGrid>
        <w:gridCol w:w="2875"/>
        <w:gridCol w:w="6863"/>
      </w:tblGrid>
      <w:tr w:rsidR="00347367" w:rsidRPr="00347367" w14:paraId="58B64CC6" w14:textId="77777777" w:rsidTr="00A37F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shd w:val="clear" w:color="auto" w:fill="auto"/>
          </w:tcPr>
          <w:p w14:paraId="58B64CC4" w14:textId="77777777" w:rsidR="00347367" w:rsidRPr="00347367" w:rsidRDefault="00347367" w:rsidP="00347367">
            <w:pPr>
              <w:rPr>
                <w:b w:val="0"/>
                <w:color w:val="000000" w:themeColor="text1"/>
              </w:rPr>
            </w:pPr>
            <w:r w:rsidRPr="00347367">
              <w:rPr>
                <w:b w:val="0"/>
                <w:color w:val="000000" w:themeColor="text1"/>
              </w:rPr>
              <w:t>Use Case Id</w:t>
            </w:r>
          </w:p>
        </w:tc>
        <w:tc>
          <w:tcPr>
            <w:tcW w:w="6863" w:type="dxa"/>
            <w:shd w:val="clear" w:color="auto" w:fill="auto"/>
          </w:tcPr>
          <w:p w14:paraId="58B64CC5" w14:textId="77777777" w:rsidR="00347367" w:rsidRPr="00347367" w:rsidRDefault="00347367" w:rsidP="00347367">
            <w:pPr>
              <w:cnfStyle w:val="000000100000" w:firstRow="0" w:lastRow="0" w:firstColumn="0" w:lastColumn="0" w:oddVBand="0" w:evenVBand="0" w:oddHBand="1" w:evenHBand="0" w:firstRowFirstColumn="0" w:firstRowLastColumn="0" w:lastRowFirstColumn="0" w:lastRowLastColumn="0"/>
              <w:rPr>
                <w:color w:val="000000" w:themeColor="text1"/>
              </w:rPr>
            </w:pPr>
            <w:r w:rsidRPr="00347367">
              <w:rPr>
                <w:color w:val="000000" w:themeColor="text1"/>
              </w:rPr>
              <w:t>Use Case Description</w:t>
            </w:r>
          </w:p>
        </w:tc>
      </w:tr>
      <w:tr w:rsidR="00347367" w:rsidRPr="00347367" w14:paraId="58B64CC9" w14:textId="77777777" w:rsidTr="00A37F29">
        <w:tc>
          <w:tcPr>
            <w:cnfStyle w:val="001000000000" w:firstRow="0" w:lastRow="0" w:firstColumn="1" w:lastColumn="0" w:oddVBand="0" w:evenVBand="0" w:oddHBand="0" w:evenHBand="0" w:firstRowFirstColumn="0" w:firstRowLastColumn="0" w:lastRowFirstColumn="0" w:lastRowLastColumn="0"/>
            <w:tcW w:w="2875" w:type="dxa"/>
            <w:shd w:val="clear" w:color="auto" w:fill="auto"/>
          </w:tcPr>
          <w:p w14:paraId="58B64CC7" w14:textId="77777777" w:rsidR="00347367" w:rsidRPr="00347367" w:rsidRDefault="00347367" w:rsidP="00347367">
            <w:pPr>
              <w:rPr>
                <w:b w:val="0"/>
                <w:color w:val="000000" w:themeColor="text1"/>
              </w:rPr>
            </w:pPr>
          </w:p>
        </w:tc>
        <w:tc>
          <w:tcPr>
            <w:tcW w:w="6863" w:type="dxa"/>
            <w:shd w:val="clear" w:color="auto" w:fill="auto"/>
          </w:tcPr>
          <w:p w14:paraId="58B64CC8" w14:textId="77777777" w:rsidR="00347367" w:rsidRPr="00347367" w:rsidRDefault="00347367" w:rsidP="00347367">
            <w:pPr>
              <w:cnfStyle w:val="000000000000" w:firstRow="0" w:lastRow="0" w:firstColumn="0" w:lastColumn="0" w:oddVBand="0" w:evenVBand="0" w:oddHBand="0" w:evenHBand="0" w:firstRowFirstColumn="0" w:firstRowLastColumn="0" w:lastRowFirstColumn="0" w:lastRowLastColumn="0"/>
              <w:rPr>
                <w:color w:val="000000" w:themeColor="text1"/>
              </w:rPr>
            </w:pPr>
          </w:p>
        </w:tc>
      </w:tr>
      <w:tr w:rsidR="00347367" w:rsidRPr="00347367" w14:paraId="58B64CCC" w14:textId="77777777" w:rsidTr="00A37F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shd w:val="clear" w:color="auto" w:fill="auto"/>
          </w:tcPr>
          <w:p w14:paraId="58B64CCA" w14:textId="77777777" w:rsidR="00347367" w:rsidRPr="00347367" w:rsidRDefault="00347367" w:rsidP="00347367">
            <w:pPr>
              <w:ind w:left="720"/>
              <w:rPr>
                <w:b w:val="0"/>
                <w:color w:val="000000" w:themeColor="text1"/>
              </w:rPr>
            </w:pPr>
          </w:p>
        </w:tc>
        <w:tc>
          <w:tcPr>
            <w:tcW w:w="6863" w:type="dxa"/>
            <w:shd w:val="clear" w:color="auto" w:fill="auto"/>
          </w:tcPr>
          <w:p w14:paraId="58B64CCB" w14:textId="77777777" w:rsidR="00347367" w:rsidRPr="00347367" w:rsidRDefault="00347367" w:rsidP="00347367">
            <w:pPr>
              <w:cnfStyle w:val="000000100000" w:firstRow="0" w:lastRow="0" w:firstColumn="0" w:lastColumn="0" w:oddVBand="0" w:evenVBand="0" w:oddHBand="1" w:evenHBand="0" w:firstRowFirstColumn="0" w:firstRowLastColumn="0" w:lastRowFirstColumn="0" w:lastRowLastColumn="0"/>
              <w:rPr>
                <w:color w:val="000000" w:themeColor="text1"/>
              </w:rPr>
            </w:pPr>
          </w:p>
        </w:tc>
      </w:tr>
      <w:tr w:rsidR="00347367" w:rsidRPr="00347367" w14:paraId="58B64CCF" w14:textId="77777777" w:rsidTr="00A37F29">
        <w:tc>
          <w:tcPr>
            <w:cnfStyle w:val="001000000000" w:firstRow="0" w:lastRow="0" w:firstColumn="1" w:lastColumn="0" w:oddVBand="0" w:evenVBand="0" w:oddHBand="0" w:evenHBand="0" w:firstRowFirstColumn="0" w:firstRowLastColumn="0" w:lastRowFirstColumn="0" w:lastRowLastColumn="0"/>
            <w:tcW w:w="2875" w:type="dxa"/>
            <w:shd w:val="clear" w:color="auto" w:fill="auto"/>
          </w:tcPr>
          <w:p w14:paraId="58B64CCD" w14:textId="77777777" w:rsidR="00347367" w:rsidRPr="00347367" w:rsidRDefault="00347367" w:rsidP="00347367">
            <w:pPr>
              <w:ind w:left="720"/>
              <w:rPr>
                <w:b w:val="0"/>
                <w:color w:val="000000" w:themeColor="text1"/>
              </w:rPr>
            </w:pPr>
          </w:p>
        </w:tc>
        <w:tc>
          <w:tcPr>
            <w:tcW w:w="6863" w:type="dxa"/>
            <w:shd w:val="clear" w:color="auto" w:fill="auto"/>
          </w:tcPr>
          <w:p w14:paraId="58B64CCE" w14:textId="77777777" w:rsidR="00347367" w:rsidRPr="00347367" w:rsidRDefault="00347367" w:rsidP="00347367">
            <w:pPr>
              <w:cnfStyle w:val="000000000000" w:firstRow="0" w:lastRow="0" w:firstColumn="0" w:lastColumn="0" w:oddVBand="0" w:evenVBand="0" w:oddHBand="0" w:evenHBand="0" w:firstRowFirstColumn="0" w:firstRowLastColumn="0" w:lastRowFirstColumn="0" w:lastRowLastColumn="0"/>
              <w:rPr>
                <w:color w:val="000000" w:themeColor="text1"/>
              </w:rPr>
            </w:pPr>
          </w:p>
        </w:tc>
      </w:tr>
      <w:tr w:rsidR="00347367" w:rsidRPr="00347367" w14:paraId="58B64CD2" w14:textId="77777777" w:rsidTr="00A37F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shd w:val="clear" w:color="auto" w:fill="auto"/>
          </w:tcPr>
          <w:p w14:paraId="58B64CD0" w14:textId="77777777" w:rsidR="00347367" w:rsidRPr="00347367" w:rsidRDefault="00347367" w:rsidP="00347367">
            <w:pPr>
              <w:rPr>
                <w:b w:val="0"/>
                <w:color w:val="000000" w:themeColor="text1"/>
              </w:rPr>
            </w:pPr>
          </w:p>
        </w:tc>
        <w:tc>
          <w:tcPr>
            <w:tcW w:w="6863" w:type="dxa"/>
            <w:shd w:val="clear" w:color="auto" w:fill="auto"/>
          </w:tcPr>
          <w:p w14:paraId="58B64CD1" w14:textId="77777777" w:rsidR="00347367" w:rsidRPr="00347367" w:rsidRDefault="00347367" w:rsidP="00347367">
            <w:pPr>
              <w:cnfStyle w:val="000000100000" w:firstRow="0" w:lastRow="0" w:firstColumn="0" w:lastColumn="0" w:oddVBand="0" w:evenVBand="0" w:oddHBand="1" w:evenHBand="0" w:firstRowFirstColumn="0" w:firstRowLastColumn="0" w:lastRowFirstColumn="0" w:lastRowLastColumn="0"/>
              <w:rPr>
                <w:color w:val="000000" w:themeColor="text1"/>
              </w:rPr>
            </w:pPr>
          </w:p>
        </w:tc>
      </w:tr>
      <w:tr w:rsidR="00347367" w:rsidRPr="00347367" w14:paraId="58B64CD5" w14:textId="77777777" w:rsidTr="00A37F29">
        <w:tc>
          <w:tcPr>
            <w:cnfStyle w:val="001000000000" w:firstRow="0" w:lastRow="0" w:firstColumn="1" w:lastColumn="0" w:oddVBand="0" w:evenVBand="0" w:oddHBand="0" w:evenHBand="0" w:firstRowFirstColumn="0" w:firstRowLastColumn="0" w:lastRowFirstColumn="0" w:lastRowLastColumn="0"/>
            <w:tcW w:w="2875" w:type="dxa"/>
            <w:shd w:val="clear" w:color="auto" w:fill="auto"/>
          </w:tcPr>
          <w:p w14:paraId="58B64CD3" w14:textId="77777777" w:rsidR="00347367" w:rsidRPr="00347367" w:rsidRDefault="00347367" w:rsidP="00347367">
            <w:pPr>
              <w:ind w:left="720"/>
              <w:rPr>
                <w:b w:val="0"/>
                <w:color w:val="000000" w:themeColor="text1"/>
              </w:rPr>
            </w:pPr>
          </w:p>
        </w:tc>
        <w:tc>
          <w:tcPr>
            <w:tcW w:w="6863" w:type="dxa"/>
            <w:shd w:val="clear" w:color="auto" w:fill="auto"/>
          </w:tcPr>
          <w:p w14:paraId="58B64CD4" w14:textId="77777777" w:rsidR="00347367" w:rsidRPr="00347367" w:rsidRDefault="00347367" w:rsidP="00347367">
            <w:pPr>
              <w:cnfStyle w:val="000000000000" w:firstRow="0" w:lastRow="0" w:firstColumn="0" w:lastColumn="0" w:oddVBand="0" w:evenVBand="0" w:oddHBand="0" w:evenHBand="0" w:firstRowFirstColumn="0" w:firstRowLastColumn="0" w:lastRowFirstColumn="0" w:lastRowLastColumn="0"/>
              <w:rPr>
                <w:color w:val="000000" w:themeColor="text1"/>
              </w:rPr>
            </w:pPr>
          </w:p>
        </w:tc>
      </w:tr>
      <w:tr w:rsidR="00347367" w:rsidRPr="00347367" w14:paraId="58B64CD8" w14:textId="77777777" w:rsidTr="00A37F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shd w:val="clear" w:color="auto" w:fill="auto"/>
          </w:tcPr>
          <w:p w14:paraId="58B64CD6" w14:textId="77777777" w:rsidR="00347367" w:rsidRPr="00347367" w:rsidRDefault="00347367" w:rsidP="00347367">
            <w:pPr>
              <w:ind w:left="720"/>
              <w:rPr>
                <w:b w:val="0"/>
                <w:color w:val="000000" w:themeColor="text1"/>
              </w:rPr>
            </w:pPr>
          </w:p>
        </w:tc>
        <w:tc>
          <w:tcPr>
            <w:tcW w:w="6863" w:type="dxa"/>
            <w:shd w:val="clear" w:color="auto" w:fill="auto"/>
          </w:tcPr>
          <w:p w14:paraId="58B64CD7" w14:textId="77777777" w:rsidR="00347367" w:rsidRPr="00347367" w:rsidRDefault="00347367" w:rsidP="00347367">
            <w:pPr>
              <w:cnfStyle w:val="000000100000" w:firstRow="0" w:lastRow="0" w:firstColumn="0" w:lastColumn="0" w:oddVBand="0" w:evenVBand="0" w:oddHBand="1" w:evenHBand="0" w:firstRowFirstColumn="0" w:firstRowLastColumn="0" w:lastRowFirstColumn="0" w:lastRowLastColumn="0"/>
              <w:rPr>
                <w:color w:val="000000" w:themeColor="text1"/>
              </w:rPr>
            </w:pPr>
          </w:p>
        </w:tc>
      </w:tr>
    </w:tbl>
    <w:p w14:paraId="58B64CD9" w14:textId="77777777" w:rsidR="00347367" w:rsidRPr="00347367" w:rsidRDefault="00347367" w:rsidP="00347367">
      <w:pPr>
        <w:pStyle w:val="NormalIndent"/>
        <w:rPr>
          <w:rFonts w:asciiTheme="minorHAnsi" w:hAnsiTheme="minorHAnsi"/>
          <w:color w:val="000000" w:themeColor="text1"/>
        </w:rPr>
      </w:pPr>
    </w:p>
    <w:p w14:paraId="58B64CDA" w14:textId="00069F74" w:rsidR="00347367" w:rsidRDefault="00347367" w:rsidP="00494BEA">
      <w:pPr>
        <w:pStyle w:val="Heading3"/>
        <w:keepLines w:val="0"/>
        <w:numPr>
          <w:ilvl w:val="2"/>
          <w:numId w:val="7"/>
        </w:numPr>
        <w:spacing w:before="240" w:after="120" w:line="240" w:lineRule="auto"/>
        <w:rPr>
          <w:rFonts w:asciiTheme="minorHAnsi" w:hAnsiTheme="minorHAnsi"/>
          <w:b w:val="0"/>
          <w:color w:val="000000" w:themeColor="text1"/>
        </w:rPr>
      </w:pPr>
      <w:bookmarkStart w:id="77" w:name="_Toc455675920"/>
      <w:bookmarkStart w:id="78" w:name="_Toc508279625"/>
      <w:bookmarkStart w:id="79" w:name="_Toc513123055"/>
      <w:r w:rsidRPr="00347367">
        <w:rPr>
          <w:rFonts w:asciiTheme="minorHAnsi" w:hAnsiTheme="minorHAnsi"/>
          <w:b w:val="0"/>
          <w:color w:val="000000" w:themeColor="text1"/>
        </w:rPr>
        <w:t>Use Case Diagram</w:t>
      </w:r>
      <w:bookmarkEnd w:id="77"/>
      <w:bookmarkEnd w:id="78"/>
      <w:bookmarkEnd w:id="79"/>
    </w:p>
    <w:p w14:paraId="191FCCEE" w14:textId="0F7BD679" w:rsidR="008A46ED" w:rsidRPr="008A46ED" w:rsidRDefault="008A46ED" w:rsidP="008A46ED">
      <w:r>
        <w:rPr>
          <w:i/>
          <w:color w:val="000000" w:themeColor="text1"/>
        </w:rPr>
        <w:t>e.g.</w:t>
      </w:r>
    </w:p>
    <w:p w14:paraId="58B64CDB" w14:textId="3DF5CBD6" w:rsidR="00347367" w:rsidRPr="00347367" w:rsidRDefault="008A46ED" w:rsidP="00347367">
      <w:pPr>
        <w:pStyle w:val="NormalIndent"/>
        <w:rPr>
          <w:rFonts w:asciiTheme="minorHAnsi" w:hAnsiTheme="minorHAnsi"/>
          <w:color w:val="000000" w:themeColor="text1"/>
        </w:rPr>
      </w:pPr>
      <w:r>
        <w:rPr>
          <w:noProof/>
        </w:rPr>
        <w:lastRenderedPageBreak/>
        <w:drawing>
          <wp:inline distT="0" distB="0" distL="0" distR="0" wp14:anchorId="1999A7BD" wp14:editId="73AA8D51">
            <wp:extent cx="6859270" cy="5328920"/>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859270" cy="5328920"/>
                    </a:xfrm>
                    <a:prstGeom prst="rect">
                      <a:avLst/>
                    </a:prstGeom>
                  </pic:spPr>
                </pic:pic>
              </a:graphicData>
            </a:graphic>
          </wp:inline>
        </w:drawing>
      </w:r>
    </w:p>
    <w:p w14:paraId="58B64CDC" w14:textId="77777777" w:rsidR="00347367" w:rsidRPr="00E15EF7" w:rsidRDefault="00347367" w:rsidP="00433F00">
      <w:pPr>
        <w:pStyle w:val="Heading1"/>
      </w:pPr>
      <w:bookmarkStart w:id="80" w:name="_Toc455675921"/>
      <w:bookmarkStart w:id="81" w:name="_Toc508279626"/>
      <w:bookmarkStart w:id="82" w:name="_Toc513123056"/>
      <w:r w:rsidRPr="00E15EF7">
        <w:lastRenderedPageBreak/>
        <w:t>Logical View</w:t>
      </w:r>
      <w:bookmarkEnd w:id="80"/>
      <w:bookmarkEnd w:id="81"/>
      <w:bookmarkEnd w:id="82"/>
    </w:p>
    <w:p w14:paraId="1F288B47" w14:textId="77777777" w:rsidR="00734A88" w:rsidRPr="006B038F" w:rsidRDefault="00734A88" w:rsidP="00734A88">
      <w:pPr>
        <w:rPr>
          <w:i/>
          <w:color w:val="000000" w:themeColor="text1"/>
        </w:rPr>
      </w:pPr>
      <w:r w:rsidRPr="006B038F">
        <w:rPr>
          <w:i/>
          <w:color w:val="000000" w:themeColor="text1"/>
        </w:rPr>
        <w:t>The logical view primarily supports the functional requirements and the functionality the system should provide to its end users.  Designers decompose the system into a set of key abstractions, taken mainly from the problem domain. These abstractions are objects or object classes that exploit the principles of abstraction, encapsulation, and inheritance.  In addition to aiding functional analysis, decomposition identifies mechanisms and design elements that are common across the system.</w:t>
      </w:r>
    </w:p>
    <w:p w14:paraId="7173EDA5" w14:textId="77777777" w:rsidR="00734A88" w:rsidRPr="006B038F" w:rsidRDefault="00734A88" w:rsidP="00734A88">
      <w:pPr>
        <w:rPr>
          <w:i/>
          <w:color w:val="000000" w:themeColor="text1"/>
        </w:rPr>
      </w:pPr>
    </w:p>
    <w:p w14:paraId="0770BE64" w14:textId="121969C0" w:rsidR="00734A88" w:rsidRDefault="00734A88" w:rsidP="00734A88">
      <w:pPr>
        <w:rPr>
          <w:i/>
          <w:color w:val="000000" w:themeColor="text1"/>
        </w:rPr>
      </w:pPr>
      <w:r w:rsidRPr="006B038F">
        <w:rPr>
          <w:i/>
          <w:color w:val="000000" w:themeColor="text1"/>
          <w:u w:val="single"/>
        </w:rPr>
        <w:t>Audience</w:t>
      </w:r>
      <w:r w:rsidRPr="006B038F">
        <w:rPr>
          <w:i/>
          <w:color w:val="000000" w:themeColor="text1"/>
        </w:rPr>
        <w:t xml:space="preserve">: End Users, Business Analysts </w:t>
      </w:r>
    </w:p>
    <w:p w14:paraId="58B64CE0" w14:textId="77777777" w:rsidR="00347367" w:rsidRPr="003F1AB1" w:rsidRDefault="00347367" w:rsidP="00494BEA">
      <w:pPr>
        <w:pStyle w:val="Heading2"/>
        <w:numPr>
          <w:ilvl w:val="1"/>
          <w:numId w:val="7"/>
        </w:numPr>
        <w:tabs>
          <w:tab w:val="num" w:pos="1571"/>
        </w:tabs>
        <w:spacing w:before="360" w:after="240" w:line="240" w:lineRule="auto"/>
        <w:rPr>
          <w:rFonts w:asciiTheme="minorHAnsi" w:hAnsiTheme="minorHAnsi"/>
          <w:color w:val="92D050"/>
          <w:sz w:val="28"/>
          <w:szCs w:val="28"/>
        </w:rPr>
      </w:pPr>
      <w:bookmarkStart w:id="83" w:name="_Toc455675923"/>
      <w:bookmarkStart w:id="84" w:name="_Toc508279628"/>
      <w:bookmarkStart w:id="85" w:name="_Toc513123057"/>
      <w:r w:rsidRPr="003F1AB1">
        <w:rPr>
          <w:rFonts w:asciiTheme="minorHAnsi" w:hAnsiTheme="minorHAnsi"/>
          <w:color w:val="92D050"/>
          <w:sz w:val="28"/>
          <w:szCs w:val="28"/>
        </w:rPr>
        <w:t>Subsystem Decomposition</w:t>
      </w:r>
      <w:bookmarkEnd w:id="83"/>
      <w:bookmarkEnd w:id="84"/>
      <w:bookmarkEnd w:id="85"/>
    </w:p>
    <w:p w14:paraId="58B64CE1" w14:textId="53C1CE40" w:rsidR="00347367" w:rsidRDefault="00347367" w:rsidP="00347367">
      <w:pPr>
        <w:rPr>
          <w:rStyle w:val="IntenseEmphasis"/>
          <w:rFonts w:asciiTheme="minorHAnsi" w:hAnsiTheme="minorHAnsi"/>
          <w:color w:val="000000" w:themeColor="text1"/>
        </w:rPr>
      </w:pPr>
      <w:r w:rsidRPr="00347367">
        <w:rPr>
          <w:rStyle w:val="IntenseEmphasis"/>
          <w:rFonts w:asciiTheme="minorHAnsi" w:hAnsiTheme="minorHAnsi"/>
          <w:color w:val="000000" w:themeColor="text1"/>
        </w:rPr>
        <w:t>This subsection describes the subsystem decomposition of the design model in terms of its design element hierarchy and layers.</w:t>
      </w:r>
    </w:p>
    <w:p w14:paraId="315E5BE1" w14:textId="77777777" w:rsidR="008A46ED" w:rsidRDefault="008A46ED" w:rsidP="00347367">
      <w:pPr>
        <w:rPr>
          <w:rStyle w:val="IntenseEmphasis"/>
          <w:rFonts w:asciiTheme="minorHAnsi" w:hAnsiTheme="minorHAnsi"/>
          <w:color w:val="000000" w:themeColor="text1"/>
        </w:rPr>
      </w:pPr>
      <w:r>
        <w:rPr>
          <w:rStyle w:val="IntenseEmphasis"/>
          <w:rFonts w:asciiTheme="minorHAnsi" w:hAnsiTheme="minorHAnsi"/>
          <w:color w:val="000000" w:themeColor="text1"/>
        </w:rPr>
        <w:t xml:space="preserve">e.g. </w:t>
      </w:r>
    </w:p>
    <w:p w14:paraId="4D124AD6" w14:textId="52C41601" w:rsidR="008A46ED" w:rsidRPr="00347367" w:rsidRDefault="00623462" w:rsidP="00347367">
      <w:pPr>
        <w:rPr>
          <w:rStyle w:val="IntenseEmphasis"/>
          <w:rFonts w:asciiTheme="minorHAnsi" w:hAnsiTheme="minorHAnsi"/>
          <w:color w:val="000000" w:themeColor="text1"/>
        </w:rPr>
      </w:pPr>
      <w:r>
        <w:rPr>
          <w:noProof/>
        </w:rPr>
        <w:drawing>
          <wp:inline distT="0" distB="0" distL="0" distR="0" wp14:anchorId="478CFCB4" wp14:editId="00A5EFC6">
            <wp:extent cx="6859270" cy="462978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859270" cy="4629785"/>
                    </a:xfrm>
                    <a:prstGeom prst="rect">
                      <a:avLst/>
                    </a:prstGeom>
                  </pic:spPr>
                </pic:pic>
              </a:graphicData>
            </a:graphic>
          </wp:inline>
        </w:drawing>
      </w:r>
    </w:p>
    <w:p w14:paraId="58B64CE7" w14:textId="77777777" w:rsidR="00347367" w:rsidRPr="00E15EF7" w:rsidRDefault="00347367" w:rsidP="00433F00">
      <w:pPr>
        <w:pStyle w:val="Heading1"/>
      </w:pPr>
      <w:bookmarkStart w:id="86" w:name="_Toc455675926"/>
      <w:bookmarkStart w:id="87" w:name="_Toc508279631"/>
      <w:bookmarkStart w:id="88" w:name="_Toc513123058"/>
      <w:r w:rsidRPr="00E15EF7">
        <w:lastRenderedPageBreak/>
        <w:t>Process View</w:t>
      </w:r>
      <w:bookmarkEnd w:id="86"/>
      <w:bookmarkEnd w:id="87"/>
      <w:bookmarkEnd w:id="88"/>
    </w:p>
    <w:p w14:paraId="1CF8A6E3" w14:textId="77777777" w:rsidR="006B038F" w:rsidRPr="006B038F" w:rsidRDefault="006B038F" w:rsidP="006B038F">
      <w:pPr>
        <w:rPr>
          <w:i/>
          <w:color w:val="000000" w:themeColor="text1"/>
        </w:rPr>
      </w:pPr>
      <w:r w:rsidRPr="006B038F">
        <w:rPr>
          <w:i/>
          <w:color w:val="000000" w:themeColor="text1"/>
        </w:rPr>
        <w:t>The process view mainly focuses on the business processes that the target application is to support.  Interestingly enough, it clearly serves as the “</w:t>
      </w:r>
      <w:r w:rsidRPr="006B038F">
        <w:rPr>
          <w:i/>
          <w:iCs/>
          <w:color w:val="000000" w:themeColor="text1"/>
        </w:rPr>
        <w:t>service</w:t>
      </w:r>
      <w:r w:rsidRPr="006B038F">
        <w:rPr>
          <w:i/>
          <w:color w:val="000000" w:themeColor="text1"/>
        </w:rPr>
        <w:t xml:space="preserve"> bridge” between the Logical View (Functionality) and the Physical View (Implementation Technology).  At its core, the basic principle of this architecture phase is the technological agnosticism.  In other words, business processes are clearly identified without much deliberation of what technological solutions may be implemented.  Then, business process analyses are used to ascertain business contexts and patterns, which serve as the roadmap for abstraction and decomposition thereof into business services.</w:t>
      </w:r>
    </w:p>
    <w:p w14:paraId="0A271C46" w14:textId="46389BC6" w:rsidR="006B038F" w:rsidRDefault="006B038F" w:rsidP="006B038F">
      <w:pPr>
        <w:rPr>
          <w:i/>
          <w:color w:val="000000" w:themeColor="text1"/>
        </w:rPr>
      </w:pPr>
      <w:r w:rsidRPr="006B038F">
        <w:rPr>
          <w:i/>
          <w:color w:val="000000" w:themeColor="text1"/>
        </w:rPr>
        <w:t>In addition, the process view takes into account some nonfunctional requirements, such as performance and system availability. It addresses concurrency and distribution, system integrity, and fault-tolerance. The process view may also specify which thread of control executes each operation of each class identified in the logical view.</w:t>
      </w:r>
    </w:p>
    <w:p w14:paraId="04BCCB42" w14:textId="1355ECA5" w:rsidR="00590ECA" w:rsidRPr="00590ECA" w:rsidRDefault="00590ECA" w:rsidP="006B038F">
      <w:pPr>
        <w:rPr>
          <w:color w:val="000000" w:themeColor="text1"/>
        </w:rPr>
      </w:pPr>
      <w:r w:rsidRPr="00590ECA">
        <w:rPr>
          <w:rStyle w:val="IntenseEmphasis"/>
          <w:rFonts w:asciiTheme="minorHAnsi" w:hAnsiTheme="minorHAnsi"/>
          <w:color w:val="000000" w:themeColor="text1"/>
          <w:szCs w:val="18"/>
        </w:rPr>
        <w:t>Organize the section by groups of processes that communicate or interact. Describe the main modes of communication between processes, such as message passing, interrupts, and rendezvous.</w:t>
      </w:r>
    </w:p>
    <w:p w14:paraId="1FA16784" w14:textId="77777777" w:rsidR="006B038F" w:rsidRPr="006B038F" w:rsidRDefault="006B038F" w:rsidP="006B038F">
      <w:pPr>
        <w:rPr>
          <w:i/>
          <w:color w:val="000000" w:themeColor="text1"/>
        </w:rPr>
      </w:pPr>
      <w:r w:rsidRPr="006B038F">
        <w:rPr>
          <w:i/>
          <w:color w:val="000000" w:themeColor="text1"/>
          <w:u w:val="single"/>
        </w:rPr>
        <w:t>Audience</w:t>
      </w:r>
      <w:r w:rsidRPr="006B038F">
        <w:rPr>
          <w:i/>
          <w:color w:val="000000" w:themeColor="text1"/>
        </w:rPr>
        <w:t>: Business Analysts, Technical Leads</w:t>
      </w:r>
    </w:p>
    <w:p w14:paraId="27E1D09F" w14:textId="77777777" w:rsidR="006B038F" w:rsidRPr="006B038F" w:rsidRDefault="006B038F" w:rsidP="006B038F"/>
    <w:p w14:paraId="58B64CE9" w14:textId="77777777" w:rsidR="00347367" w:rsidRPr="00456DA4" w:rsidRDefault="00347367" w:rsidP="00347367">
      <w:pPr>
        <w:pStyle w:val="Notes"/>
        <w:rPr>
          <w:rStyle w:val="IntenseEmphasis"/>
          <w:rFonts w:asciiTheme="minorHAnsi" w:hAnsiTheme="minorHAnsi"/>
          <w:i/>
          <w:color w:val="000000" w:themeColor="text1"/>
          <w:sz w:val="20"/>
          <w:szCs w:val="20"/>
        </w:rPr>
      </w:pPr>
    </w:p>
    <w:p w14:paraId="58B64CEA" w14:textId="77777777" w:rsidR="00347367" w:rsidRPr="00456DA4" w:rsidRDefault="00347367" w:rsidP="00347367">
      <w:pPr>
        <w:spacing w:after="0"/>
        <w:rPr>
          <w:rStyle w:val="IntenseEmphasis"/>
          <w:rFonts w:asciiTheme="minorHAnsi" w:hAnsiTheme="minorHAnsi"/>
          <w:color w:val="000000" w:themeColor="text1"/>
          <w:szCs w:val="20"/>
        </w:rPr>
      </w:pPr>
      <w:r w:rsidRPr="00456DA4">
        <w:rPr>
          <w:rStyle w:val="IntenseEmphasis"/>
          <w:rFonts w:asciiTheme="minorHAnsi" w:hAnsiTheme="minorHAnsi"/>
          <w:color w:val="000000" w:themeColor="text1"/>
          <w:szCs w:val="20"/>
        </w:rPr>
        <w:t xml:space="preserve">Following diagram depicts an example of the representation of the process view. </w:t>
      </w:r>
    </w:p>
    <w:p w14:paraId="58B64CEB" w14:textId="3120DCBD" w:rsidR="00347367" w:rsidRDefault="00347367" w:rsidP="00347367">
      <w:pPr>
        <w:spacing w:after="0"/>
        <w:rPr>
          <w:color w:val="000000" w:themeColor="text1"/>
        </w:rPr>
      </w:pPr>
    </w:p>
    <w:p w14:paraId="54C10B9C" w14:textId="28D29F1A" w:rsidR="00623462" w:rsidRPr="00456DA4" w:rsidRDefault="00623462" w:rsidP="00347367">
      <w:pPr>
        <w:spacing w:after="0"/>
        <w:rPr>
          <w:color w:val="000000" w:themeColor="text1"/>
        </w:rPr>
      </w:pPr>
      <w:r>
        <w:rPr>
          <w:color w:val="000000" w:themeColor="text1"/>
        </w:rPr>
        <w:t>e.g.</w:t>
      </w:r>
    </w:p>
    <w:p w14:paraId="58B64CED" w14:textId="3961A323" w:rsidR="005D4D94" w:rsidRDefault="00347367" w:rsidP="00347367">
      <w:pPr>
        <w:spacing w:after="0"/>
        <w:rPr>
          <w:color w:val="000000" w:themeColor="text1"/>
        </w:rPr>
      </w:pPr>
      <w:r w:rsidRPr="00456DA4">
        <w:rPr>
          <w:noProof/>
          <w:color w:val="000000" w:themeColor="text1"/>
        </w:rPr>
        <w:drawing>
          <wp:inline distT="0" distB="0" distL="0" distR="0" wp14:anchorId="58B64DF3" wp14:editId="58B64DF4">
            <wp:extent cx="5986145" cy="3615055"/>
            <wp:effectExtent l="0" t="0" r="825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86145" cy="3615055"/>
                    </a:xfrm>
                    <a:prstGeom prst="rect">
                      <a:avLst/>
                    </a:prstGeom>
                    <a:noFill/>
                    <a:ln>
                      <a:noFill/>
                    </a:ln>
                  </pic:spPr>
                </pic:pic>
              </a:graphicData>
            </a:graphic>
          </wp:inline>
        </w:drawing>
      </w:r>
    </w:p>
    <w:p w14:paraId="71BC4AD5" w14:textId="775451D1" w:rsidR="00623462" w:rsidRDefault="00623462" w:rsidP="00347367">
      <w:pPr>
        <w:spacing w:after="0"/>
        <w:rPr>
          <w:color w:val="000000" w:themeColor="text1"/>
        </w:rPr>
      </w:pPr>
    </w:p>
    <w:p w14:paraId="4A4707CB" w14:textId="77777777" w:rsidR="00623462" w:rsidRDefault="00623462" w:rsidP="00347367">
      <w:pPr>
        <w:spacing w:after="0"/>
        <w:rPr>
          <w:color w:val="000000" w:themeColor="text1"/>
        </w:rPr>
      </w:pPr>
      <w:r>
        <w:rPr>
          <w:color w:val="000000" w:themeColor="text1"/>
        </w:rPr>
        <w:t xml:space="preserve">e.g. </w:t>
      </w:r>
    </w:p>
    <w:p w14:paraId="78D3AAD2" w14:textId="712241E6" w:rsidR="00623462" w:rsidRPr="00456DA4" w:rsidRDefault="00623462" w:rsidP="00347367">
      <w:pPr>
        <w:spacing w:after="0"/>
        <w:rPr>
          <w:color w:val="000000" w:themeColor="text1"/>
        </w:rPr>
      </w:pPr>
      <w:r w:rsidRPr="00623462">
        <w:rPr>
          <w:noProof/>
          <w:color w:val="000000" w:themeColor="text1"/>
        </w:rPr>
        <w:lastRenderedPageBreak/>
        <w:drawing>
          <wp:inline distT="0" distB="0" distL="0" distR="0" wp14:anchorId="25A82BF0" wp14:editId="6F4A5F16">
            <wp:extent cx="5852160" cy="3832860"/>
            <wp:effectExtent l="0" t="0" r="0" b="0"/>
            <wp:docPr id="16" name="Picture 16" descr="C:\Users\coadams\AppData\Local\Temp\AttE5C2.t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oadams\AppData\Local\Temp\AttE5C2.tmp.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852160" cy="3832860"/>
                    </a:xfrm>
                    <a:prstGeom prst="rect">
                      <a:avLst/>
                    </a:prstGeom>
                    <a:noFill/>
                    <a:ln>
                      <a:noFill/>
                    </a:ln>
                  </pic:spPr>
                </pic:pic>
              </a:graphicData>
            </a:graphic>
          </wp:inline>
        </w:drawing>
      </w:r>
    </w:p>
    <w:p w14:paraId="58B64CEE" w14:textId="77777777" w:rsidR="00347367" w:rsidRPr="003F1AB1" w:rsidRDefault="00347367" w:rsidP="00494BEA">
      <w:pPr>
        <w:pStyle w:val="Heading2"/>
        <w:numPr>
          <w:ilvl w:val="1"/>
          <w:numId w:val="7"/>
        </w:numPr>
        <w:tabs>
          <w:tab w:val="num" w:pos="1571"/>
        </w:tabs>
        <w:spacing w:before="360" w:after="240" w:line="240" w:lineRule="auto"/>
        <w:rPr>
          <w:rFonts w:asciiTheme="minorHAnsi" w:hAnsiTheme="minorHAnsi"/>
          <w:color w:val="92D050"/>
          <w:sz w:val="28"/>
          <w:szCs w:val="28"/>
        </w:rPr>
      </w:pPr>
      <w:bookmarkStart w:id="89" w:name="_Toc455675927"/>
      <w:bookmarkStart w:id="90" w:name="_Toc508279632"/>
      <w:bookmarkStart w:id="91" w:name="_Toc513123059"/>
      <w:r w:rsidRPr="003F1AB1">
        <w:rPr>
          <w:rFonts w:asciiTheme="minorHAnsi" w:hAnsiTheme="minorHAnsi"/>
          <w:color w:val="92D050"/>
          <w:sz w:val="28"/>
          <w:szCs w:val="28"/>
        </w:rPr>
        <w:t>Services Decomposition Model</w:t>
      </w:r>
      <w:bookmarkEnd w:id="89"/>
      <w:bookmarkEnd w:id="90"/>
      <w:bookmarkEnd w:id="91"/>
    </w:p>
    <w:p w14:paraId="58B64CEF" w14:textId="2C9551BD" w:rsidR="00347367" w:rsidRDefault="00347367" w:rsidP="00347367">
      <w:pPr>
        <w:rPr>
          <w:rStyle w:val="IntenseEmphasis"/>
          <w:rFonts w:asciiTheme="minorHAnsi" w:hAnsiTheme="minorHAnsi"/>
          <w:color w:val="000000" w:themeColor="text1"/>
        </w:rPr>
      </w:pPr>
      <w:r w:rsidRPr="00456DA4">
        <w:rPr>
          <w:rStyle w:val="IntenseEmphasis"/>
          <w:rFonts w:asciiTheme="minorHAnsi" w:hAnsiTheme="minorHAnsi"/>
          <w:color w:val="000000" w:themeColor="text1"/>
        </w:rPr>
        <w:t>This section describes the major service areas within the system.</w:t>
      </w:r>
    </w:p>
    <w:p w14:paraId="776D9201" w14:textId="077624D6" w:rsidR="00623462" w:rsidRPr="00456DA4" w:rsidRDefault="00623462" w:rsidP="00347367">
      <w:pPr>
        <w:rPr>
          <w:rStyle w:val="IntenseEmphasis"/>
          <w:rFonts w:asciiTheme="minorHAnsi" w:hAnsiTheme="minorHAnsi"/>
          <w:color w:val="000000" w:themeColor="text1"/>
        </w:rPr>
      </w:pPr>
      <w:r>
        <w:rPr>
          <w:rStyle w:val="IntenseEmphasis"/>
          <w:rFonts w:asciiTheme="minorHAnsi" w:hAnsiTheme="minorHAnsi"/>
          <w:color w:val="000000" w:themeColor="text1"/>
        </w:rPr>
        <w:t xml:space="preserve">e.g. </w:t>
      </w:r>
      <w:r>
        <w:rPr>
          <w:noProof/>
        </w:rPr>
        <w:drawing>
          <wp:inline distT="0" distB="0" distL="0" distR="0" wp14:anchorId="78A20057" wp14:editId="7D4B96F5">
            <wp:extent cx="4886869" cy="375665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890515" cy="3759461"/>
                    </a:xfrm>
                    <a:prstGeom prst="rect">
                      <a:avLst/>
                    </a:prstGeom>
                  </pic:spPr>
                </pic:pic>
              </a:graphicData>
            </a:graphic>
          </wp:inline>
        </w:drawing>
      </w:r>
    </w:p>
    <w:bookmarkStart w:id="92" w:name="_Toc455675928"/>
    <w:bookmarkStart w:id="93" w:name="_Toc508279633"/>
    <w:bookmarkStart w:id="94" w:name="_Toc513123060"/>
    <w:p w14:paraId="58B64CF0" w14:textId="77777777" w:rsidR="00347367" w:rsidRPr="00650311" w:rsidRDefault="00347367" w:rsidP="00433F00">
      <w:pPr>
        <w:pStyle w:val="Heading1"/>
      </w:pPr>
      <w:r w:rsidRPr="00456DA4">
        <w:rPr>
          <w:iCs/>
          <w:noProof/>
          <w:color w:val="000000" w:themeColor="text1"/>
        </w:rPr>
        <w:lastRenderedPageBreak/>
        <mc:AlternateContent>
          <mc:Choice Requires="wps">
            <w:drawing>
              <wp:anchor distT="0" distB="0" distL="114300" distR="114300" simplePos="0" relativeHeight="251658241" behindDoc="0" locked="0" layoutInCell="1" allowOverlap="1" wp14:anchorId="58B64DF5" wp14:editId="58B64DF6">
                <wp:simplePos x="0" y="0"/>
                <wp:positionH relativeFrom="column">
                  <wp:posOffset>-554990</wp:posOffset>
                </wp:positionH>
                <wp:positionV relativeFrom="paragraph">
                  <wp:posOffset>-720725</wp:posOffset>
                </wp:positionV>
                <wp:extent cx="8458200" cy="609600"/>
                <wp:effectExtent l="0" t="0" r="0" b="0"/>
                <wp:wrapNone/>
                <wp:docPr id="25" name="Text Placeholder 1"/>
                <wp:cNvGraphicFramePr>
                  <a:graphicFrameLocks xmlns:a="http://schemas.openxmlformats.org/drawingml/2006/main" noGrp="1"/>
                </wp:cNvGraphicFramePr>
                <a:graphic xmlns:a="http://schemas.openxmlformats.org/drawingml/2006/main">
                  <a:graphicData uri="http://schemas.microsoft.com/office/word/2010/wordprocessingShape">
                    <wps:wsp>
                      <wps:cNvSpPr>
                        <a:spLocks noGrp="1"/>
                      </wps:cNvSpPr>
                      <wps:spPr>
                        <a:xfrm>
                          <a:off x="0" y="0"/>
                          <a:ext cx="8458200" cy="609600"/>
                        </a:xfrm>
                        <a:prstGeom prst="rect">
                          <a:avLst/>
                        </a:prstGeom>
                      </wps:spPr>
                      <wps:txbx>
                        <w:txbxContent>
                          <w:p w14:paraId="58B64E11" w14:textId="77777777" w:rsidR="00A25C16" w:rsidRDefault="00A25C16" w:rsidP="00347367">
                            <w:pPr>
                              <w:pStyle w:val="NormalWeb"/>
                              <w:spacing w:before="154"/>
                            </w:pPr>
                            <w:r>
                              <w:rPr>
                                <w:rFonts w:cstheme="minorBidi"/>
                                <w:caps/>
                                <w:color w:val="FFFFFF" w:themeColor="background1"/>
                                <w:kern w:val="24"/>
                                <w:position w:val="1"/>
                                <w:sz w:val="64"/>
                                <w:szCs w:val="64"/>
                              </w:rPr>
                              <w:t xml:space="preserve">Design </w:t>
                            </w:r>
                            <w:r>
                              <w:rPr>
                                <w:rFonts w:cstheme="minorBidi"/>
                                <w:caps/>
                                <w:color w:val="FFFFFF" w:themeColor="background1"/>
                                <w:kern w:val="24"/>
                                <w:sz w:val="36"/>
                                <w:szCs w:val="36"/>
                              </w:rPr>
                              <w:t>(Deployment View)</w:t>
                            </w:r>
                          </w:p>
                        </w:txbxContent>
                      </wps:txbx>
                      <wps:bodyPr/>
                    </wps:wsp>
                  </a:graphicData>
                </a:graphic>
              </wp:anchor>
            </w:drawing>
          </mc:Choice>
          <mc:Fallback xmlns:w16="http://schemas.microsoft.com/office/word/2018/wordml" xmlns:w16cex="http://schemas.microsoft.com/office/word/2018/wordml/cex">
            <w:pict>
              <v:rect w14:anchorId="58B64DF5" id="Text Placeholder 1" o:spid="_x0000_s1026" style="position:absolute;left:0;text-align:left;margin-left:-43.7pt;margin-top:-56.75pt;width:666pt;height:48pt;z-index:25165824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" filled="f" stroked="f">
                <o:lock v:ext="edit" grouping="t"/>
                <v:textbox>
                  <w:txbxContent>
                    <w:p w14:paraId="58B64E11" w14:textId="77777777" w:rsidR="00A25C16" w:rsidRDefault="00A25C16" w:rsidP="00347367">
                      <w:pPr>
                        <w:pStyle w:val="NormalWeb"/>
                        <w:spacing w:before="154"/>
                      </w:pPr>
                      <w:r>
                        <w:rPr>
                          <w:rFonts w:cstheme="minorBidi"/>
                          <w:caps/>
                          <w:color w:val="FFFFFF" w:themeColor="background1"/>
                          <w:kern w:val="24"/>
                          <w:position w:val="1"/>
                          <w:sz w:val="64"/>
                          <w:szCs w:val="64"/>
                        </w:rPr>
                        <w:t xml:space="preserve">Design </w:t>
                      </w:r>
                      <w:r>
                        <w:rPr>
                          <w:rFonts w:cstheme="minorBidi"/>
                          <w:caps/>
                          <w:color w:val="FFFFFF" w:themeColor="background1"/>
                          <w:kern w:val="24"/>
                          <w:sz w:val="36"/>
                          <w:szCs w:val="36"/>
                        </w:rPr>
                        <w:t>(Deployment View)</w:t>
                      </w:r>
                    </w:p>
                  </w:txbxContent>
                </v:textbox>
              </v:rect>
            </w:pict>
          </mc:Fallback>
        </mc:AlternateContent>
      </w:r>
      <w:r w:rsidR="00FE5306" w:rsidRPr="00456DA4">
        <w:rPr>
          <w:color w:val="000000" w:themeColor="text1"/>
        </w:rPr>
        <w:t xml:space="preserve"> </w:t>
      </w:r>
      <w:r w:rsidR="00FE5306" w:rsidRPr="00650311">
        <w:t xml:space="preserve">Infrastructure </w:t>
      </w:r>
      <w:r w:rsidRPr="00650311">
        <w:t>View</w:t>
      </w:r>
      <w:bookmarkEnd w:id="92"/>
      <w:bookmarkEnd w:id="93"/>
      <w:bookmarkEnd w:id="94"/>
    </w:p>
    <w:p w14:paraId="51D1BFC3" w14:textId="77777777" w:rsidR="00D3358B" w:rsidRPr="00D3358B" w:rsidRDefault="00D3358B" w:rsidP="00D3358B">
      <w:pPr>
        <w:rPr>
          <w:rStyle w:val="IntenseEmphasis"/>
          <w:rFonts w:asciiTheme="minorHAnsi" w:hAnsiTheme="minorHAnsi"/>
          <w:color w:val="000000" w:themeColor="text1"/>
          <w:szCs w:val="18"/>
        </w:rPr>
      </w:pPr>
      <w:r w:rsidRPr="00D3358B">
        <w:rPr>
          <w:rStyle w:val="IntenseEmphasis"/>
          <w:rFonts w:asciiTheme="minorHAnsi" w:hAnsiTheme="minorHAnsi"/>
          <w:color w:val="000000" w:themeColor="text1"/>
          <w:szCs w:val="18"/>
        </w:rPr>
        <w:t>The Infrastructure view takes into account the system's nonfunctional requirements such as system availability, reliability (fault-tolerance), performance (throughput), and scalability. The software executes on a network of servers (the processing nodes). The various elements identified in the logical, process, and physical views—networks, processes, activities, and objects—must be mapped onto the various nodes.  Several different physical configurations can be used—some for development and testing, some for quality assurance, and others for system deployment at various sites or for different customers.  The mapping of the software to the nodes must therefore be highly flexible and have a minimal impact on the source code itself.  Location transparency is often a major driver in distributed systems that span multiple network nodes.</w:t>
      </w:r>
    </w:p>
    <w:p w14:paraId="52FDECAA" w14:textId="77777777" w:rsidR="00D3358B" w:rsidRPr="00D3358B" w:rsidRDefault="00D3358B" w:rsidP="00D3358B">
      <w:pPr>
        <w:rPr>
          <w:rStyle w:val="IntenseEmphasis"/>
          <w:rFonts w:asciiTheme="minorHAnsi" w:hAnsiTheme="minorHAnsi"/>
          <w:color w:val="000000" w:themeColor="text1"/>
          <w:szCs w:val="18"/>
        </w:rPr>
      </w:pPr>
      <w:r w:rsidRPr="00D3358B">
        <w:rPr>
          <w:rStyle w:val="IntenseEmphasis"/>
          <w:rFonts w:asciiTheme="minorHAnsi" w:hAnsiTheme="minorHAnsi"/>
          <w:color w:val="000000" w:themeColor="text1"/>
          <w:szCs w:val="18"/>
        </w:rPr>
        <w:t>Audience: System Engineers and Infrastructure Personnel</w:t>
      </w:r>
    </w:p>
    <w:p w14:paraId="58B64CF1" w14:textId="55E304D5" w:rsidR="00347367" w:rsidRPr="00F86744" w:rsidRDefault="00347367" w:rsidP="00347367">
      <w:pPr>
        <w:rPr>
          <w:rStyle w:val="IntenseEmphasis"/>
          <w:rFonts w:asciiTheme="minorHAnsi" w:hAnsiTheme="minorHAnsi"/>
          <w:color w:val="000000" w:themeColor="text1"/>
          <w:szCs w:val="18"/>
        </w:rPr>
      </w:pPr>
      <w:r w:rsidRPr="00F86744">
        <w:rPr>
          <w:rStyle w:val="IntenseEmphasis"/>
          <w:rFonts w:asciiTheme="minorHAnsi" w:hAnsiTheme="minorHAnsi"/>
          <w:color w:val="000000" w:themeColor="text1"/>
          <w:szCs w:val="18"/>
        </w:rPr>
        <w:t>This section includes deployment and infrastructure diagrams. Examples are provided below:</w:t>
      </w:r>
    </w:p>
    <w:p w14:paraId="1FDE5C79" w14:textId="7018E44C" w:rsidR="00ED0470" w:rsidRPr="003F1AB1" w:rsidRDefault="00ED0470" w:rsidP="00494BEA">
      <w:pPr>
        <w:pStyle w:val="Heading2"/>
        <w:numPr>
          <w:ilvl w:val="1"/>
          <w:numId w:val="7"/>
        </w:numPr>
        <w:tabs>
          <w:tab w:val="num" w:pos="1571"/>
        </w:tabs>
        <w:spacing w:before="360" w:after="240" w:line="240" w:lineRule="auto"/>
        <w:rPr>
          <w:rFonts w:asciiTheme="minorHAnsi" w:hAnsiTheme="minorHAnsi"/>
          <w:color w:val="92D050"/>
          <w:sz w:val="28"/>
          <w:szCs w:val="28"/>
        </w:rPr>
      </w:pPr>
      <w:bookmarkStart w:id="95" w:name="_Toc513123061"/>
      <w:bookmarkStart w:id="96" w:name="_Toc508279634"/>
      <w:r w:rsidRPr="003F1AB1">
        <w:rPr>
          <w:rFonts w:asciiTheme="minorHAnsi" w:hAnsiTheme="minorHAnsi"/>
          <w:color w:val="92D050"/>
          <w:sz w:val="28"/>
          <w:szCs w:val="28"/>
        </w:rPr>
        <w:t>Deployment View</w:t>
      </w:r>
      <w:bookmarkEnd w:id="95"/>
    </w:p>
    <w:p w14:paraId="58B64CF2" w14:textId="5B22F1D3" w:rsidR="00415AAF" w:rsidRPr="00ED0470" w:rsidRDefault="00C6566C" w:rsidP="00ED0470">
      <w:pPr>
        <w:rPr>
          <w:rStyle w:val="IntenseEmphasis"/>
          <w:rFonts w:asciiTheme="minorHAnsi" w:hAnsiTheme="minorHAnsi"/>
          <w:color w:val="000000" w:themeColor="text1"/>
          <w:szCs w:val="18"/>
        </w:rPr>
      </w:pPr>
      <w:r w:rsidRPr="00ED0470">
        <w:rPr>
          <w:rStyle w:val="IntenseEmphasis"/>
          <w:rFonts w:asciiTheme="minorHAnsi" w:hAnsiTheme="minorHAnsi"/>
          <w:color w:val="000000" w:themeColor="text1"/>
          <w:szCs w:val="18"/>
        </w:rPr>
        <w:t>Include server details for all environments</w:t>
      </w:r>
      <w:bookmarkEnd w:id="96"/>
      <w:r w:rsidR="000306F9">
        <w:rPr>
          <w:rStyle w:val="IntenseEmphasis"/>
          <w:rFonts w:asciiTheme="minorHAnsi" w:hAnsiTheme="minorHAnsi"/>
          <w:color w:val="000000" w:themeColor="text1"/>
          <w:szCs w:val="18"/>
        </w:rPr>
        <w:t>.</w:t>
      </w:r>
    </w:p>
    <w:p w14:paraId="58B64CF3" w14:textId="77777777" w:rsidR="00347367" w:rsidRPr="00347367" w:rsidRDefault="00347367" w:rsidP="00347367">
      <w:pPr>
        <w:pStyle w:val="Notes"/>
        <w:rPr>
          <w:rStyle w:val="IntenseEmphasis"/>
          <w:rFonts w:asciiTheme="minorHAnsi" w:hAnsiTheme="minorHAnsi"/>
          <w:i/>
          <w:color w:val="000000" w:themeColor="text1"/>
          <w:sz w:val="20"/>
          <w:szCs w:val="20"/>
        </w:rPr>
      </w:pPr>
      <w:r w:rsidRPr="00347367">
        <w:rPr>
          <w:rFonts w:asciiTheme="minorHAnsi" w:hAnsiTheme="minorHAnsi"/>
          <w:iCs/>
          <w:noProof/>
          <w:color w:val="000000" w:themeColor="text1"/>
          <w:sz w:val="20"/>
          <w:szCs w:val="20"/>
        </w:rPr>
        <w:drawing>
          <wp:anchor distT="0" distB="0" distL="114300" distR="114300" simplePos="0" relativeHeight="251658242" behindDoc="0" locked="0" layoutInCell="1" allowOverlap="1" wp14:anchorId="58B64DF7" wp14:editId="58B64DF8">
            <wp:simplePos x="0" y="0"/>
            <wp:positionH relativeFrom="column">
              <wp:posOffset>505460</wp:posOffset>
            </wp:positionH>
            <wp:positionV relativeFrom="paragraph">
              <wp:posOffset>164465</wp:posOffset>
            </wp:positionV>
            <wp:extent cx="5581650" cy="4600575"/>
            <wp:effectExtent l="0" t="0" r="0" b="9525"/>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81650" cy="4600575"/>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anchor>
        </w:drawing>
      </w:r>
    </w:p>
    <w:p w14:paraId="58B64CF4" w14:textId="77777777" w:rsidR="00347367" w:rsidRPr="00347367" w:rsidRDefault="00347367" w:rsidP="00347367">
      <w:pPr>
        <w:rPr>
          <w:color w:val="000000" w:themeColor="text1"/>
        </w:rPr>
      </w:pPr>
    </w:p>
    <w:p w14:paraId="58B64CF5" w14:textId="77777777" w:rsidR="00347367" w:rsidRPr="00347367" w:rsidRDefault="00347367" w:rsidP="00347367">
      <w:pPr>
        <w:rPr>
          <w:color w:val="000000" w:themeColor="text1"/>
        </w:rPr>
      </w:pPr>
    </w:p>
    <w:p w14:paraId="58B64CF6" w14:textId="77777777" w:rsidR="00347367" w:rsidRPr="00347367" w:rsidRDefault="00347367" w:rsidP="00347367">
      <w:pPr>
        <w:pStyle w:val="Notes"/>
        <w:rPr>
          <w:rStyle w:val="IntenseEmphasis"/>
          <w:rFonts w:asciiTheme="minorHAnsi" w:hAnsiTheme="minorHAnsi"/>
          <w:i/>
          <w:color w:val="000000" w:themeColor="text1"/>
          <w:sz w:val="20"/>
          <w:szCs w:val="20"/>
        </w:rPr>
      </w:pPr>
    </w:p>
    <w:p w14:paraId="58B64CF7" w14:textId="77777777" w:rsidR="00347367" w:rsidRPr="00347367" w:rsidRDefault="00347367" w:rsidP="00347367">
      <w:pPr>
        <w:rPr>
          <w:color w:val="000000" w:themeColor="text1"/>
        </w:rPr>
      </w:pPr>
    </w:p>
    <w:p w14:paraId="58B64CF8" w14:textId="77777777" w:rsidR="00347367" w:rsidRPr="00347367" w:rsidRDefault="00347367" w:rsidP="00347367">
      <w:pPr>
        <w:rPr>
          <w:color w:val="000000" w:themeColor="text1"/>
        </w:rPr>
      </w:pPr>
    </w:p>
    <w:p w14:paraId="58B64CF9" w14:textId="77777777" w:rsidR="00347367" w:rsidRPr="00347367" w:rsidRDefault="00347367" w:rsidP="00347367">
      <w:pPr>
        <w:rPr>
          <w:color w:val="000000" w:themeColor="text1"/>
        </w:rPr>
      </w:pPr>
    </w:p>
    <w:p w14:paraId="58B64CFA" w14:textId="77777777" w:rsidR="00347367" w:rsidRPr="00347367" w:rsidRDefault="00347367" w:rsidP="00347367">
      <w:pPr>
        <w:rPr>
          <w:color w:val="000000" w:themeColor="text1"/>
        </w:rPr>
      </w:pPr>
    </w:p>
    <w:p w14:paraId="58B64CFB" w14:textId="77777777" w:rsidR="00347367" w:rsidRPr="00347367" w:rsidRDefault="00347367" w:rsidP="00347367">
      <w:pPr>
        <w:rPr>
          <w:color w:val="000000" w:themeColor="text1"/>
        </w:rPr>
      </w:pPr>
    </w:p>
    <w:p w14:paraId="58B64CFC" w14:textId="77777777" w:rsidR="00347367" w:rsidRPr="00347367" w:rsidRDefault="00347367" w:rsidP="00347367">
      <w:pPr>
        <w:rPr>
          <w:color w:val="000000" w:themeColor="text1"/>
        </w:rPr>
      </w:pPr>
    </w:p>
    <w:p w14:paraId="58B64CFD" w14:textId="77777777" w:rsidR="00347367" w:rsidRPr="00347367" w:rsidRDefault="00347367" w:rsidP="00347367">
      <w:pPr>
        <w:rPr>
          <w:color w:val="000000" w:themeColor="text1"/>
        </w:rPr>
      </w:pPr>
    </w:p>
    <w:p w14:paraId="58B64CFE" w14:textId="77777777" w:rsidR="00347367" w:rsidRPr="00347367" w:rsidRDefault="00347367" w:rsidP="00347367">
      <w:pPr>
        <w:rPr>
          <w:color w:val="000000" w:themeColor="text1"/>
        </w:rPr>
      </w:pPr>
    </w:p>
    <w:p w14:paraId="58B64CFF" w14:textId="77777777" w:rsidR="00347367" w:rsidRPr="00347367" w:rsidRDefault="00347367" w:rsidP="00347367">
      <w:pPr>
        <w:rPr>
          <w:color w:val="000000" w:themeColor="text1"/>
        </w:rPr>
      </w:pPr>
    </w:p>
    <w:p w14:paraId="58B64D00" w14:textId="77777777" w:rsidR="00B21F86" w:rsidRDefault="00B21F86" w:rsidP="00347367">
      <w:pPr>
        <w:rPr>
          <w:noProof/>
          <w:color w:val="000000" w:themeColor="text1"/>
        </w:rPr>
      </w:pPr>
    </w:p>
    <w:p w14:paraId="58B64D01" w14:textId="77777777" w:rsidR="00B21F86" w:rsidRDefault="00B21F86" w:rsidP="00347367">
      <w:pPr>
        <w:rPr>
          <w:noProof/>
          <w:color w:val="000000" w:themeColor="text1"/>
        </w:rPr>
      </w:pPr>
    </w:p>
    <w:p w14:paraId="58B64D02" w14:textId="0CA20D6C" w:rsidR="00DA18F2" w:rsidRDefault="00DA18F2">
      <w:pPr>
        <w:spacing w:after="200" w:line="276" w:lineRule="auto"/>
        <w:rPr>
          <w:noProof/>
          <w:color w:val="000000" w:themeColor="text1"/>
        </w:rPr>
      </w:pPr>
      <w:r>
        <w:rPr>
          <w:noProof/>
          <w:color w:val="000000" w:themeColor="text1"/>
        </w:rPr>
        <w:br w:type="page"/>
      </w:r>
    </w:p>
    <w:p w14:paraId="3FE9956B" w14:textId="77777777" w:rsidR="00B21F86" w:rsidRDefault="00B21F86" w:rsidP="00347367">
      <w:pPr>
        <w:rPr>
          <w:noProof/>
          <w:color w:val="000000" w:themeColor="text1"/>
        </w:rPr>
      </w:pPr>
    </w:p>
    <w:p w14:paraId="6AF2DB46" w14:textId="3ECBD6C0" w:rsidR="000306F9" w:rsidRPr="003F1AB1" w:rsidRDefault="000306F9" w:rsidP="00494BEA">
      <w:pPr>
        <w:pStyle w:val="Heading2"/>
        <w:numPr>
          <w:ilvl w:val="1"/>
          <w:numId w:val="7"/>
        </w:numPr>
        <w:tabs>
          <w:tab w:val="num" w:pos="1571"/>
        </w:tabs>
        <w:spacing w:before="360" w:after="240" w:line="240" w:lineRule="auto"/>
        <w:rPr>
          <w:rFonts w:asciiTheme="minorHAnsi" w:hAnsiTheme="minorHAnsi"/>
          <w:color w:val="92D050"/>
          <w:sz w:val="28"/>
          <w:szCs w:val="28"/>
        </w:rPr>
      </w:pPr>
      <w:bookmarkStart w:id="97" w:name="_Toc513123062"/>
      <w:r w:rsidRPr="003F1AB1">
        <w:rPr>
          <w:rFonts w:asciiTheme="minorHAnsi" w:hAnsiTheme="minorHAnsi"/>
          <w:color w:val="92D050"/>
          <w:sz w:val="28"/>
          <w:szCs w:val="28"/>
        </w:rPr>
        <w:t>Infrastructure Diagram</w:t>
      </w:r>
      <w:r w:rsidR="00CC7BAB">
        <w:rPr>
          <w:rFonts w:asciiTheme="minorHAnsi" w:hAnsiTheme="minorHAnsi"/>
          <w:color w:val="92D050"/>
          <w:sz w:val="28"/>
          <w:szCs w:val="28"/>
        </w:rPr>
        <w:t xml:space="preserve"> (Physical View)</w:t>
      </w:r>
      <w:bookmarkEnd w:id="97"/>
    </w:p>
    <w:p w14:paraId="486EC89D" w14:textId="50E4A212" w:rsidR="000306F9" w:rsidRPr="000306F9" w:rsidRDefault="000306F9" w:rsidP="000306F9">
      <w:pPr>
        <w:rPr>
          <w:rStyle w:val="IntenseEmphasis"/>
          <w:rFonts w:asciiTheme="minorHAnsi" w:hAnsiTheme="minorHAnsi"/>
          <w:color w:val="000000" w:themeColor="text1"/>
          <w:szCs w:val="18"/>
        </w:rPr>
      </w:pPr>
      <w:r>
        <w:rPr>
          <w:rStyle w:val="IntenseEmphasis"/>
          <w:rFonts w:asciiTheme="minorHAnsi" w:hAnsiTheme="minorHAnsi"/>
          <w:color w:val="000000" w:themeColor="text1"/>
          <w:szCs w:val="18"/>
        </w:rPr>
        <w:t>This diagram is produced by the infrastructure team.</w:t>
      </w:r>
    </w:p>
    <w:p w14:paraId="58B64D03" w14:textId="77777777" w:rsidR="00B21F86" w:rsidRDefault="00B21F86" w:rsidP="00B21F86">
      <w:pPr>
        <w:rPr>
          <w:rStyle w:val="IntenseEmphasis"/>
          <w:rFonts w:asciiTheme="minorHAnsi" w:hAnsiTheme="minorHAnsi"/>
          <w:color w:val="000000" w:themeColor="text1"/>
          <w:sz w:val="24"/>
          <w:szCs w:val="24"/>
        </w:rPr>
      </w:pPr>
    </w:p>
    <w:p w14:paraId="58B64D05" w14:textId="2A53BE9D" w:rsidR="00DA18F2" w:rsidRDefault="00347367" w:rsidP="00B414AF">
      <w:pPr>
        <w:rPr>
          <w:color w:val="000000" w:themeColor="text1"/>
        </w:rPr>
      </w:pPr>
      <w:r w:rsidRPr="00347367">
        <w:rPr>
          <w:noProof/>
          <w:color w:val="000000" w:themeColor="text1"/>
        </w:rPr>
        <w:drawing>
          <wp:inline distT="0" distB="0" distL="0" distR="0" wp14:anchorId="58B64DF9" wp14:editId="58B64DFA">
            <wp:extent cx="5563377" cy="5258534"/>
            <wp:effectExtent l="0" t="0" r="0" b="0"/>
            <wp:docPr id="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5563377" cy="5258534"/>
                    </a:xfrm>
                    <a:prstGeom prst="rect">
                      <a:avLst/>
                    </a:prstGeom>
                  </pic:spPr>
                </pic:pic>
              </a:graphicData>
            </a:graphic>
          </wp:inline>
        </w:drawing>
      </w:r>
    </w:p>
    <w:p w14:paraId="69C4678C" w14:textId="77777777" w:rsidR="00DA18F2" w:rsidRDefault="00DA18F2">
      <w:pPr>
        <w:spacing w:after="200" w:line="276" w:lineRule="auto"/>
        <w:rPr>
          <w:color w:val="000000" w:themeColor="text1"/>
        </w:rPr>
      </w:pPr>
      <w:r>
        <w:rPr>
          <w:color w:val="000000" w:themeColor="text1"/>
        </w:rPr>
        <w:br w:type="page"/>
      </w:r>
    </w:p>
    <w:p w14:paraId="4BB2EDA5" w14:textId="77777777" w:rsidR="00C6566C" w:rsidRPr="00B414AF" w:rsidRDefault="00C6566C" w:rsidP="00B414AF">
      <w:pPr>
        <w:rPr>
          <w:color w:val="000000" w:themeColor="text1"/>
        </w:rPr>
      </w:pPr>
    </w:p>
    <w:p w14:paraId="6DF60429" w14:textId="00BF08E9" w:rsidR="00FA7514" w:rsidRDefault="00363F25" w:rsidP="00494BEA">
      <w:pPr>
        <w:pStyle w:val="Heading2"/>
        <w:numPr>
          <w:ilvl w:val="1"/>
          <w:numId w:val="7"/>
        </w:numPr>
        <w:tabs>
          <w:tab w:val="num" w:pos="1571"/>
        </w:tabs>
        <w:spacing w:before="360" w:after="240" w:line="240" w:lineRule="auto"/>
        <w:rPr>
          <w:rFonts w:asciiTheme="minorHAnsi" w:hAnsiTheme="minorHAnsi"/>
          <w:color w:val="92D050"/>
          <w:sz w:val="28"/>
          <w:szCs w:val="28"/>
        </w:rPr>
      </w:pPr>
      <w:bookmarkStart w:id="98" w:name="_Toc513123063"/>
      <w:r w:rsidRPr="00363F25">
        <w:rPr>
          <w:rFonts w:asciiTheme="minorHAnsi" w:hAnsiTheme="minorHAnsi"/>
          <w:color w:val="92D050"/>
          <w:sz w:val="28"/>
          <w:szCs w:val="28"/>
        </w:rPr>
        <w:t>Business Continuity Planning (</w:t>
      </w:r>
      <w:r w:rsidR="00B414AF" w:rsidRPr="00B414AF">
        <w:rPr>
          <w:rFonts w:asciiTheme="minorHAnsi" w:hAnsiTheme="minorHAnsi"/>
          <w:color w:val="92D050"/>
          <w:sz w:val="28"/>
          <w:szCs w:val="28"/>
        </w:rPr>
        <w:t>BCP</w:t>
      </w:r>
      <w:r>
        <w:rPr>
          <w:rFonts w:asciiTheme="minorHAnsi" w:hAnsiTheme="minorHAnsi"/>
          <w:color w:val="92D050"/>
          <w:sz w:val="28"/>
          <w:szCs w:val="28"/>
        </w:rPr>
        <w:t>)</w:t>
      </w:r>
      <w:bookmarkEnd w:id="98"/>
    </w:p>
    <w:p w14:paraId="2AC2EA6B" w14:textId="46DCD95E" w:rsidR="006E2440" w:rsidRDefault="00FA7514" w:rsidP="00FA7514">
      <w:pPr>
        <w:rPr>
          <w:rStyle w:val="IntenseEmphasis"/>
          <w:rFonts w:asciiTheme="minorHAnsi" w:hAnsiTheme="minorHAnsi"/>
          <w:color w:val="000000" w:themeColor="text1"/>
          <w:szCs w:val="18"/>
        </w:rPr>
      </w:pPr>
      <w:r w:rsidRPr="00FA7514">
        <w:rPr>
          <w:rStyle w:val="IntenseEmphasis"/>
          <w:rFonts w:asciiTheme="minorHAnsi" w:hAnsiTheme="minorHAnsi"/>
          <w:color w:val="000000" w:themeColor="text1"/>
          <w:szCs w:val="18"/>
        </w:rPr>
        <w:t>IT Service Continuity Management is an integral part of Deloitte's approach to effectively managing risk.  It ensures the required IT technical and services facilities including computer systems, networks, applications, telecommunications and technical support services can be recovered within required, and agreed upon business timescales.</w:t>
      </w:r>
    </w:p>
    <w:p w14:paraId="18E6A6A6" w14:textId="77777777" w:rsidR="008940AB" w:rsidRPr="002A2CAC" w:rsidRDefault="008940AB" w:rsidP="00FA7514">
      <w:pPr>
        <w:rPr>
          <w:i/>
          <w:iCs/>
          <w:color w:val="000000" w:themeColor="text1"/>
          <w:szCs w:val="18"/>
        </w:rPr>
      </w:pPr>
    </w:p>
    <w:p w14:paraId="1794A107" w14:textId="77777777" w:rsidR="00AB2217" w:rsidRDefault="00AB2217" w:rsidP="00494BEA">
      <w:pPr>
        <w:pStyle w:val="Heading3"/>
        <w:keepLines w:val="0"/>
        <w:numPr>
          <w:ilvl w:val="2"/>
          <w:numId w:val="7"/>
        </w:numPr>
        <w:spacing w:before="240" w:after="120" w:line="240" w:lineRule="auto"/>
        <w:rPr>
          <w:b w:val="0"/>
          <w:iCs/>
        </w:rPr>
      </w:pPr>
      <w:bookmarkStart w:id="99" w:name="_Toc511686871"/>
      <w:bookmarkStart w:id="100" w:name="_Toc513123064"/>
      <w:bookmarkStart w:id="101" w:name="_Hlk511684676"/>
      <w:r w:rsidRPr="00004D25">
        <w:rPr>
          <w:b w:val="0"/>
          <w:iCs/>
        </w:rPr>
        <w:t>BCP Model</w:t>
      </w:r>
      <w:bookmarkEnd w:id="99"/>
      <w:bookmarkEnd w:id="100"/>
    </w:p>
    <w:p w14:paraId="4D30092D" w14:textId="77777777" w:rsidR="002A2CAC" w:rsidRPr="002A2CAC" w:rsidRDefault="002A2CAC" w:rsidP="002A2CAC"/>
    <w:tbl>
      <w:tblPr>
        <w:tblStyle w:val="PlainTable11"/>
        <w:tblW w:w="10795" w:type="dxa"/>
        <w:tblBorders>
          <w:top w:val="single" w:sz="24" w:space="0" w:color="0097A9"/>
        </w:tblBorders>
        <w:tblLook w:val="0480" w:firstRow="0" w:lastRow="0" w:firstColumn="1" w:lastColumn="0" w:noHBand="0" w:noVBand="1"/>
      </w:tblPr>
      <w:tblGrid>
        <w:gridCol w:w="1975"/>
        <w:gridCol w:w="8820"/>
      </w:tblGrid>
      <w:tr w:rsidR="00AB2217" w:rsidRPr="00347367" w14:paraId="46028D2E" w14:textId="77777777" w:rsidTr="007077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tcPr>
          <w:bookmarkEnd w:id="101"/>
          <w:p w14:paraId="3BF2439D" w14:textId="77777777" w:rsidR="00AB2217" w:rsidRPr="00F24098" w:rsidRDefault="00AB2217" w:rsidP="00707708">
            <w:pPr>
              <w:jc w:val="right"/>
              <w:rPr>
                <w:color w:val="000000" w:themeColor="text1"/>
              </w:rPr>
            </w:pPr>
            <w:r w:rsidRPr="00F24098">
              <w:rPr>
                <w:color w:val="000000" w:themeColor="text1"/>
              </w:rPr>
              <w:t>Tier</w:t>
            </w:r>
          </w:p>
        </w:tc>
        <w:tc>
          <w:tcPr>
            <w:tcW w:w="8820" w:type="dxa"/>
            <w:shd w:val="clear" w:color="auto" w:fill="auto"/>
          </w:tcPr>
          <w:p w14:paraId="5818AF1B" w14:textId="3128DD0B" w:rsidR="00AB2217" w:rsidRPr="00347367" w:rsidRDefault="009F35B9" w:rsidP="00707708">
            <w:pPr>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 xml:space="preserve">e.g. </w:t>
            </w:r>
            <w:r w:rsidR="00AB2217">
              <w:rPr>
                <w:color w:val="000000" w:themeColor="text1"/>
              </w:rPr>
              <w:t>{Tier 2}</w:t>
            </w:r>
          </w:p>
        </w:tc>
      </w:tr>
      <w:tr w:rsidR="00AB2217" w:rsidRPr="00347367" w14:paraId="62FB1E79" w14:textId="77777777" w:rsidTr="00707708">
        <w:tc>
          <w:tcPr>
            <w:cnfStyle w:val="001000000000" w:firstRow="0" w:lastRow="0" w:firstColumn="1" w:lastColumn="0" w:oddVBand="0" w:evenVBand="0" w:oddHBand="0" w:evenHBand="0" w:firstRowFirstColumn="0" w:firstRowLastColumn="0" w:lastRowFirstColumn="0" w:lastRowLastColumn="0"/>
            <w:tcW w:w="1975" w:type="dxa"/>
            <w:shd w:val="clear" w:color="auto" w:fill="F2F2F2" w:themeFill="background1" w:themeFillShade="F2"/>
          </w:tcPr>
          <w:p w14:paraId="6AEEE68A" w14:textId="0585CDB4" w:rsidR="00AB2217" w:rsidRPr="00F24098" w:rsidRDefault="0035568C" w:rsidP="00707708">
            <w:pPr>
              <w:jc w:val="right"/>
              <w:rPr>
                <w:color w:val="000000" w:themeColor="text1"/>
              </w:rPr>
            </w:pPr>
            <w:r w:rsidRPr="0061776E">
              <w:rPr>
                <w:color w:val="000000" w:themeColor="text1"/>
              </w:rPr>
              <w:t>Recovery Time Objective</w:t>
            </w:r>
            <w:r>
              <w:rPr>
                <w:color w:val="000000" w:themeColor="text1"/>
              </w:rPr>
              <w:t>(</w:t>
            </w:r>
            <w:r w:rsidRPr="00F24098">
              <w:rPr>
                <w:color w:val="000000" w:themeColor="text1"/>
              </w:rPr>
              <w:t>RTO</w:t>
            </w:r>
            <w:r>
              <w:rPr>
                <w:color w:val="000000" w:themeColor="text1"/>
              </w:rPr>
              <w:t>)</w:t>
            </w:r>
          </w:p>
        </w:tc>
        <w:tc>
          <w:tcPr>
            <w:tcW w:w="8820" w:type="dxa"/>
            <w:shd w:val="clear" w:color="auto" w:fill="auto"/>
          </w:tcPr>
          <w:p w14:paraId="6A0F2B40" w14:textId="07B4B06A" w:rsidR="00AB2217" w:rsidRDefault="009F35B9" w:rsidP="00707708">
            <w:pP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 xml:space="preserve">e.g. </w:t>
            </w:r>
            <w:r w:rsidR="00AB2217" w:rsidRPr="00DA19BD">
              <w:rPr>
                <w:color w:val="000000" w:themeColor="text1"/>
              </w:rPr>
              <w:t>{24 hours}</w:t>
            </w:r>
          </w:p>
        </w:tc>
      </w:tr>
      <w:tr w:rsidR="00AB2217" w:rsidRPr="00347367" w14:paraId="39D7AAFB" w14:textId="77777777" w:rsidTr="007077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tcPr>
          <w:p w14:paraId="56CCFB32" w14:textId="6C4C3397" w:rsidR="00AB2217" w:rsidRPr="00F24098" w:rsidRDefault="0035568C" w:rsidP="00707708">
            <w:pPr>
              <w:jc w:val="right"/>
              <w:rPr>
                <w:color w:val="000000" w:themeColor="text1"/>
              </w:rPr>
            </w:pPr>
            <w:r w:rsidRPr="009635F6">
              <w:rPr>
                <w:color w:val="000000" w:themeColor="text1"/>
              </w:rPr>
              <w:t xml:space="preserve">Recovery Point Objective </w:t>
            </w:r>
            <w:r>
              <w:rPr>
                <w:color w:val="000000" w:themeColor="text1"/>
              </w:rPr>
              <w:t>(</w:t>
            </w:r>
            <w:r w:rsidRPr="00F24098">
              <w:rPr>
                <w:color w:val="000000" w:themeColor="text1"/>
              </w:rPr>
              <w:t>RPO</w:t>
            </w:r>
            <w:r>
              <w:rPr>
                <w:color w:val="000000" w:themeColor="text1"/>
              </w:rPr>
              <w:t>)</w:t>
            </w:r>
          </w:p>
        </w:tc>
        <w:tc>
          <w:tcPr>
            <w:tcW w:w="8820" w:type="dxa"/>
            <w:shd w:val="clear" w:color="auto" w:fill="auto"/>
          </w:tcPr>
          <w:p w14:paraId="10CD94F1" w14:textId="39E07593" w:rsidR="00AB2217" w:rsidRDefault="009F35B9" w:rsidP="00707708">
            <w:pPr>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 xml:space="preserve">e.g. </w:t>
            </w:r>
            <w:r w:rsidR="00AB2217" w:rsidRPr="00DA19BD">
              <w:rPr>
                <w:color w:val="000000" w:themeColor="text1"/>
              </w:rPr>
              <w:t>{24 hours}</w:t>
            </w:r>
          </w:p>
        </w:tc>
      </w:tr>
      <w:tr w:rsidR="00AB2217" w:rsidRPr="00347367" w14:paraId="52ED6826" w14:textId="77777777" w:rsidTr="00707708">
        <w:tc>
          <w:tcPr>
            <w:cnfStyle w:val="001000000000" w:firstRow="0" w:lastRow="0" w:firstColumn="1" w:lastColumn="0" w:oddVBand="0" w:evenVBand="0" w:oddHBand="0" w:evenHBand="0" w:firstRowFirstColumn="0" w:firstRowLastColumn="0" w:lastRowFirstColumn="0" w:lastRowLastColumn="0"/>
            <w:tcW w:w="1975" w:type="dxa"/>
            <w:shd w:val="clear" w:color="auto" w:fill="F2F2F2" w:themeFill="background1" w:themeFillShade="F2"/>
          </w:tcPr>
          <w:p w14:paraId="21C73953" w14:textId="77777777" w:rsidR="00AB2217" w:rsidRPr="00F24098" w:rsidRDefault="00AB2217" w:rsidP="00707708">
            <w:pPr>
              <w:jc w:val="right"/>
              <w:rPr>
                <w:color w:val="000000" w:themeColor="text1"/>
              </w:rPr>
            </w:pPr>
            <w:r>
              <w:rPr>
                <w:color w:val="000000" w:themeColor="text1"/>
              </w:rPr>
              <w:t>Recovery Method</w:t>
            </w:r>
          </w:p>
        </w:tc>
        <w:tc>
          <w:tcPr>
            <w:tcW w:w="8820" w:type="dxa"/>
            <w:shd w:val="clear" w:color="auto" w:fill="auto"/>
          </w:tcPr>
          <w:p w14:paraId="72EEEC55" w14:textId="730B628A" w:rsidR="00AB2217" w:rsidRDefault="009F35B9" w:rsidP="00707708">
            <w:pP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 xml:space="preserve">e.g. </w:t>
            </w:r>
            <w:r w:rsidR="00AB2217">
              <w:rPr>
                <w:color w:val="000000" w:themeColor="text1"/>
              </w:rPr>
              <w:t>{SQL AlwaysOn}</w:t>
            </w:r>
          </w:p>
        </w:tc>
      </w:tr>
    </w:tbl>
    <w:p w14:paraId="12A7E22A" w14:textId="77777777" w:rsidR="006E2440" w:rsidRDefault="006E2440" w:rsidP="00AB2217"/>
    <w:p w14:paraId="2A3183F2" w14:textId="77777777" w:rsidR="00AB2217" w:rsidRPr="00004D25" w:rsidRDefault="00AB2217" w:rsidP="00494BEA">
      <w:pPr>
        <w:pStyle w:val="Heading3"/>
        <w:keepLines w:val="0"/>
        <w:numPr>
          <w:ilvl w:val="2"/>
          <w:numId w:val="7"/>
        </w:numPr>
        <w:spacing w:before="240" w:after="120" w:line="240" w:lineRule="auto"/>
        <w:rPr>
          <w:b w:val="0"/>
          <w:iCs/>
        </w:rPr>
      </w:pPr>
      <w:bookmarkStart w:id="102" w:name="_Toc511686872"/>
      <w:bookmarkStart w:id="103" w:name="_Toc513123065"/>
      <w:r w:rsidRPr="00004D25">
        <w:rPr>
          <w:b w:val="0"/>
          <w:iCs/>
        </w:rPr>
        <w:t>BCP Standards</w:t>
      </w:r>
      <w:bookmarkEnd w:id="102"/>
      <w:bookmarkEnd w:id="103"/>
    </w:p>
    <w:tbl>
      <w:tblPr>
        <w:tblStyle w:val="PlainTable11"/>
        <w:tblW w:w="0" w:type="auto"/>
        <w:tblBorders>
          <w:top w:val="single" w:sz="24" w:space="0" w:color="0097A9"/>
        </w:tblBorders>
        <w:tblLook w:val="0480" w:firstRow="0" w:lastRow="0" w:firstColumn="1" w:lastColumn="0" w:noHBand="0" w:noVBand="1"/>
      </w:tblPr>
      <w:tblGrid>
        <w:gridCol w:w="1975"/>
        <w:gridCol w:w="1763"/>
        <w:gridCol w:w="1763"/>
        <w:gridCol w:w="1764"/>
        <w:gridCol w:w="1763"/>
        <w:gridCol w:w="1764"/>
      </w:tblGrid>
      <w:tr w:rsidR="00AB2217" w:rsidRPr="00347367" w14:paraId="4CF32E28" w14:textId="77777777" w:rsidTr="0007442E">
        <w:trPr>
          <w:tblHeader/>
        </w:trPr>
        <w:tc>
          <w:tcPr>
            <w:cnfStyle w:val="001000000000" w:firstRow="0" w:lastRow="0" w:firstColumn="1" w:lastColumn="0" w:oddVBand="0" w:evenVBand="0" w:oddHBand="0" w:evenHBand="0" w:firstRowFirstColumn="0" w:firstRowLastColumn="0" w:lastRowFirstColumn="0" w:lastRowLastColumn="0"/>
            <w:tcW w:w="1975" w:type="dxa"/>
          </w:tcPr>
          <w:p w14:paraId="489F9D13" w14:textId="77777777" w:rsidR="00AB2217" w:rsidRPr="00F24098" w:rsidRDefault="00AB2217" w:rsidP="00707708">
            <w:pPr>
              <w:jc w:val="right"/>
              <w:rPr>
                <w:color w:val="000000" w:themeColor="text1"/>
              </w:rPr>
            </w:pPr>
            <w:r w:rsidRPr="00F24098">
              <w:rPr>
                <w:color w:val="000000" w:themeColor="text1"/>
              </w:rPr>
              <w:t>Tier</w:t>
            </w:r>
          </w:p>
        </w:tc>
        <w:tc>
          <w:tcPr>
            <w:tcW w:w="1763" w:type="dxa"/>
          </w:tcPr>
          <w:p w14:paraId="2E59CAA7" w14:textId="77777777" w:rsidR="00AB2217" w:rsidRPr="00F24098" w:rsidRDefault="00AB2217" w:rsidP="00707708">
            <w:pPr>
              <w:jc w:val="center"/>
              <w:cnfStyle w:val="000000000000" w:firstRow="0" w:lastRow="0" w:firstColumn="0" w:lastColumn="0" w:oddVBand="0" w:evenVBand="0" w:oddHBand="0" w:evenHBand="0" w:firstRowFirstColumn="0" w:firstRowLastColumn="0" w:lastRowFirstColumn="0" w:lastRowLastColumn="0"/>
              <w:rPr>
                <w:b/>
                <w:color w:val="000000" w:themeColor="text1"/>
              </w:rPr>
            </w:pPr>
            <w:r w:rsidRPr="00F24098">
              <w:rPr>
                <w:b/>
                <w:color w:val="000000" w:themeColor="text1"/>
              </w:rPr>
              <w:t>Tier 0</w:t>
            </w:r>
            <w:r>
              <w:rPr>
                <w:b/>
                <w:color w:val="000000" w:themeColor="text1"/>
              </w:rPr>
              <w:t>*</w:t>
            </w:r>
          </w:p>
        </w:tc>
        <w:tc>
          <w:tcPr>
            <w:tcW w:w="1763" w:type="dxa"/>
          </w:tcPr>
          <w:p w14:paraId="45C03FF6" w14:textId="77777777" w:rsidR="00AB2217" w:rsidRPr="00F24098" w:rsidRDefault="00AB2217" w:rsidP="00707708">
            <w:pPr>
              <w:jc w:val="center"/>
              <w:cnfStyle w:val="000000000000" w:firstRow="0" w:lastRow="0" w:firstColumn="0" w:lastColumn="0" w:oddVBand="0" w:evenVBand="0" w:oddHBand="0" w:evenHBand="0" w:firstRowFirstColumn="0" w:firstRowLastColumn="0" w:lastRowFirstColumn="0" w:lastRowLastColumn="0"/>
              <w:rPr>
                <w:b/>
                <w:color w:val="000000" w:themeColor="text1"/>
              </w:rPr>
            </w:pPr>
            <w:r w:rsidRPr="00F24098">
              <w:rPr>
                <w:b/>
                <w:color w:val="000000" w:themeColor="text1"/>
              </w:rPr>
              <w:t>Tier 1</w:t>
            </w:r>
            <w:r>
              <w:rPr>
                <w:b/>
                <w:color w:val="000000" w:themeColor="text1"/>
              </w:rPr>
              <w:t>*</w:t>
            </w:r>
          </w:p>
        </w:tc>
        <w:tc>
          <w:tcPr>
            <w:tcW w:w="1764" w:type="dxa"/>
          </w:tcPr>
          <w:p w14:paraId="7B628B4B" w14:textId="77777777" w:rsidR="00AB2217" w:rsidRPr="00F24098" w:rsidRDefault="00AB2217" w:rsidP="00707708">
            <w:pPr>
              <w:jc w:val="center"/>
              <w:cnfStyle w:val="000000000000" w:firstRow="0" w:lastRow="0" w:firstColumn="0" w:lastColumn="0" w:oddVBand="0" w:evenVBand="0" w:oddHBand="0" w:evenHBand="0" w:firstRowFirstColumn="0" w:firstRowLastColumn="0" w:lastRowFirstColumn="0" w:lastRowLastColumn="0"/>
              <w:rPr>
                <w:b/>
                <w:color w:val="000000" w:themeColor="text1"/>
              </w:rPr>
            </w:pPr>
            <w:r w:rsidRPr="00F24098">
              <w:rPr>
                <w:b/>
                <w:color w:val="000000" w:themeColor="text1"/>
              </w:rPr>
              <w:t>Tier 2</w:t>
            </w:r>
          </w:p>
        </w:tc>
        <w:tc>
          <w:tcPr>
            <w:tcW w:w="1763" w:type="dxa"/>
          </w:tcPr>
          <w:p w14:paraId="0E86AEAA" w14:textId="77777777" w:rsidR="00AB2217" w:rsidRPr="00F24098" w:rsidRDefault="00AB2217" w:rsidP="00707708">
            <w:pPr>
              <w:jc w:val="center"/>
              <w:cnfStyle w:val="000000000000" w:firstRow="0" w:lastRow="0" w:firstColumn="0" w:lastColumn="0" w:oddVBand="0" w:evenVBand="0" w:oddHBand="0" w:evenHBand="0" w:firstRowFirstColumn="0" w:firstRowLastColumn="0" w:lastRowFirstColumn="0" w:lastRowLastColumn="0"/>
              <w:rPr>
                <w:b/>
                <w:color w:val="000000" w:themeColor="text1"/>
              </w:rPr>
            </w:pPr>
            <w:r w:rsidRPr="00F24098">
              <w:rPr>
                <w:b/>
                <w:color w:val="000000" w:themeColor="text1"/>
              </w:rPr>
              <w:t>Tier 3</w:t>
            </w:r>
          </w:p>
        </w:tc>
        <w:tc>
          <w:tcPr>
            <w:tcW w:w="1764" w:type="dxa"/>
          </w:tcPr>
          <w:p w14:paraId="5FE77152" w14:textId="77777777" w:rsidR="00AB2217" w:rsidRPr="00F24098" w:rsidRDefault="00AB2217" w:rsidP="00707708">
            <w:pPr>
              <w:jc w:val="center"/>
              <w:cnfStyle w:val="000000000000" w:firstRow="0" w:lastRow="0" w:firstColumn="0" w:lastColumn="0" w:oddVBand="0" w:evenVBand="0" w:oddHBand="0" w:evenHBand="0" w:firstRowFirstColumn="0" w:firstRowLastColumn="0" w:lastRowFirstColumn="0" w:lastRowLastColumn="0"/>
              <w:rPr>
                <w:b/>
                <w:color w:val="000000" w:themeColor="text1"/>
              </w:rPr>
            </w:pPr>
            <w:r w:rsidRPr="00F24098">
              <w:rPr>
                <w:b/>
                <w:color w:val="000000" w:themeColor="text1"/>
              </w:rPr>
              <w:t>Tier 4</w:t>
            </w:r>
          </w:p>
        </w:tc>
      </w:tr>
      <w:tr w:rsidR="005E4F72" w:rsidRPr="00347367" w14:paraId="0CA3911A" w14:textId="77777777" w:rsidTr="007077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tcPr>
          <w:p w14:paraId="143C361C" w14:textId="77777777" w:rsidR="005E4F72" w:rsidRPr="0061776E" w:rsidRDefault="005E4F72" w:rsidP="0061776E">
            <w:pPr>
              <w:rPr>
                <w:color w:val="000000" w:themeColor="text1"/>
              </w:rPr>
            </w:pPr>
          </w:p>
        </w:tc>
        <w:tc>
          <w:tcPr>
            <w:tcW w:w="1763" w:type="dxa"/>
            <w:shd w:val="clear" w:color="auto" w:fill="F2E8E6"/>
          </w:tcPr>
          <w:p w14:paraId="0641F8FA" w14:textId="16A5F649" w:rsidR="00554992" w:rsidRPr="00554992" w:rsidRDefault="00554992" w:rsidP="00554992">
            <w:pPr>
              <w:cnfStyle w:val="000000100000" w:firstRow="0" w:lastRow="0" w:firstColumn="0" w:lastColumn="0" w:oddVBand="0" w:evenVBand="0" w:oddHBand="1" w:evenHBand="0" w:firstRowFirstColumn="0" w:firstRowLastColumn="0" w:lastRowFirstColumn="0" w:lastRowLastColumn="0"/>
              <w:rPr>
                <w:color w:val="000000" w:themeColor="text1"/>
              </w:rPr>
            </w:pPr>
            <w:r w:rsidRPr="00554992">
              <w:rPr>
                <w:color w:val="000000" w:themeColor="text1"/>
              </w:rPr>
              <w:t>Base service required for the support of other applications, communicati</w:t>
            </w:r>
            <w:r>
              <w:rPr>
                <w:color w:val="000000" w:themeColor="text1"/>
              </w:rPr>
              <w:t xml:space="preserve">ons, restoration of files, et. </w:t>
            </w:r>
            <w:r w:rsidRPr="00554992">
              <w:rPr>
                <w:color w:val="000000" w:themeColor="text1"/>
              </w:rPr>
              <w:t>(WAN, LAN, TSM, Exchange, etc.)</w:t>
            </w:r>
          </w:p>
          <w:p w14:paraId="64F49E8C" w14:textId="77777777" w:rsidR="005E4F72" w:rsidRPr="00B40F0A" w:rsidRDefault="005E4F72" w:rsidP="00707708">
            <w:pPr>
              <w:jc w:val="center"/>
              <w:cnfStyle w:val="000000100000" w:firstRow="0" w:lastRow="0" w:firstColumn="0" w:lastColumn="0" w:oddVBand="0" w:evenVBand="0" w:oddHBand="1" w:evenHBand="0" w:firstRowFirstColumn="0" w:firstRowLastColumn="0" w:lastRowFirstColumn="0" w:lastRowLastColumn="0"/>
              <w:rPr>
                <w:color w:val="000000" w:themeColor="text1"/>
              </w:rPr>
            </w:pPr>
          </w:p>
        </w:tc>
        <w:tc>
          <w:tcPr>
            <w:tcW w:w="1763" w:type="dxa"/>
            <w:shd w:val="clear" w:color="auto" w:fill="F2E8E6"/>
          </w:tcPr>
          <w:p w14:paraId="5EAEAA1F" w14:textId="77777777" w:rsidR="006E2440" w:rsidRPr="006E2440" w:rsidRDefault="006E2440" w:rsidP="006E2440">
            <w:pPr>
              <w:jc w:val="center"/>
              <w:cnfStyle w:val="000000100000" w:firstRow="0" w:lastRow="0" w:firstColumn="0" w:lastColumn="0" w:oddVBand="0" w:evenVBand="0" w:oddHBand="1" w:evenHBand="0" w:firstRowFirstColumn="0" w:firstRowLastColumn="0" w:lastRowFirstColumn="0" w:lastRowLastColumn="0"/>
              <w:rPr>
                <w:color w:val="000000" w:themeColor="text1"/>
              </w:rPr>
            </w:pPr>
            <w:r w:rsidRPr="006E2440">
              <w:rPr>
                <w:color w:val="000000" w:themeColor="text1"/>
              </w:rPr>
              <w:t xml:space="preserve">Extremely high levels of service availability required to support a critical business process.  The operational, financial or reputational risk to the business resulting from a service delivery failure would be </w:t>
            </w:r>
            <w:r w:rsidRPr="006E2440">
              <w:rPr>
                <w:b/>
                <w:bCs/>
                <w:color w:val="000000" w:themeColor="text1"/>
              </w:rPr>
              <w:t>high</w:t>
            </w:r>
          </w:p>
          <w:p w14:paraId="17733A8D" w14:textId="77777777" w:rsidR="005E4F72" w:rsidRPr="00B40F0A" w:rsidRDefault="005E4F72" w:rsidP="00707708">
            <w:pPr>
              <w:jc w:val="center"/>
              <w:cnfStyle w:val="000000100000" w:firstRow="0" w:lastRow="0" w:firstColumn="0" w:lastColumn="0" w:oddVBand="0" w:evenVBand="0" w:oddHBand="1" w:evenHBand="0" w:firstRowFirstColumn="0" w:firstRowLastColumn="0" w:lastRowFirstColumn="0" w:lastRowLastColumn="0"/>
              <w:rPr>
                <w:color w:val="000000" w:themeColor="text1"/>
              </w:rPr>
            </w:pPr>
          </w:p>
        </w:tc>
        <w:tc>
          <w:tcPr>
            <w:tcW w:w="1764" w:type="dxa"/>
            <w:shd w:val="clear" w:color="auto" w:fill="DFF0F9" w:themeFill="accent3" w:themeFillTint="33"/>
          </w:tcPr>
          <w:p w14:paraId="6AA65DA3" w14:textId="77777777" w:rsidR="005E4F72" w:rsidRPr="005E4F72" w:rsidRDefault="005E4F72" w:rsidP="005E4F72">
            <w:pPr>
              <w:cnfStyle w:val="000000100000" w:firstRow="0" w:lastRow="0" w:firstColumn="0" w:lastColumn="0" w:oddVBand="0" w:evenVBand="0" w:oddHBand="1" w:evenHBand="0" w:firstRowFirstColumn="0" w:firstRowLastColumn="0" w:lastRowFirstColumn="0" w:lastRowLastColumn="0"/>
              <w:rPr>
                <w:color w:val="000000" w:themeColor="text1"/>
              </w:rPr>
            </w:pPr>
            <w:r w:rsidRPr="005E4F72">
              <w:rPr>
                <w:color w:val="000000" w:themeColor="text1"/>
              </w:rPr>
              <w:t xml:space="preserve">High levels of service availability required to support an important business process.  The operational, financial or reputational risk to the business resulting from a service delivery failure would be </w:t>
            </w:r>
            <w:r w:rsidRPr="005E4F72">
              <w:rPr>
                <w:b/>
                <w:color w:val="000000" w:themeColor="text1"/>
              </w:rPr>
              <w:t>high to medium.</w:t>
            </w:r>
          </w:p>
          <w:p w14:paraId="3A99F6F5" w14:textId="77777777" w:rsidR="005E4F72" w:rsidRDefault="005E4F72" w:rsidP="00707708">
            <w:pPr>
              <w:jc w:val="center"/>
              <w:cnfStyle w:val="000000100000" w:firstRow="0" w:lastRow="0" w:firstColumn="0" w:lastColumn="0" w:oddVBand="0" w:evenVBand="0" w:oddHBand="1" w:evenHBand="0" w:firstRowFirstColumn="0" w:firstRowLastColumn="0" w:lastRowFirstColumn="0" w:lastRowLastColumn="0"/>
              <w:rPr>
                <w:color w:val="000000" w:themeColor="text1"/>
              </w:rPr>
            </w:pPr>
          </w:p>
        </w:tc>
        <w:tc>
          <w:tcPr>
            <w:tcW w:w="1763" w:type="dxa"/>
            <w:shd w:val="clear" w:color="auto" w:fill="DFF0F9" w:themeFill="accent3" w:themeFillTint="33"/>
          </w:tcPr>
          <w:p w14:paraId="1BDB08A6" w14:textId="77777777" w:rsidR="005E4F72" w:rsidRPr="005E4F72" w:rsidRDefault="005E4F72" w:rsidP="005E4F72">
            <w:pPr>
              <w:cnfStyle w:val="000000100000" w:firstRow="0" w:lastRow="0" w:firstColumn="0" w:lastColumn="0" w:oddVBand="0" w:evenVBand="0" w:oddHBand="1" w:evenHBand="0" w:firstRowFirstColumn="0" w:firstRowLastColumn="0" w:lastRowFirstColumn="0" w:lastRowLastColumn="0"/>
              <w:rPr>
                <w:color w:val="000000" w:themeColor="text1"/>
              </w:rPr>
            </w:pPr>
            <w:r w:rsidRPr="005E4F72">
              <w:rPr>
                <w:color w:val="000000" w:themeColor="text1"/>
              </w:rPr>
              <w:t xml:space="preserve">The service is important to the business but the operational, financial or reputational risk to the business resulting from a service delivery failure would be </w:t>
            </w:r>
            <w:r w:rsidRPr="005E4F72">
              <w:rPr>
                <w:b/>
                <w:bCs/>
                <w:color w:val="000000" w:themeColor="text1"/>
              </w:rPr>
              <w:t>medium</w:t>
            </w:r>
            <w:r w:rsidRPr="005E4F72">
              <w:rPr>
                <w:color w:val="000000" w:themeColor="text1"/>
              </w:rPr>
              <w:t xml:space="preserve"> to </w:t>
            </w:r>
            <w:r w:rsidRPr="005E4F72">
              <w:rPr>
                <w:b/>
                <w:bCs/>
                <w:color w:val="000000" w:themeColor="text1"/>
              </w:rPr>
              <w:t>low</w:t>
            </w:r>
          </w:p>
          <w:p w14:paraId="3FA3F6A3" w14:textId="77777777" w:rsidR="005E4F72" w:rsidRDefault="005E4F72" w:rsidP="00707708">
            <w:pPr>
              <w:jc w:val="center"/>
              <w:cnfStyle w:val="000000100000" w:firstRow="0" w:lastRow="0" w:firstColumn="0" w:lastColumn="0" w:oddVBand="0" w:evenVBand="0" w:oddHBand="1" w:evenHBand="0" w:firstRowFirstColumn="0" w:firstRowLastColumn="0" w:lastRowFirstColumn="0" w:lastRowLastColumn="0"/>
              <w:rPr>
                <w:color w:val="000000" w:themeColor="text1"/>
              </w:rPr>
            </w:pPr>
          </w:p>
        </w:tc>
        <w:tc>
          <w:tcPr>
            <w:tcW w:w="1764" w:type="dxa"/>
            <w:shd w:val="clear" w:color="auto" w:fill="DFF0F9" w:themeFill="accent3" w:themeFillTint="33"/>
          </w:tcPr>
          <w:p w14:paraId="7540A9B8" w14:textId="77777777" w:rsidR="005E4F72" w:rsidRPr="005E4F72" w:rsidRDefault="005E4F72" w:rsidP="005E4F72">
            <w:pPr>
              <w:cnfStyle w:val="000000100000" w:firstRow="0" w:lastRow="0" w:firstColumn="0" w:lastColumn="0" w:oddVBand="0" w:evenVBand="0" w:oddHBand="1" w:evenHBand="0" w:firstRowFirstColumn="0" w:firstRowLastColumn="0" w:lastRowFirstColumn="0" w:lastRowLastColumn="0"/>
              <w:rPr>
                <w:color w:val="000000" w:themeColor="text1"/>
              </w:rPr>
            </w:pPr>
            <w:r w:rsidRPr="005E4F72">
              <w:rPr>
                <w:color w:val="000000" w:themeColor="text1"/>
              </w:rPr>
              <w:t xml:space="preserve">The service is not mission critical and the operational, financial or reputational risk to the business resulting from a service delivery failure would be </w:t>
            </w:r>
            <w:r w:rsidRPr="005E4F72">
              <w:rPr>
                <w:b/>
                <w:bCs/>
                <w:color w:val="000000" w:themeColor="text1"/>
              </w:rPr>
              <w:t>low</w:t>
            </w:r>
            <w:r w:rsidRPr="005E4F72">
              <w:rPr>
                <w:color w:val="000000" w:themeColor="text1"/>
              </w:rPr>
              <w:t xml:space="preserve"> to </w:t>
            </w:r>
            <w:r w:rsidRPr="005E4F72">
              <w:rPr>
                <w:b/>
                <w:bCs/>
                <w:color w:val="000000" w:themeColor="text1"/>
              </w:rPr>
              <w:t>none</w:t>
            </w:r>
          </w:p>
          <w:p w14:paraId="103998B2" w14:textId="77777777" w:rsidR="005E4F72" w:rsidRDefault="005E4F72" w:rsidP="00707708">
            <w:pPr>
              <w:jc w:val="center"/>
              <w:cnfStyle w:val="000000100000" w:firstRow="0" w:lastRow="0" w:firstColumn="0" w:lastColumn="0" w:oddVBand="0" w:evenVBand="0" w:oddHBand="1" w:evenHBand="0" w:firstRowFirstColumn="0" w:firstRowLastColumn="0" w:lastRowFirstColumn="0" w:lastRowLastColumn="0"/>
              <w:rPr>
                <w:color w:val="000000" w:themeColor="text1"/>
              </w:rPr>
            </w:pPr>
          </w:p>
        </w:tc>
      </w:tr>
      <w:tr w:rsidR="00AB2217" w:rsidRPr="00347367" w14:paraId="530C6A23" w14:textId="77777777" w:rsidTr="00707708">
        <w:tc>
          <w:tcPr>
            <w:cnfStyle w:val="001000000000" w:firstRow="0" w:lastRow="0" w:firstColumn="1" w:lastColumn="0" w:oddVBand="0" w:evenVBand="0" w:oddHBand="0" w:evenHBand="0" w:firstRowFirstColumn="0" w:firstRowLastColumn="0" w:lastRowFirstColumn="0" w:lastRowLastColumn="0"/>
            <w:tcW w:w="1975" w:type="dxa"/>
          </w:tcPr>
          <w:p w14:paraId="283E866E" w14:textId="213F5BED" w:rsidR="0061776E" w:rsidRPr="00F24098" w:rsidRDefault="0061776E" w:rsidP="0061776E">
            <w:pPr>
              <w:rPr>
                <w:color w:val="000000" w:themeColor="text1"/>
              </w:rPr>
            </w:pPr>
            <w:r w:rsidRPr="0061776E">
              <w:rPr>
                <w:color w:val="000000" w:themeColor="text1"/>
              </w:rPr>
              <w:t>Recovery Time Objective</w:t>
            </w:r>
            <w:r>
              <w:rPr>
                <w:color w:val="000000" w:themeColor="text1"/>
              </w:rPr>
              <w:t>(</w:t>
            </w:r>
            <w:r w:rsidRPr="00F24098">
              <w:rPr>
                <w:color w:val="000000" w:themeColor="text1"/>
              </w:rPr>
              <w:t>RTO</w:t>
            </w:r>
            <w:r>
              <w:rPr>
                <w:color w:val="000000" w:themeColor="text1"/>
              </w:rPr>
              <w:t>)</w:t>
            </w:r>
          </w:p>
        </w:tc>
        <w:tc>
          <w:tcPr>
            <w:tcW w:w="1763" w:type="dxa"/>
            <w:shd w:val="clear" w:color="auto" w:fill="F2E8E6"/>
          </w:tcPr>
          <w:p w14:paraId="01B7F1E5" w14:textId="77777777" w:rsidR="00AB2217" w:rsidRPr="00B40F0A" w:rsidRDefault="00AB2217" w:rsidP="00707708">
            <w:pPr>
              <w:jc w:val="center"/>
              <w:cnfStyle w:val="000000000000" w:firstRow="0" w:lastRow="0" w:firstColumn="0" w:lastColumn="0" w:oddVBand="0" w:evenVBand="0" w:oddHBand="0" w:evenHBand="0" w:firstRowFirstColumn="0" w:firstRowLastColumn="0" w:lastRowFirstColumn="0" w:lastRowLastColumn="0"/>
              <w:rPr>
                <w:color w:val="000000" w:themeColor="text1"/>
              </w:rPr>
            </w:pPr>
            <w:r w:rsidRPr="00B40F0A">
              <w:rPr>
                <w:color w:val="000000" w:themeColor="text1"/>
              </w:rPr>
              <w:t>6 hours</w:t>
            </w:r>
          </w:p>
        </w:tc>
        <w:tc>
          <w:tcPr>
            <w:tcW w:w="1763" w:type="dxa"/>
            <w:shd w:val="clear" w:color="auto" w:fill="F2E8E6"/>
          </w:tcPr>
          <w:p w14:paraId="08C7A00F" w14:textId="77777777" w:rsidR="00AB2217" w:rsidRPr="00B40F0A" w:rsidRDefault="00AB2217" w:rsidP="00707708">
            <w:pPr>
              <w:jc w:val="center"/>
              <w:cnfStyle w:val="000000000000" w:firstRow="0" w:lastRow="0" w:firstColumn="0" w:lastColumn="0" w:oddVBand="0" w:evenVBand="0" w:oddHBand="0" w:evenHBand="0" w:firstRowFirstColumn="0" w:firstRowLastColumn="0" w:lastRowFirstColumn="0" w:lastRowLastColumn="0"/>
              <w:rPr>
                <w:color w:val="000000" w:themeColor="text1"/>
              </w:rPr>
            </w:pPr>
            <w:r w:rsidRPr="00B40F0A">
              <w:rPr>
                <w:color w:val="000000" w:themeColor="text1"/>
              </w:rPr>
              <w:t>12 hours</w:t>
            </w:r>
          </w:p>
        </w:tc>
        <w:tc>
          <w:tcPr>
            <w:tcW w:w="1764" w:type="dxa"/>
            <w:shd w:val="clear" w:color="auto" w:fill="DFF0F9" w:themeFill="accent3" w:themeFillTint="33"/>
          </w:tcPr>
          <w:p w14:paraId="6D5405F6" w14:textId="77777777" w:rsidR="00AB2217" w:rsidRPr="00DA19BD" w:rsidRDefault="00AB2217" w:rsidP="00707708">
            <w:pPr>
              <w:jc w:val="cente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24 hours</w:t>
            </w:r>
          </w:p>
        </w:tc>
        <w:tc>
          <w:tcPr>
            <w:tcW w:w="1763" w:type="dxa"/>
            <w:shd w:val="clear" w:color="auto" w:fill="DFF0F9" w:themeFill="accent3" w:themeFillTint="33"/>
          </w:tcPr>
          <w:p w14:paraId="4B75AD23" w14:textId="77777777" w:rsidR="00AB2217" w:rsidRPr="00DA19BD" w:rsidRDefault="00AB2217" w:rsidP="00707708">
            <w:pPr>
              <w:jc w:val="cente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72 hours</w:t>
            </w:r>
          </w:p>
        </w:tc>
        <w:tc>
          <w:tcPr>
            <w:tcW w:w="1764" w:type="dxa"/>
            <w:shd w:val="clear" w:color="auto" w:fill="DFF0F9" w:themeFill="accent3" w:themeFillTint="33"/>
          </w:tcPr>
          <w:p w14:paraId="7C7FEF4D" w14:textId="77777777" w:rsidR="00AB2217" w:rsidRPr="00DA19BD" w:rsidRDefault="00AB2217" w:rsidP="00707708">
            <w:pPr>
              <w:jc w:val="cente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20 days</w:t>
            </w:r>
          </w:p>
        </w:tc>
      </w:tr>
      <w:tr w:rsidR="00AB2217" w:rsidRPr="00347367" w14:paraId="7FCC90CB" w14:textId="77777777" w:rsidTr="007077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tcPr>
          <w:p w14:paraId="1E50A2A6" w14:textId="3A59F1E2" w:rsidR="00AB2217" w:rsidRPr="00F24098" w:rsidRDefault="009635F6" w:rsidP="009635F6">
            <w:pPr>
              <w:rPr>
                <w:color w:val="000000" w:themeColor="text1"/>
              </w:rPr>
            </w:pPr>
            <w:r w:rsidRPr="009635F6">
              <w:rPr>
                <w:color w:val="000000" w:themeColor="text1"/>
              </w:rPr>
              <w:t xml:space="preserve">Recovery Point Objective </w:t>
            </w:r>
            <w:r>
              <w:rPr>
                <w:color w:val="000000" w:themeColor="text1"/>
              </w:rPr>
              <w:t>(</w:t>
            </w:r>
            <w:r w:rsidR="00AB2217" w:rsidRPr="00F24098">
              <w:rPr>
                <w:color w:val="000000" w:themeColor="text1"/>
              </w:rPr>
              <w:t>RPO</w:t>
            </w:r>
            <w:r>
              <w:rPr>
                <w:color w:val="000000" w:themeColor="text1"/>
              </w:rPr>
              <w:t>)</w:t>
            </w:r>
          </w:p>
        </w:tc>
        <w:tc>
          <w:tcPr>
            <w:tcW w:w="1763" w:type="dxa"/>
            <w:shd w:val="clear" w:color="auto" w:fill="F2E8E6"/>
          </w:tcPr>
          <w:p w14:paraId="167C7D4B" w14:textId="77777777" w:rsidR="00AB2217" w:rsidRPr="00B40F0A" w:rsidRDefault="00AB2217" w:rsidP="00707708">
            <w:pPr>
              <w:jc w:val="center"/>
              <w:cnfStyle w:val="000000100000" w:firstRow="0" w:lastRow="0" w:firstColumn="0" w:lastColumn="0" w:oddVBand="0" w:evenVBand="0" w:oddHBand="1" w:evenHBand="0" w:firstRowFirstColumn="0" w:firstRowLastColumn="0" w:lastRowFirstColumn="0" w:lastRowLastColumn="0"/>
              <w:rPr>
                <w:color w:val="000000" w:themeColor="text1"/>
              </w:rPr>
            </w:pPr>
            <w:r w:rsidRPr="00B40F0A">
              <w:rPr>
                <w:color w:val="000000" w:themeColor="text1"/>
              </w:rPr>
              <w:t>6 hours</w:t>
            </w:r>
          </w:p>
        </w:tc>
        <w:tc>
          <w:tcPr>
            <w:tcW w:w="1763" w:type="dxa"/>
            <w:shd w:val="clear" w:color="auto" w:fill="F2E8E6"/>
          </w:tcPr>
          <w:p w14:paraId="40DF688F" w14:textId="77777777" w:rsidR="00AB2217" w:rsidRPr="00B40F0A" w:rsidRDefault="00AB2217" w:rsidP="00707708">
            <w:pPr>
              <w:jc w:val="center"/>
              <w:cnfStyle w:val="000000100000" w:firstRow="0" w:lastRow="0" w:firstColumn="0" w:lastColumn="0" w:oddVBand="0" w:evenVBand="0" w:oddHBand="1" w:evenHBand="0" w:firstRowFirstColumn="0" w:firstRowLastColumn="0" w:lastRowFirstColumn="0" w:lastRowLastColumn="0"/>
              <w:rPr>
                <w:color w:val="000000" w:themeColor="text1"/>
              </w:rPr>
            </w:pPr>
            <w:r w:rsidRPr="00B40F0A">
              <w:rPr>
                <w:color w:val="000000" w:themeColor="text1"/>
              </w:rPr>
              <w:t>6 hours</w:t>
            </w:r>
          </w:p>
        </w:tc>
        <w:tc>
          <w:tcPr>
            <w:tcW w:w="1764" w:type="dxa"/>
            <w:shd w:val="clear" w:color="auto" w:fill="DFF0F9" w:themeFill="accent3" w:themeFillTint="33"/>
          </w:tcPr>
          <w:p w14:paraId="55BB0645" w14:textId="77777777" w:rsidR="00AB2217" w:rsidRPr="00DA19BD" w:rsidRDefault="00AB2217" w:rsidP="00707708">
            <w:pPr>
              <w:jc w:val="center"/>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24 hours</w:t>
            </w:r>
          </w:p>
        </w:tc>
        <w:tc>
          <w:tcPr>
            <w:tcW w:w="1763" w:type="dxa"/>
            <w:shd w:val="clear" w:color="auto" w:fill="DFF0F9" w:themeFill="accent3" w:themeFillTint="33"/>
          </w:tcPr>
          <w:p w14:paraId="02EC7A7C" w14:textId="77777777" w:rsidR="00AB2217" w:rsidRPr="00DA19BD" w:rsidRDefault="00AB2217" w:rsidP="00707708">
            <w:pPr>
              <w:jc w:val="center"/>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72 hours</w:t>
            </w:r>
          </w:p>
        </w:tc>
        <w:tc>
          <w:tcPr>
            <w:tcW w:w="1764" w:type="dxa"/>
            <w:shd w:val="clear" w:color="auto" w:fill="DFF0F9" w:themeFill="accent3" w:themeFillTint="33"/>
          </w:tcPr>
          <w:p w14:paraId="45238C5C" w14:textId="77777777" w:rsidR="00AB2217" w:rsidRPr="00DA19BD" w:rsidRDefault="00AB2217" w:rsidP="00707708">
            <w:pPr>
              <w:jc w:val="center"/>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72 hours</w:t>
            </w:r>
          </w:p>
        </w:tc>
      </w:tr>
      <w:tr w:rsidR="00AB2217" w:rsidRPr="00347367" w14:paraId="4C1918BB" w14:textId="77777777" w:rsidTr="00707708">
        <w:tc>
          <w:tcPr>
            <w:cnfStyle w:val="001000000000" w:firstRow="0" w:lastRow="0" w:firstColumn="1" w:lastColumn="0" w:oddVBand="0" w:evenVBand="0" w:oddHBand="0" w:evenHBand="0" w:firstRowFirstColumn="0" w:firstRowLastColumn="0" w:lastRowFirstColumn="0" w:lastRowLastColumn="0"/>
            <w:tcW w:w="1975" w:type="dxa"/>
          </w:tcPr>
          <w:p w14:paraId="65DBB7C0" w14:textId="77777777" w:rsidR="00AB2217" w:rsidRPr="00F24098" w:rsidRDefault="00AB2217" w:rsidP="00707708">
            <w:pPr>
              <w:jc w:val="right"/>
              <w:rPr>
                <w:color w:val="000000" w:themeColor="text1"/>
              </w:rPr>
            </w:pPr>
            <w:r>
              <w:rPr>
                <w:color w:val="000000" w:themeColor="text1"/>
              </w:rPr>
              <w:lastRenderedPageBreak/>
              <w:t>Recovery Method</w:t>
            </w:r>
          </w:p>
        </w:tc>
        <w:tc>
          <w:tcPr>
            <w:tcW w:w="1763" w:type="dxa"/>
            <w:shd w:val="clear" w:color="auto" w:fill="F2E8E6"/>
          </w:tcPr>
          <w:p w14:paraId="39253244" w14:textId="77777777" w:rsidR="00AB2217" w:rsidRPr="00B40F0A" w:rsidRDefault="00AB2217" w:rsidP="00707708">
            <w:pPr>
              <w:jc w:val="center"/>
              <w:cnfStyle w:val="000000000000" w:firstRow="0" w:lastRow="0" w:firstColumn="0" w:lastColumn="0" w:oddVBand="0" w:evenVBand="0" w:oddHBand="0" w:evenHBand="0" w:firstRowFirstColumn="0" w:firstRowLastColumn="0" w:lastRowFirstColumn="0" w:lastRowLastColumn="0"/>
              <w:rPr>
                <w:color w:val="000000" w:themeColor="text1"/>
              </w:rPr>
            </w:pPr>
            <w:r w:rsidRPr="00B40F0A">
              <w:rPr>
                <w:color w:val="000000" w:themeColor="text1"/>
              </w:rPr>
              <w:t xml:space="preserve">Redundant </w:t>
            </w:r>
            <w:r w:rsidRPr="00B40F0A">
              <w:rPr>
                <w:color w:val="000000" w:themeColor="text1"/>
              </w:rPr>
              <w:br/>
              <w:t>High-Availability</w:t>
            </w:r>
          </w:p>
        </w:tc>
        <w:tc>
          <w:tcPr>
            <w:tcW w:w="1763" w:type="dxa"/>
            <w:shd w:val="clear" w:color="auto" w:fill="F2E8E6"/>
          </w:tcPr>
          <w:p w14:paraId="63063BA9" w14:textId="77777777" w:rsidR="00AB2217" w:rsidRPr="00B40F0A" w:rsidRDefault="00AB2217" w:rsidP="00707708">
            <w:pPr>
              <w:jc w:val="center"/>
              <w:cnfStyle w:val="000000000000" w:firstRow="0" w:lastRow="0" w:firstColumn="0" w:lastColumn="0" w:oddVBand="0" w:evenVBand="0" w:oddHBand="0" w:evenHBand="0" w:firstRowFirstColumn="0" w:firstRowLastColumn="0" w:lastRowFirstColumn="0" w:lastRowLastColumn="0"/>
              <w:rPr>
                <w:color w:val="000000" w:themeColor="text1"/>
              </w:rPr>
            </w:pPr>
            <w:r w:rsidRPr="00B40F0A">
              <w:rPr>
                <w:color w:val="000000" w:themeColor="text1"/>
              </w:rPr>
              <w:t xml:space="preserve">Redundant </w:t>
            </w:r>
            <w:r w:rsidRPr="00B40F0A">
              <w:rPr>
                <w:color w:val="000000" w:themeColor="text1"/>
              </w:rPr>
              <w:br/>
              <w:t>High-Availability</w:t>
            </w:r>
          </w:p>
        </w:tc>
        <w:tc>
          <w:tcPr>
            <w:tcW w:w="1764" w:type="dxa"/>
            <w:shd w:val="clear" w:color="auto" w:fill="DFF0F9" w:themeFill="accent3" w:themeFillTint="33"/>
          </w:tcPr>
          <w:p w14:paraId="012B9DE3" w14:textId="77777777" w:rsidR="00AB2217" w:rsidRDefault="00AB2217" w:rsidP="00707708">
            <w:pPr>
              <w:jc w:val="cente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Redundant</w:t>
            </w:r>
          </w:p>
        </w:tc>
        <w:tc>
          <w:tcPr>
            <w:tcW w:w="1763" w:type="dxa"/>
            <w:shd w:val="clear" w:color="auto" w:fill="DFF0F9" w:themeFill="accent3" w:themeFillTint="33"/>
          </w:tcPr>
          <w:p w14:paraId="0154B8A1" w14:textId="77777777" w:rsidR="00AB2217" w:rsidRDefault="00AB2217" w:rsidP="00707708">
            <w:pPr>
              <w:jc w:val="cente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Restored**</w:t>
            </w:r>
          </w:p>
        </w:tc>
        <w:tc>
          <w:tcPr>
            <w:tcW w:w="1764" w:type="dxa"/>
            <w:shd w:val="clear" w:color="auto" w:fill="DFF0F9" w:themeFill="accent3" w:themeFillTint="33"/>
          </w:tcPr>
          <w:p w14:paraId="2A3B9D95" w14:textId="77777777" w:rsidR="00AB2217" w:rsidRDefault="00AB2217" w:rsidP="00707708">
            <w:pPr>
              <w:jc w:val="cente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Restored**</w:t>
            </w:r>
          </w:p>
        </w:tc>
      </w:tr>
      <w:tr w:rsidR="00554992" w:rsidRPr="00347367" w14:paraId="249438B8" w14:textId="77777777" w:rsidTr="007077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tcPr>
          <w:p w14:paraId="7BF4F55F" w14:textId="621E32B7" w:rsidR="00554992" w:rsidRDefault="00554992" w:rsidP="00554992">
            <w:pPr>
              <w:rPr>
                <w:color w:val="000000" w:themeColor="text1"/>
              </w:rPr>
            </w:pPr>
            <w:r>
              <w:rPr>
                <w:color w:val="000000" w:themeColor="text1"/>
              </w:rPr>
              <w:t>Plan Validation Frequency</w:t>
            </w:r>
          </w:p>
        </w:tc>
        <w:tc>
          <w:tcPr>
            <w:tcW w:w="1763" w:type="dxa"/>
            <w:shd w:val="clear" w:color="auto" w:fill="F2E8E6"/>
          </w:tcPr>
          <w:p w14:paraId="7F763AF0" w14:textId="15403E6D" w:rsidR="00554992" w:rsidRPr="00B40F0A" w:rsidRDefault="00554992" w:rsidP="00707708">
            <w:pPr>
              <w:jc w:val="center"/>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Every 12 Months</w:t>
            </w:r>
          </w:p>
        </w:tc>
        <w:tc>
          <w:tcPr>
            <w:tcW w:w="1763" w:type="dxa"/>
            <w:shd w:val="clear" w:color="auto" w:fill="F2E8E6"/>
          </w:tcPr>
          <w:p w14:paraId="75C00C16" w14:textId="792CAFDC" w:rsidR="00554992" w:rsidRPr="00B40F0A" w:rsidRDefault="00554992" w:rsidP="00707708">
            <w:pPr>
              <w:jc w:val="center"/>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Every 12 Months</w:t>
            </w:r>
          </w:p>
        </w:tc>
        <w:tc>
          <w:tcPr>
            <w:tcW w:w="1764" w:type="dxa"/>
            <w:shd w:val="clear" w:color="auto" w:fill="DFF0F9" w:themeFill="accent3" w:themeFillTint="33"/>
          </w:tcPr>
          <w:p w14:paraId="639C8E6B" w14:textId="61168719" w:rsidR="00554992" w:rsidRDefault="00554992" w:rsidP="00554992">
            <w:pPr>
              <w:jc w:val="center"/>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Every 12 Months</w:t>
            </w:r>
          </w:p>
        </w:tc>
        <w:tc>
          <w:tcPr>
            <w:tcW w:w="1763" w:type="dxa"/>
            <w:shd w:val="clear" w:color="auto" w:fill="DFF0F9" w:themeFill="accent3" w:themeFillTint="33"/>
          </w:tcPr>
          <w:p w14:paraId="08108467" w14:textId="0091D354" w:rsidR="00554992" w:rsidRDefault="00554992" w:rsidP="00707708">
            <w:pPr>
              <w:jc w:val="center"/>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Every 12 Months</w:t>
            </w:r>
          </w:p>
        </w:tc>
        <w:tc>
          <w:tcPr>
            <w:tcW w:w="1764" w:type="dxa"/>
            <w:shd w:val="clear" w:color="auto" w:fill="DFF0F9" w:themeFill="accent3" w:themeFillTint="33"/>
          </w:tcPr>
          <w:p w14:paraId="7CB41B9C" w14:textId="540B7DA1" w:rsidR="00554992" w:rsidRDefault="00554992" w:rsidP="00707708">
            <w:pPr>
              <w:jc w:val="center"/>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Every 12 Months</w:t>
            </w:r>
          </w:p>
        </w:tc>
      </w:tr>
      <w:tr w:rsidR="00554992" w:rsidRPr="00347367" w14:paraId="3C12FFD0" w14:textId="77777777" w:rsidTr="00707708">
        <w:tc>
          <w:tcPr>
            <w:cnfStyle w:val="001000000000" w:firstRow="0" w:lastRow="0" w:firstColumn="1" w:lastColumn="0" w:oddVBand="0" w:evenVBand="0" w:oddHBand="0" w:evenHBand="0" w:firstRowFirstColumn="0" w:firstRowLastColumn="0" w:lastRowFirstColumn="0" w:lastRowLastColumn="0"/>
            <w:tcW w:w="1975" w:type="dxa"/>
          </w:tcPr>
          <w:p w14:paraId="0C25417A" w14:textId="71847170" w:rsidR="00554992" w:rsidRDefault="00554992" w:rsidP="00554992">
            <w:pPr>
              <w:rPr>
                <w:color w:val="000000" w:themeColor="text1"/>
              </w:rPr>
            </w:pPr>
            <w:r>
              <w:rPr>
                <w:color w:val="000000" w:themeColor="text1"/>
              </w:rPr>
              <w:t>Plan Testing Frequency</w:t>
            </w:r>
          </w:p>
        </w:tc>
        <w:tc>
          <w:tcPr>
            <w:tcW w:w="1763" w:type="dxa"/>
            <w:shd w:val="clear" w:color="auto" w:fill="F2E8E6"/>
          </w:tcPr>
          <w:p w14:paraId="0C4D974D" w14:textId="48018681" w:rsidR="00554992" w:rsidRDefault="00554992" w:rsidP="00707708">
            <w:pPr>
              <w:jc w:val="cente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Every 12 Months</w:t>
            </w:r>
          </w:p>
        </w:tc>
        <w:tc>
          <w:tcPr>
            <w:tcW w:w="1763" w:type="dxa"/>
            <w:shd w:val="clear" w:color="auto" w:fill="F2E8E6"/>
          </w:tcPr>
          <w:p w14:paraId="17B21E5F" w14:textId="7D91CC5D" w:rsidR="00554992" w:rsidRDefault="00554992" w:rsidP="00707708">
            <w:pPr>
              <w:jc w:val="cente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Every 12 Months</w:t>
            </w:r>
          </w:p>
        </w:tc>
        <w:tc>
          <w:tcPr>
            <w:tcW w:w="1764" w:type="dxa"/>
            <w:shd w:val="clear" w:color="auto" w:fill="DFF0F9" w:themeFill="accent3" w:themeFillTint="33"/>
          </w:tcPr>
          <w:p w14:paraId="2743DB3C" w14:textId="47D2DEEA" w:rsidR="00554992" w:rsidRDefault="00554992" w:rsidP="00554992">
            <w:pPr>
              <w:jc w:val="cente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Every 24 Months</w:t>
            </w:r>
          </w:p>
        </w:tc>
        <w:tc>
          <w:tcPr>
            <w:tcW w:w="1763" w:type="dxa"/>
            <w:shd w:val="clear" w:color="auto" w:fill="DFF0F9" w:themeFill="accent3" w:themeFillTint="33"/>
          </w:tcPr>
          <w:p w14:paraId="713E5387" w14:textId="3C3C3427" w:rsidR="00554992" w:rsidRDefault="00554992" w:rsidP="00707708">
            <w:pPr>
              <w:jc w:val="cente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Every 24 Months</w:t>
            </w:r>
          </w:p>
        </w:tc>
        <w:tc>
          <w:tcPr>
            <w:tcW w:w="1764" w:type="dxa"/>
            <w:shd w:val="clear" w:color="auto" w:fill="DFF0F9" w:themeFill="accent3" w:themeFillTint="33"/>
          </w:tcPr>
          <w:p w14:paraId="7F174DDC" w14:textId="6CA992EF" w:rsidR="00554992" w:rsidRDefault="00554992" w:rsidP="00707708">
            <w:pPr>
              <w:jc w:val="cente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Every 24 Months</w:t>
            </w:r>
          </w:p>
        </w:tc>
      </w:tr>
    </w:tbl>
    <w:p w14:paraId="7A023AE7" w14:textId="77777777" w:rsidR="005E4F72" w:rsidRDefault="005E4F72" w:rsidP="00AB2217"/>
    <w:p w14:paraId="210D7614" w14:textId="65EDECDB" w:rsidR="00CE5681" w:rsidRDefault="00CE5681" w:rsidP="00AB2217">
      <w:r>
        <w:t xml:space="preserve">For BCP guideline Link: </w:t>
      </w:r>
      <w:hyperlink r:id="rId49" w:history="1">
        <w:r w:rsidRPr="00CE5681">
          <w:rPr>
            <w:rStyle w:val="Hyperlink"/>
          </w:rPr>
          <w:t>https://itsm.deloitte.com/SD/SitePages/ITServiceContinuity.aspx</w:t>
        </w:r>
      </w:hyperlink>
    </w:p>
    <w:p w14:paraId="5B601CA7" w14:textId="486FD94F" w:rsidR="005C7058" w:rsidRDefault="005C7058" w:rsidP="00AB2217">
      <w:r>
        <w:t>BCP Email:</w:t>
      </w:r>
      <w:r w:rsidRPr="005C7058">
        <w:rPr>
          <w:rFonts w:ascii="Calibri" w:hAnsi="Calibri"/>
          <w:color w:val="000000"/>
          <w:sz w:val="22"/>
        </w:rPr>
        <w:t xml:space="preserve"> </w:t>
      </w:r>
      <w:r>
        <w:rPr>
          <w:rFonts w:ascii="Calibri" w:hAnsi="Calibri"/>
          <w:color w:val="000000"/>
          <w:sz w:val="22"/>
        </w:rPr>
        <w:t>ITS BCP Manager</w:t>
      </w:r>
    </w:p>
    <w:p w14:paraId="681C4EF2" w14:textId="2954339B" w:rsidR="00CE5681" w:rsidRDefault="00AB2217" w:rsidP="00AB2217">
      <w:r>
        <w:t>* Tier 0 and Tier 1 are reserved for infrastructure / platforms that require extremely high levels of service availability</w:t>
      </w:r>
    </w:p>
    <w:p w14:paraId="2E66181F" w14:textId="382E28F1" w:rsidR="00CE5681" w:rsidRDefault="00AB2217" w:rsidP="00AB2217">
      <w:r>
        <w:t>** Typical Backup Model</w:t>
      </w:r>
      <w:r>
        <w:br/>
        <w:t xml:space="preserve">    Mirroring to offsite location</w:t>
      </w:r>
      <w:r>
        <w:br/>
        <w:t xml:space="preserve">    Online | Transaction log backup to </w:t>
      </w:r>
      <w:r w:rsidR="00B66196" w:rsidRPr="00B66196">
        <w:t>Virtual tape library</w:t>
      </w:r>
      <w:r w:rsidR="00B66196">
        <w:t xml:space="preserve"> (</w:t>
      </w:r>
      <w:r>
        <w:t>VTL</w:t>
      </w:r>
      <w:r w:rsidR="00B66196">
        <w:t>)</w:t>
      </w:r>
      <w:r>
        <w:t xml:space="preserve"> every 15 minutes</w:t>
      </w:r>
      <w:r>
        <w:br/>
        <w:t xml:space="preserve">    Offline | Alternate between Full and Delta backup to </w:t>
      </w:r>
      <w:r w:rsidR="00655E7D" w:rsidRPr="00655E7D">
        <w:t>Virtual tape library</w:t>
      </w:r>
      <w:r w:rsidR="00655E7D">
        <w:t xml:space="preserve"> (</w:t>
      </w:r>
      <w:r>
        <w:t>VTL</w:t>
      </w:r>
      <w:r w:rsidR="00655E7D">
        <w:t>)</w:t>
      </w:r>
      <w:r>
        <w:t xml:space="preserve"> every 24 hours</w:t>
      </w:r>
    </w:p>
    <w:p w14:paraId="7CBC03EF" w14:textId="77777777" w:rsidR="005E4F72" w:rsidRDefault="005E4F72" w:rsidP="00AB2217"/>
    <w:p w14:paraId="008E2489" w14:textId="77777777" w:rsidR="00CE5681" w:rsidRPr="00DA19BD" w:rsidRDefault="00CE5681" w:rsidP="00AB2217"/>
    <w:p w14:paraId="31F0BA45" w14:textId="77777777" w:rsidR="00AB2217" w:rsidRPr="00AB2217" w:rsidRDefault="00AB2217" w:rsidP="00AB2217"/>
    <w:p w14:paraId="58B64D06" w14:textId="77777777" w:rsidR="00347367" w:rsidRPr="00650311" w:rsidRDefault="00347367" w:rsidP="00433F00">
      <w:pPr>
        <w:pStyle w:val="Heading1"/>
      </w:pPr>
      <w:bookmarkStart w:id="104" w:name="_Toc455675932"/>
      <w:bookmarkStart w:id="105" w:name="_Toc508279635"/>
      <w:bookmarkStart w:id="106" w:name="_Toc513123066"/>
      <w:r w:rsidRPr="00650311">
        <w:lastRenderedPageBreak/>
        <w:t>Data View</w:t>
      </w:r>
      <w:bookmarkEnd w:id="104"/>
      <w:bookmarkEnd w:id="105"/>
      <w:bookmarkEnd w:id="106"/>
    </w:p>
    <w:p w14:paraId="6CE1C5C1" w14:textId="08B508BF" w:rsidR="007B6DA8" w:rsidRPr="007B6DA8" w:rsidRDefault="00347367" w:rsidP="00347367">
      <w:pPr>
        <w:rPr>
          <w:i/>
          <w:iCs/>
          <w:color w:val="000000" w:themeColor="text1"/>
        </w:rPr>
      </w:pPr>
      <w:r w:rsidRPr="00347367">
        <w:rPr>
          <w:rStyle w:val="IntenseEmphasis"/>
          <w:rFonts w:asciiTheme="minorHAnsi" w:hAnsiTheme="minorHAnsi"/>
          <w:color w:val="000000" w:themeColor="text1"/>
        </w:rPr>
        <w:t>A description of the persistent data storage perspective of the system. This section is optional if there is little or no persistent data or the translation between the Design Model and the Data Model is trivial.</w:t>
      </w:r>
    </w:p>
    <w:p w14:paraId="58B64D15" w14:textId="698F27D3" w:rsidR="00347367" w:rsidRPr="003F1AB1" w:rsidRDefault="00EE619C" w:rsidP="00494BEA">
      <w:pPr>
        <w:pStyle w:val="Heading2"/>
        <w:numPr>
          <w:ilvl w:val="1"/>
          <w:numId w:val="7"/>
        </w:numPr>
        <w:tabs>
          <w:tab w:val="num" w:pos="1571"/>
        </w:tabs>
        <w:spacing w:before="360" w:after="240" w:line="240" w:lineRule="auto"/>
        <w:rPr>
          <w:rFonts w:asciiTheme="minorHAnsi" w:hAnsiTheme="minorHAnsi"/>
          <w:color w:val="92D050"/>
          <w:sz w:val="28"/>
          <w:szCs w:val="28"/>
        </w:rPr>
      </w:pPr>
      <w:bookmarkStart w:id="107" w:name="_Toc455675933"/>
      <w:bookmarkStart w:id="108" w:name="_Toc508279636"/>
      <w:bookmarkStart w:id="109" w:name="_Toc513123067"/>
      <w:r w:rsidRPr="003F1AB1">
        <w:rPr>
          <w:rFonts w:asciiTheme="minorHAnsi" w:hAnsiTheme="minorHAnsi"/>
          <w:color w:val="92D050"/>
          <w:sz w:val="28"/>
          <w:szCs w:val="28"/>
        </w:rPr>
        <w:t>Entity/</w:t>
      </w:r>
      <w:r w:rsidR="00347367" w:rsidRPr="003F1AB1">
        <w:rPr>
          <w:rFonts w:asciiTheme="minorHAnsi" w:hAnsiTheme="minorHAnsi"/>
          <w:color w:val="92D050"/>
          <w:sz w:val="28"/>
          <w:szCs w:val="28"/>
        </w:rPr>
        <w:t>Logical Data Model</w:t>
      </w:r>
      <w:bookmarkEnd w:id="107"/>
      <w:bookmarkEnd w:id="108"/>
      <w:bookmarkEnd w:id="109"/>
    </w:p>
    <w:p w14:paraId="308D743B" w14:textId="77777777" w:rsidR="007B6DA8" w:rsidRDefault="00347367" w:rsidP="00347367">
      <w:pPr>
        <w:rPr>
          <w:rStyle w:val="IntenseEmphasis"/>
          <w:rFonts w:asciiTheme="minorHAnsi" w:hAnsiTheme="minorHAnsi"/>
          <w:color w:val="000000" w:themeColor="text1"/>
        </w:rPr>
      </w:pPr>
      <w:r w:rsidRPr="00347367">
        <w:rPr>
          <w:rStyle w:val="IntenseEmphasis"/>
          <w:rFonts w:asciiTheme="minorHAnsi" w:hAnsiTheme="minorHAnsi"/>
          <w:color w:val="000000" w:themeColor="text1"/>
        </w:rPr>
        <w:t xml:space="preserve">This subsection contains the logical data model. </w:t>
      </w:r>
    </w:p>
    <w:p w14:paraId="3A41D57E" w14:textId="77777777" w:rsidR="007B6DA8" w:rsidRDefault="007B6DA8" w:rsidP="00347367">
      <w:pPr>
        <w:rPr>
          <w:rStyle w:val="IntenseEmphasis"/>
          <w:rFonts w:asciiTheme="minorHAnsi" w:hAnsiTheme="minorHAnsi"/>
          <w:color w:val="000000" w:themeColor="text1"/>
        </w:rPr>
      </w:pPr>
      <w:r>
        <w:rPr>
          <w:rStyle w:val="IntenseEmphasis"/>
          <w:rFonts w:asciiTheme="minorHAnsi" w:hAnsiTheme="minorHAnsi"/>
          <w:color w:val="000000" w:themeColor="text1"/>
        </w:rPr>
        <w:t>e.g.</w:t>
      </w:r>
    </w:p>
    <w:p w14:paraId="58B64D16" w14:textId="05A5FC5E" w:rsidR="00347367" w:rsidRPr="00347367" w:rsidRDefault="007B6DA8" w:rsidP="00347367">
      <w:pPr>
        <w:rPr>
          <w:rStyle w:val="IntenseEmphasis"/>
          <w:rFonts w:asciiTheme="minorHAnsi" w:hAnsiTheme="minorHAnsi"/>
          <w:color w:val="000000" w:themeColor="text1"/>
        </w:rPr>
      </w:pPr>
      <w:r>
        <w:rPr>
          <w:noProof/>
        </w:rPr>
        <w:drawing>
          <wp:inline distT="0" distB="0" distL="0" distR="0" wp14:anchorId="4BCF6249" wp14:editId="5440836C">
            <wp:extent cx="6859270" cy="4850765"/>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859270" cy="4850765"/>
                    </a:xfrm>
                    <a:prstGeom prst="rect">
                      <a:avLst/>
                    </a:prstGeom>
                  </pic:spPr>
                </pic:pic>
              </a:graphicData>
            </a:graphic>
          </wp:inline>
        </w:drawing>
      </w:r>
    </w:p>
    <w:p w14:paraId="58B64D17" w14:textId="77777777" w:rsidR="00347367" w:rsidRPr="00347367" w:rsidRDefault="00347367" w:rsidP="00347367">
      <w:pPr>
        <w:spacing w:after="0"/>
        <w:rPr>
          <w:bCs/>
          <w:color w:val="000000" w:themeColor="text1"/>
          <w:sz w:val="32"/>
          <w:szCs w:val="32"/>
          <w:highlight w:val="yellow"/>
        </w:rPr>
      </w:pPr>
      <w:r w:rsidRPr="00347367">
        <w:rPr>
          <w:bCs/>
          <w:color w:val="000000" w:themeColor="text1"/>
          <w:sz w:val="32"/>
          <w:szCs w:val="32"/>
          <w:highlight w:val="yellow"/>
        </w:rPr>
        <w:br w:type="page"/>
      </w:r>
    </w:p>
    <w:p w14:paraId="58B64D18" w14:textId="77777777" w:rsidR="00347367" w:rsidRPr="003F1AB1" w:rsidRDefault="008C0F8D" w:rsidP="00494BEA">
      <w:pPr>
        <w:pStyle w:val="Heading2"/>
        <w:numPr>
          <w:ilvl w:val="1"/>
          <w:numId w:val="7"/>
        </w:numPr>
        <w:tabs>
          <w:tab w:val="num" w:pos="1571"/>
        </w:tabs>
        <w:spacing w:before="360" w:after="240" w:line="240" w:lineRule="auto"/>
        <w:rPr>
          <w:rFonts w:asciiTheme="minorHAnsi" w:hAnsiTheme="minorHAnsi"/>
          <w:color w:val="92D050"/>
          <w:sz w:val="28"/>
          <w:szCs w:val="28"/>
        </w:rPr>
      </w:pPr>
      <w:bookmarkStart w:id="110" w:name="_Toc513123068"/>
      <w:bookmarkStart w:id="111" w:name="_Toc455675934"/>
      <w:bookmarkStart w:id="112" w:name="_Toc508279637"/>
      <w:r w:rsidRPr="003F1AB1">
        <w:rPr>
          <w:rFonts w:asciiTheme="minorHAnsi" w:hAnsiTheme="minorHAnsi"/>
          <w:color w:val="92D050"/>
          <w:sz w:val="28"/>
          <w:szCs w:val="28"/>
        </w:rPr>
        <w:lastRenderedPageBreak/>
        <w:t>Data</w:t>
      </w:r>
      <w:r w:rsidR="00156563" w:rsidRPr="003F1AB1">
        <w:rPr>
          <w:rFonts w:asciiTheme="minorHAnsi" w:hAnsiTheme="minorHAnsi"/>
          <w:color w:val="92D050"/>
          <w:sz w:val="28"/>
          <w:szCs w:val="28"/>
        </w:rPr>
        <w:t xml:space="preserve"> Integration</w:t>
      </w:r>
      <w:r w:rsidRPr="003F1AB1">
        <w:rPr>
          <w:rFonts w:asciiTheme="minorHAnsi" w:hAnsiTheme="minorHAnsi"/>
          <w:color w:val="92D050"/>
          <w:sz w:val="28"/>
          <w:szCs w:val="28"/>
        </w:rPr>
        <w:t xml:space="preserve"> </w:t>
      </w:r>
      <w:r w:rsidR="00707499" w:rsidRPr="003F1AB1">
        <w:rPr>
          <w:rFonts w:asciiTheme="minorHAnsi" w:hAnsiTheme="minorHAnsi"/>
          <w:color w:val="92D050"/>
          <w:sz w:val="28"/>
          <w:szCs w:val="28"/>
        </w:rPr>
        <w:t>and Classification</w:t>
      </w:r>
      <w:bookmarkEnd w:id="110"/>
      <w:r w:rsidR="00347367" w:rsidRPr="003F1AB1">
        <w:rPr>
          <w:rFonts w:asciiTheme="minorHAnsi" w:hAnsiTheme="minorHAnsi"/>
          <w:color w:val="92D050"/>
          <w:sz w:val="28"/>
          <w:szCs w:val="28"/>
        </w:rPr>
        <w:t xml:space="preserve"> </w:t>
      </w:r>
      <w:bookmarkEnd w:id="111"/>
      <w:bookmarkEnd w:id="112"/>
    </w:p>
    <w:p w14:paraId="58B64D19" w14:textId="77777777" w:rsidR="00347367" w:rsidRPr="004A03F4" w:rsidRDefault="00347367" w:rsidP="004A03F4">
      <w:pPr>
        <w:ind w:left="720"/>
        <w:rPr>
          <w:i/>
          <w:iCs/>
          <w:color w:val="000000" w:themeColor="text1"/>
        </w:rPr>
      </w:pPr>
      <w:r w:rsidRPr="00347367">
        <w:rPr>
          <w:rStyle w:val="IntenseEmphasis"/>
          <w:rFonts w:asciiTheme="minorHAnsi" w:hAnsiTheme="minorHAnsi"/>
          <w:color w:val="000000" w:themeColor="text1"/>
        </w:rPr>
        <w:t>This subsection contains the documentation about data that will be acquired from other sources in addition to the data collected from the user in the application. The line for Application data is required.</w:t>
      </w:r>
      <w:r w:rsidR="004A03F4">
        <w:rPr>
          <w:rStyle w:val="IntenseEmphasis"/>
          <w:rFonts w:asciiTheme="minorHAnsi" w:hAnsiTheme="minorHAnsi"/>
          <w:color w:val="000000" w:themeColor="text1"/>
        </w:rPr>
        <w:t xml:space="preserve"> </w:t>
      </w:r>
      <w:r w:rsidR="00C27E32">
        <w:rPr>
          <w:rStyle w:val="IntenseEmphasis"/>
          <w:rFonts w:asciiTheme="minorHAnsi" w:hAnsiTheme="minorHAnsi"/>
          <w:color w:val="000000" w:themeColor="text1"/>
        </w:rPr>
        <w:t xml:space="preserve">Refer to the following example to complete the </w:t>
      </w:r>
      <w:r w:rsidR="00D34AE0">
        <w:rPr>
          <w:rStyle w:val="IntenseEmphasis"/>
          <w:rFonts w:asciiTheme="minorHAnsi" w:hAnsiTheme="minorHAnsi"/>
          <w:color w:val="000000" w:themeColor="text1"/>
        </w:rPr>
        <w:t xml:space="preserve">Data </w:t>
      </w:r>
      <w:r w:rsidR="00C27E32">
        <w:rPr>
          <w:rStyle w:val="IntenseEmphasis"/>
          <w:rFonts w:asciiTheme="minorHAnsi" w:hAnsiTheme="minorHAnsi"/>
          <w:color w:val="000000" w:themeColor="text1"/>
        </w:rPr>
        <w:t xml:space="preserve">Integration and Classification </w:t>
      </w:r>
      <w:r w:rsidR="00D34AE0">
        <w:rPr>
          <w:rStyle w:val="IntenseEmphasis"/>
          <w:rFonts w:asciiTheme="minorHAnsi" w:hAnsiTheme="minorHAnsi"/>
          <w:color w:val="000000" w:themeColor="text1"/>
        </w:rPr>
        <w:t>with various Firm Systems</w:t>
      </w:r>
      <w:r w:rsidR="00C27E32">
        <w:rPr>
          <w:rStyle w:val="IntenseEmphasis"/>
          <w:rFonts w:asciiTheme="minorHAnsi" w:hAnsiTheme="minorHAnsi"/>
          <w:color w:val="000000" w:themeColor="text1"/>
        </w:rPr>
        <w:t xml:space="preserve">. </w:t>
      </w:r>
    </w:p>
    <w:tbl>
      <w:tblPr>
        <w:tblStyle w:val="PlainTable11"/>
        <w:tblW w:w="0" w:type="auto"/>
        <w:tblBorders>
          <w:top w:val="single" w:sz="24" w:space="0" w:color="0097A9"/>
        </w:tblBorders>
        <w:tblLook w:val="04A0" w:firstRow="1" w:lastRow="0" w:firstColumn="1" w:lastColumn="0" w:noHBand="0" w:noVBand="1"/>
      </w:tblPr>
      <w:tblGrid>
        <w:gridCol w:w="1071"/>
        <w:gridCol w:w="1508"/>
        <w:gridCol w:w="1128"/>
        <w:gridCol w:w="1498"/>
        <w:gridCol w:w="1505"/>
        <w:gridCol w:w="4082"/>
      </w:tblGrid>
      <w:tr w:rsidR="00AF30CA" w:rsidRPr="00347367" w14:paraId="58B64D20" w14:textId="77777777" w:rsidTr="00A37F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4" w:type="dxa"/>
            <w:shd w:val="clear" w:color="auto" w:fill="auto"/>
          </w:tcPr>
          <w:p w14:paraId="58B64D1A" w14:textId="77777777" w:rsidR="00810D4A" w:rsidRPr="00347367" w:rsidRDefault="00810D4A">
            <w:pPr>
              <w:rPr>
                <w:b w:val="0"/>
                <w:color w:val="000000" w:themeColor="text1"/>
                <w:sz w:val="16"/>
              </w:rPr>
            </w:pPr>
            <w:r w:rsidRPr="0050209D">
              <w:rPr>
                <w:b w:val="0"/>
                <w:color w:val="000000" w:themeColor="text1"/>
                <w:sz w:val="16"/>
              </w:rPr>
              <w:t>Domain</w:t>
            </w:r>
            <w:r w:rsidRPr="00347367" w:rsidDel="00810D4A">
              <w:rPr>
                <w:b w:val="0"/>
                <w:color w:val="000000" w:themeColor="text1"/>
                <w:sz w:val="16"/>
              </w:rPr>
              <w:t xml:space="preserve"> </w:t>
            </w:r>
          </w:p>
        </w:tc>
        <w:tc>
          <w:tcPr>
            <w:tcW w:w="1531" w:type="dxa"/>
            <w:shd w:val="clear" w:color="auto" w:fill="auto"/>
          </w:tcPr>
          <w:p w14:paraId="58B64D1B" w14:textId="77777777" w:rsidR="00810D4A" w:rsidRPr="00347367" w:rsidRDefault="00AB5164" w:rsidP="00347367">
            <w:pPr>
              <w:cnfStyle w:val="100000000000" w:firstRow="1" w:lastRow="0" w:firstColumn="0" w:lastColumn="0" w:oddVBand="0" w:evenVBand="0" w:oddHBand="0" w:evenHBand="0" w:firstRowFirstColumn="0" w:firstRowLastColumn="0" w:lastRowFirstColumn="0" w:lastRowLastColumn="0"/>
              <w:rPr>
                <w:b w:val="0"/>
                <w:color w:val="000000" w:themeColor="text1"/>
                <w:sz w:val="16"/>
              </w:rPr>
            </w:pPr>
            <w:r>
              <w:rPr>
                <w:b w:val="0"/>
                <w:color w:val="000000" w:themeColor="text1"/>
                <w:sz w:val="16"/>
              </w:rPr>
              <w:t>Data Source / Firm System</w:t>
            </w:r>
          </w:p>
        </w:tc>
        <w:tc>
          <w:tcPr>
            <w:tcW w:w="942" w:type="dxa"/>
            <w:shd w:val="clear" w:color="auto" w:fill="auto"/>
          </w:tcPr>
          <w:p w14:paraId="58B64D1C" w14:textId="77777777" w:rsidR="00810D4A" w:rsidRPr="00347367" w:rsidRDefault="00AF30CA" w:rsidP="00347367">
            <w:pPr>
              <w:cnfStyle w:val="100000000000" w:firstRow="1" w:lastRow="0" w:firstColumn="0" w:lastColumn="0" w:oddVBand="0" w:evenVBand="0" w:oddHBand="0" w:evenHBand="0" w:firstRowFirstColumn="0" w:firstRowLastColumn="0" w:lastRowFirstColumn="0" w:lastRowLastColumn="0"/>
              <w:rPr>
                <w:b w:val="0"/>
                <w:color w:val="000000" w:themeColor="text1"/>
                <w:sz w:val="16"/>
              </w:rPr>
            </w:pPr>
            <w:r w:rsidRPr="0050209D">
              <w:rPr>
                <w:b w:val="0"/>
                <w:color w:val="000000" w:themeColor="text1"/>
                <w:sz w:val="16"/>
              </w:rPr>
              <w:t>Destination</w:t>
            </w:r>
          </w:p>
        </w:tc>
        <w:tc>
          <w:tcPr>
            <w:tcW w:w="1523" w:type="dxa"/>
            <w:shd w:val="clear" w:color="auto" w:fill="auto"/>
          </w:tcPr>
          <w:p w14:paraId="58B64D1D" w14:textId="77777777" w:rsidR="00810D4A" w:rsidRPr="00347367" w:rsidRDefault="00AF30CA" w:rsidP="00347367">
            <w:pPr>
              <w:cnfStyle w:val="100000000000" w:firstRow="1" w:lastRow="0" w:firstColumn="0" w:lastColumn="0" w:oddVBand="0" w:evenVBand="0" w:oddHBand="0" w:evenHBand="0" w:firstRowFirstColumn="0" w:firstRowLastColumn="0" w:lastRowFirstColumn="0" w:lastRowLastColumn="0"/>
              <w:rPr>
                <w:b w:val="0"/>
                <w:color w:val="000000" w:themeColor="text1"/>
                <w:sz w:val="16"/>
              </w:rPr>
            </w:pPr>
            <w:r w:rsidRPr="0050209D">
              <w:rPr>
                <w:b w:val="0"/>
                <w:color w:val="000000" w:themeColor="text1"/>
                <w:sz w:val="16"/>
              </w:rPr>
              <w:t>Transfer Method</w:t>
            </w:r>
          </w:p>
        </w:tc>
        <w:tc>
          <w:tcPr>
            <w:tcW w:w="1525" w:type="dxa"/>
            <w:shd w:val="clear" w:color="auto" w:fill="auto"/>
          </w:tcPr>
          <w:p w14:paraId="58B64D1E" w14:textId="77777777" w:rsidR="00810D4A" w:rsidRPr="0050209D" w:rsidRDefault="00AF30CA" w:rsidP="00347367">
            <w:pPr>
              <w:cnfStyle w:val="100000000000" w:firstRow="1" w:lastRow="0" w:firstColumn="0" w:lastColumn="0" w:oddVBand="0" w:evenVBand="0" w:oddHBand="0" w:evenHBand="0" w:firstRowFirstColumn="0" w:firstRowLastColumn="0" w:lastRowFirstColumn="0" w:lastRowLastColumn="0"/>
              <w:rPr>
                <w:b w:val="0"/>
                <w:color w:val="000000" w:themeColor="text1"/>
                <w:sz w:val="16"/>
              </w:rPr>
            </w:pPr>
            <w:r w:rsidRPr="0050209D">
              <w:rPr>
                <w:b w:val="0"/>
                <w:color w:val="000000" w:themeColor="text1"/>
                <w:sz w:val="16"/>
              </w:rPr>
              <w:t>Retention Plan</w:t>
            </w:r>
          </w:p>
        </w:tc>
        <w:tc>
          <w:tcPr>
            <w:tcW w:w="4197" w:type="dxa"/>
            <w:shd w:val="clear" w:color="auto" w:fill="auto"/>
          </w:tcPr>
          <w:p w14:paraId="58B64D1F" w14:textId="77777777" w:rsidR="00810D4A" w:rsidRPr="00347367" w:rsidRDefault="00AF30CA" w:rsidP="00347367">
            <w:pPr>
              <w:cnfStyle w:val="100000000000" w:firstRow="1" w:lastRow="0" w:firstColumn="0" w:lastColumn="0" w:oddVBand="0" w:evenVBand="0" w:oddHBand="0" w:evenHBand="0" w:firstRowFirstColumn="0" w:firstRowLastColumn="0" w:lastRowFirstColumn="0" w:lastRowLastColumn="0"/>
              <w:rPr>
                <w:b w:val="0"/>
                <w:color w:val="000000" w:themeColor="text1"/>
                <w:sz w:val="16"/>
              </w:rPr>
            </w:pPr>
            <w:r w:rsidRPr="0050209D">
              <w:rPr>
                <w:b w:val="0"/>
                <w:color w:val="000000" w:themeColor="text1"/>
                <w:sz w:val="16"/>
              </w:rPr>
              <w:t>Data Classification</w:t>
            </w:r>
          </w:p>
        </w:tc>
      </w:tr>
      <w:tr w:rsidR="0050209D" w:rsidRPr="00D4257D" w14:paraId="58B64D27" w14:textId="77777777" w:rsidTr="00A37F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4" w:type="dxa"/>
            <w:shd w:val="clear" w:color="auto" w:fill="auto"/>
          </w:tcPr>
          <w:p w14:paraId="58B64D21" w14:textId="3718D5FF" w:rsidR="00AF30CA" w:rsidRPr="00D4257D" w:rsidRDefault="003D7444" w:rsidP="00AF30CA">
            <w:pPr>
              <w:rPr>
                <w:b w:val="0"/>
                <w:i/>
                <w:color w:val="000000" w:themeColor="text1"/>
                <w:sz w:val="16"/>
              </w:rPr>
            </w:pPr>
            <w:r>
              <w:rPr>
                <w:b w:val="0"/>
                <w:i/>
                <w:iCs/>
                <w:sz w:val="16"/>
                <w:szCs w:val="16"/>
              </w:rPr>
              <w:t xml:space="preserve">e.g. </w:t>
            </w:r>
            <w:r w:rsidR="00AF30CA" w:rsidRPr="00D4257D">
              <w:rPr>
                <w:b w:val="0"/>
                <w:i/>
                <w:iCs/>
                <w:sz w:val="16"/>
                <w:szCs w:val="16"/>
              </w:rPr>
              <w:t>Finance</w:t>
            </w:r>
          </w:p>
        </w:tc>
        <w:tc>
          <w:tcPr>
            <w:tcW w:w="1531" w:type="dxa"/>
            <w:shd w:val="clear" w:color="auto" w:fill="auto"/>
          </w:tcPr>
          <w:p w14:paraId="58B64D22" w14:textId="77777777" w:rsidR="00AF30CA" w:rsidRPr="00D4257D" w:rsidRDefault="00AF30CA" w:rsidP="00D4257D">
            <w:pPr>
              <w:cnfStyle w:val="000000100000" w:firstRow="0" w:lastRow="0" w:firstColumn="0" w:lastColumn="0" w:oddVBand="0" w:evenVBand="0" w:oddHBand="1" w:evenHBand="0" w:firstRowFirstColumn="0" w:firstRowLastColumn="0" w:lastRowFirstColumn="0" w:lastRowLastColumn="0"/>
              <w:rPr>
                <w:i/>
                <w:color w:val="000000" w:themeColor="text1"/>
                <w:sz w:val="16"/>
              </w:rPr>
            </w:pPr>
            <w:r w:rsidRPr="00D4257D">
              <w:rPr>
                <w:i/>
                <w:iCs/>
                <w:sz w:val="16"/>
                <w:szCs w:val="16"/>
              </w:rPr>
              <w:t>HANA</w:t>
            </w:r>
            <w:r w:rsidR="00B73D91">
              <w:rPr>
                <w:i/>
                <w:iCs/>
                <w:sz w:val="16"/>
                <w:szCs w:val="16"/>
              </w:rPr>
              <w:t xml:space="preserve"> Analytics</w:t>
            </w:r>
          </w:p>
        </w:tc>
        <w:tc>
          <w:tcPr>
            <w:tcW w:w="942" w:type="dxa"/>
            <w:shd w:val="clear" w:color="auto" w:fill="auto"/>
          </w:tcPr>
          <w:p w14:paraId="58B64D23" w14:textId="77777777" w:rsidR="00AF30CA" w:rsidRPr="00D4257D" w:rsidRDefault="00AF30CA" w:rsidP="00AF30CA">
            <w:pPr>
              <w:cnfStyle w:val="000000100000" w:firstRow="0" w:lastRow="0" w:firstColumn="0" w:lastColumn="0" w:oddVBand="0" w:evenVBand="0" w:oddHBand="1" w:evenHBand="0" w:firstRowFirstColumn="0" w:firstRowLastColumn="0" w:lastRowFirstColumn="0" w:lastRowLastColumn="0"/>
              <w:rPr>
                <w:i/>
                <w:color w:val="000000" w:themeColor="text1"/>
                <w:sz w:val="16"/>
              </w:rPr>
            </w:pPr>
            <w:r w:rsidRPr="00D4257D">
              <w:rPr>
                <w:i/>
                <w:sz w:val="16"/>
                <w:szCs w:val="16"/>
              </w:rPr>
              <w:t>Application</w:t>
            </w:r>
          </w:p>
        </w:tc>
        <w:tc>
          <w:tcPr>
            <w:tcW w:w="1523" w:type="dxa"/>
            <w:shd w:val="clear" w:color="auto" w:fill="auto"/>
          </w:tcPr>
          <w:p w14:paraId="58B64D24" w14:textId="77777777" w:rsidR="00AF30CA" w:rsidRPr="00D4257D" w:rsidRDefault="00D4257D" w:rsidP="00B77A2A">
            <w:pPr>
              <w:cnfStyle w:val="000000100000" w:firstRow="0" w:lastRow="0" w:firstColumn="0" w:lastColumn="0" w:oddVBand="0" w:evenVBand="0" w:oddHBand="1" w:evenHBand="0" w:firstRowFirstColumn="0" w:firstRowLastColumn="0" w:lastRowFirstColumn="0" w:lastRowLastColumn="0"/>
              <w:rPr>
                <w:i/>
                <w:color w:val="000000" w:themeColor="text1"/>
                <w:sz w:val="16"/>
              </w:rPr>
            </w:pPr>
            <w:r w:rsidRPr="00D4257D">
              <w:rPr>
                <w:i/>
                <w:iCs/>
                <w:sz w:val="16"/>
                <w:szCs w:val="16"/>
              </w:rPr>
              <w:t xml:space="preserve">API - </w:t>
            </w:r>
            <w:r w:rsidR="00B77A2A">
              <w:rPr>
                <w:i/>
                <w:iCs/>
                <w:sz w:val="16"/>
                <w:szCs w:val="16"/>
              </w:rPr>
              <w:t>oData</w:t>
            </w:r>
          </w:p>
        </w:tc>
        <w:tc>
          <w:tcPr>
            <w:tcW w:w="1525" w:type="dxa"/>
            <w:shd w:val="clear" w:color="auto" w:fill="auto"/>
          </w:tcPr>
          <w:p w14:paraId="58B64D25" w14:textId="77777777" w:rsidR="00AF30CA" w:rsidRPr="00D4257D" w:rsidRDefault="00AF30CA" w:rsidP="00AF30CA">
            <w:pPr>
              <w:cnfStyle w:val="000000100000" w:firstRow="0" w:lastRow="0" w:firstColumn="0" w:lastColumn="0" w:oddVBand="0" w:evenVBand="0" w:oddHBand="1" w:evenHBand="0" w:firstRowFirstColumn="0" w:firstRowLastColumn="0" w:lastRowFirstColumn="0" w:lastRowLastColumn="0"/>
              <w:rPr>
                <w:i/>
                <w:color w:val="000000" w:themeColor="text1"/>
                <w:sz w:val="16"/>
              </w:rPr>
            </w:pPr>
            <w:r w:rsidRPr="00D4257D">
              <w:rPr>
                <w:i/>
                <w:iCs/>
                <w:sz w:val="16"/>
                <w:szCs w:val="16"/>
              </w:rPr>
              <w:t>Not Retained</w:t>
            </w:r>
          </w:p>
        </w:tc>
        <w:tc>
          <w:tcPr>
            <w:tcW w:w="4197" w:type="dxa"/>
            <w:shd w:val="clear" w:color="auto" w:fill="auto"/>
          </w:tcPr>
          <w:p w14:paraId="58B64D26" w14:textId="77777777" w:rsidR="00AF30CA" w:rsidRPr="00D4257D" w:rsidRDefault="00AF30CA" w:rsidP="00090396">
            <w:pPr>
              <w:cnfStyle w:val="000000100000" w:firstRow="0" w:lastRow="0" w:firstColumn="0" w:lastColumn="0" w:oddVBand="0" w:evenVBand="0" w:oddHBand="1" w:evenHBand="0" w:firstRowFirstColumn="0" w:firstRowLastColumn="0" w:lastRowFirstColumn="0" w:lastRowLastColumn="0"/>
              <w:rPr>
                <w:i/>
                <w:color w:val="000000" w:themeColor="text1"/>
                <w:sz w:val="16"/>
              </w:rPr>
            </w:pPr>
            <w:r w:rsidRPr="00D4257D">
              <w:rPr>
                <w:rFonts w:ascii="Segoe UI" w:hAnsi="Segoe UI" w:cs="Segoe UI"/>
                <w:i/>
                <w:color w:val="000000"/>
                <w:sz w:val="16"/>
                <w:szCs w:val="16"/>
              </w:rPr>
              <w:t xml:space="preserve">Confidential </w:t>
            </w:r>
            <w:r w:rsidR="00090396">
              <w:rPr>
                <w:rFonts w:ascii="Segoe UI" w:hAnsi="Segoe UI" w:cs="Segoe UI"/>
                <w:i/>
                <w:color w:val="000000"/>
                <w:sz w:val="16"/>
                <w:szCs w:val="16"/>
              </w:rPr>
              <w:t xml:space="preserve">– Deloitte - </w:t>
            </w:r>
            <w:r w:rsidRPr="00D4257D">
              <w:rPr>
                <w:rFonts w:ascii="Segoe UI" w:hAnsi="Segoe UI" w:cs="Segoe UI"/>
                <w:i/>
                <w:color w:val="000000"/>
                <w:sz w:val="16"/>
                <w:szCs w:val="16"/>
              </w:rPr>
              <w:t>Financial Information</w:t>
            </w:r>
          </w:p>
        </w:tc>
      </w:tr>
      <w:tr w:rsidR="00AF30CA" w:rsidRPr="00D4257D" w14:paraId="58B64D32" w14:textId="77777777" w:rsidTr="00A37F29">
        <w:tc>
          <w:tcPr>
            <w:cnfStyle w:val="001000000000" w:firstRow="0" w:lastRow="0" w:firstColumn="1" w:lastColumn="0" w:oddVBand="0" w:evenVBand="0" w:oddHBand="0" w:evenHBand="0" w:firstRowFirstColumn="0" w:firstRowLastColumn="0" w:lastRowFirstColumn="0" w:lastRowLastColumn="0"/>
            <w:tcW w:w="1074" w:type="dxa"/>
            <w:shd w:val="clear" w:color="auto" w:fill="auto"/>
          </w:tcPr>
          <w:p w14:paraId="58B64D28" w14:textId="76F47FD3" w:rsidR="00AF30CA" w:rsidRPr="00D4257D" w:rsidRDefault="003D7444" w:rsidP="00AF30CA">
            <w:pPr>
              <w:rPr>
                <w:b w:val="0"/>
                <w:i/>
                <w:color w:val="000000" w:themeColor="text1"/>
                <w:sz w:val="16"/>
              </w:rPr>
            </w:pPr>
            <w:r>
              <w:rPr>
                <w:b w:val="0"/>
                <w:i/>
                <w:sz w:val="16"/>
                <w:szCs w:val="16"/>
              </w:rPr>
              <w:t xml:space="preserve">e.g. </w:t>
            </w:r>
            <w:r w:rsidR="00AF30CA" w:rsidRPr="00D4257D">
              <w:rPr>
                <w:b w:val="0"/>
                <w:i/>
                <w:sz w:val="16"/>
                <w:szCs w:val="16"/>
              </w:rPr>
              <w:t>Employee Data</w:t>
            </w:r>
          </w:p>
        </w:tc>
        <w:tc>
          <w:tcPr>
            <w:tcW w:w="1531" w:type="dxa"/>
            <w:shd w:val="clear" w:color="auto" w:fill="auto"/>
          </w:tcPr>
          <w:p w14:paraId="58B64D29" w14:textId="77777777" w:rsidR="00AF30CA" w:rsidRPr="00D4257D" w:rsidRDefault="00AF30CA" w:rsidP="00AF30CA">
            <w:pPr>
              <w:cnfStyle w:val="000000000000" w:firstRow="0" w:lastRow="0" w:firstColumn="0" w:lastColumn="0" w:oddVBand="0" w:evenVBand="0" w:oddHBand="0" w:evenHBand="0" w:firstRowFirstColumn="0" w:firstRowLastColumn="0" w:lastRowFirstColumn="0" w:lastRowLastColumn="0"/>
              <w:rPr>
                <w:i/>
                <w:color w:val="000000" w:themeColor="text1"/>
                <w:sz w:val="16"/>
              </w:rPr>
            </w:pPr>
            <w:r w:rsidRPr="00D4257D">
              <w:rPr>
                <w:i/>
                <w:sz w:val="16"/>
                <w:szCs w:val="16"/>
              </w:rPr>
              <w:t>MDR</w:t>
            </w:r>
          </w:p>
        </w:tc>
        <w:tc>
          <w:tcPr>
            <w:tcW w:w="942" w:type="dxa"/>
            <w:shd w:val="clear" w:color="auto" w:fill="auto"/>
          </w:tcPr>
          <w:p w14:paraId="58B64D2A" w14:textId="77777777" w:rsidR="00AF30CA" w:rsidRPr="00D4257D" w:rsidRDefault="00AF30CA" w:rsidP="00AF30CA">
            <w:pPr>
              <w:cnfStyle w:val="000000000000" w:firstRow="0" w:lastRow="0" w:firstColumn="0" w:lastColumn="0" w:oddVBand="0" w:evenVBand="0" w:oddHBand="0" w:evenHBand="0" w:firstRowFirstColumn="0" w:firstRowLastColumn="0" w:lastRowFirstColumn="0" w:lastRowLastColumn="0"/>
              <w:rPr>
                <w:i/>
                <w:color w:val="000000" w:themeColor="text1"/>
                <w:sz w:val="16"/>
              </w:rPr>
            </w:pPr>
            <w:r w:rsidRPr="00D4257D">
              <w:rPr>
                <w:i/>
                <w:sz w:val="16"/>
                <w:szCs w:val="16"/>
              </w:rPr>
              <w:t>Application Database</w:t>
            </w:r>
          </w:p>
        </w:tc>
        <w:tc>
          <w:tcPr>
            <w:tcW w:w="1523" w:type="dxa"/>
            <w:shd w:val="clear" w:color="auto" w:fill="auto"/>
          </w:tcPr>
          <w:p w14:paraId="58B64D2B" w14:textId="77777777" w:rsidR="00AF30CA" w:rsidRPr="00D4257D" w:rsidRDefault="000A1BAF" w:rsidP="00AF30CA">
            <w:pPr>
              <w:cnfStyle w:val="000000000000" w:firstRow="0" w:lastRow="0" w:firstColumn="0" w:lastColumn="0" w:oddVBand="0" w:evenVBand="0" w:oddHBand="0" w:evenHBand="0" w:firstRowFirstColumn="0" w:firstRowLastColumn="0" w:lastRowFirstColumn="0" w:lastRowLastColumn="0"/>
              <w:rPr>
                <w:i/>
                <w:color w:val="000000" w:themeColor="text1"/>
                <w:sz w:val="16"/>
              </w:rPr>
            </w:pPr>
            <w:r>
              <w:rPr>
                <w:i/>
                <w:sz w:val="16"/>
                <w:szCs w:val="16"/>
              </w:rPr>
              <w:t>SSIS</w:t>
            </w:r>
          </w:p>
        </w:tc>
        <w:tc>
          <w:tcPr>
            <w:tcW w:w="1525" w:type="dxa"/>
            <w:shd w:val="clear" w:color="auto" w:fill="auto"/>
          </w:tcPr>
          <w:p w14:paraId="58B64D2C" w14:textId="77777777" w:rsidR="00AF30CA" w:rsidRPr="00D4257D" w:rsidRDefault="00AF30CA" w:rsidP="00AF30CA">
            <w:pPr>
              <w:cnfStyle w:val="000000000000" w:firstRow="0" w:lastRow="0" w:firstColumn="0" w:lastColumn="0" w:oddVBand="0" w:evenVBand="0" w:oddHBand="0" w:evenHBand="0" w:firstRowFirstColumn="0" w:firstRowLastColumn="0" w:lastRowFirstColumn="0" w:lastRowLastColumn="0"/>
              <w:rPr>
                <w:i/>
                <w:color w:val="000000" w:themeColor="text1"/>
                <w:sz w:val="16"/>
              </w:rPr>
            </w:pPr>
            <w:r w:rsidRPr="00D4257D">
              <w:rPr>
                <w:i/>
                <w:sz w:val="16"/>
                <w:szCs w:val="16"/>
              </w:rPr>
              <w:t>Refreshed Daily</w:t>
            </w:r>
          </w:p>
        </w:tc>
        <w:tc>
          <w:tcPr>
            <w:tcW w:w="4197" w:type="dxa"/>
            <w:shd w:val="clear" w:color="auto" w:fill="auto"/>
          </w:tcPr>
          <w:p w14:paraId="58B64D2D" w14:textId="77777777" w:rsidR="00090396" w:rsidRPr="00090396" w:rsidRDefault="00090396" w:rsidP="00090396">
            <w:pPr>
              <w:autoSpaceDE w:val="0"/>
              <w:autoSpaceDN w:val="0"/>
              <w:spacing w:before="40" w:after="40"/>
              <w:cnfStyle w:val="000000000000" w:firstRow="0" w:lastRow="0" w:firstColumn="0" w:lastColumn="0" w:oddVBand="0" w:evenVBand="0" w:oddHBand="0" w:evenHBand="0" w:firstRowFirstColumn="0" w:firstRowLastColumn="0" w:lastRowFirstColumn="0" w:lastRowLastColumn="0"/>
              <w:rPr>
                <w:rFonts w:ascii="Segoe UI" w:hAnsi="Segoe UI" w:cs="Segoe UI"/>
                <w:i/>
                <w:color w:val="000000"/>
                <w:sz w:val="16"/>
                <w:szCs w:val="16"/>
              </w:rPr>
            </w:pPr>
            <w:r w:rsidRPr="00090396">
              <w:rPr>
                <w:rFonts w:ascii="Segoe UI" w:hAnsi="Segoe UI" w:cs="Segoe UI"/>
                <w:i/>
                <w:color w:val="000000"/>
                <w:sz w:val="16"/>
                <w:szCs w:val="16"/>
              </w:rPr>
              <w:t xml:space="preserve">Public - Deloitte </w:t>
            </w:r>
          </w:p>
          <w:p w14:paraId="58B64D2E" w14:textId="77777777" w:rsidR="00090396" w:rsidRPr="00090396" w:rsidRDefault="00090396" w:rsidP="00090396">
            <w:pPr>
              <w:autoSpaceDE w:val="0"/>
              <w:autoSpaceDN w:val="0"/>
              <w:spacing w:before="40" w:after="40"/>
              <w:cnfStyle w:val="000000000000" w:firstRow="0" w:lastRow="0" w:firstColumn="0" w:lastColumn="0" w:oddVBand="0" w:evenVBand="0" w:oddHBand="0" w:evenHBand="0" w:firstRowFirstColumn="0" w:firstRowLastColumn="0" w:lastRowFirstColumn="0" w:lastRowLastColumn="0"/>
              <w:rPr>
                <w:rFonts w:ascii="Segoe UI" w:hAnsi="Segoe UI" w:cs="Segoe UI"/>
                <w:i/>
                <w:color w:val="000000"/>
                <w:sz w:val="16"/>
                <w:szCs w:val="16"/>
              </w:rPr>
            </w:pPr>
            <w:r w:rsidRPr="00090396">
              <w:rPr>
                <w:rFonts w:ascii="Segoe UI" w:hAnsi="Segoe UI" w:cs="Segoe UI"/>
                <w:i/>
                <w:color w:val="000000"/>
                <w:sz w:val="16"/>
                <w:szCs w:val="16"/>
              </w:rPr>
              <w:t xml:space="preserve">Confidential - Deloitte </w:t>
            </w:r>
            <w:r>
              <w:rPr>
                <w:rFonts w:ascii="Segoe UI" w:hAnsi="Segoe UI" w:cs="Segoe UI"/>
                <w:i/>
                <w:color w:val="000000"/>
                <w:sz w:val="16"/>
                <w:szCs w:val="16"/>
              </w:rPr>
              <w:t xml:space="preserve">Data </w:t>
            </w:r>
            <w:r w:rsidRPr="00090396">
              <w:rPr>
                <w:rFonts w:ascii="Segoe UI" w:hAnsi="Segoe UI" w:cs="Segoe UI"/>
                <w:i/>
                <w:color w:val="000000"/>
                <w:sz w:val="16"/>
                <w:szCs w:val="16"/>
              </w:rPr>
              <w:t>- Personal information (PI)</w:t>
            </w:r>
          </w:p>
          <w:p w14:paraId="58B64D2F" w14:textId="77777777" w:rsidR="00090396" w:rsidRPr="00090396" w:rsidRDefault="00090396" w:rsidP="00090396">
            <w:pPr>
              <w:autoSpaceDE w:val="0"/>
              <w:autoSpaceDN w:val="0"/>
              <w:spacing w:before="40" w:after="40"/>
              <w:cnfStyle w:val="000000000000" w:firstRow="0" w:lastRow="0" w:firstColumn="0" w:lastColumn="0" w:oddVBand="0" w:evenVBand="0" w:oddHBand="0" w:evenHBand="0" w:firstRowFirstColumn="0" w:firstRowLastColumn="0" w:lastRowFirstColumn="0" w:lastRowLastColumn="0"/>
              <w:rPr>
                <w:rFonts w:ascii="Segoe UI" w:hAnsi="Segoe UI" w:cs="Segoe UI"/>
                <w:i/>
                <w:color w:val="000000"/>
                <w:sz w:val="16"/>
                <w:szCs w:val="16"/>
              </w:rPr>
            </w:pPr>
            <w:r w:rsidRPr="00090396">
              <w:rPr>
                <w:rFonts w:ascii="Segoe UI" w:hAnsi="Segoe UI" w:cs="Segoe UI"/>
                <w:i/>
                <w:color w:val="000000"/>
                <w:sz w:val="16"/>
                <w:szCs w:val="16"/>
              </w:rPr>
              <w:t xml:space="preserve">Confidential - Client </w:t>
            </w:r>
            <w:r>
              <w:rPr>
                <w:rFonts w:ascii="Segoe UI" w:hAnsi="Segoe UI" w:cs="Segoe UI"/>
                <w:i/>
                <w:color w:val="000000"/>
                <w:sz w:val="16"/>
                <w:szCs w:val="16"/>
              </w:rPr>
              <w:t xml:space="preserve">Data </w:t>
            </w:r>
            <w:r w:rsidRPr="00090396">
              <w:rPr>
                <w:rFonts w:ascii="Segoe UI" w:hAnsi="Segoe UI" w:cs="Segoe UI"/>
                <w:i/>
                <w:color w:val="000000"/>
                <w:sz w:val="16"/>
                <w:szCs w:val="16"/>
              </w:rPr>
              <w:t>- Competitive intelligence</w:t>
            </w:r>
          </w:p>
          <w:p w14:paraId="58B64D30" w14:textId="77777777" w:rsidR="00090396" w:rsidRPr="00090396" w:rsidRDefault="00090396" w:rsidP="00090396">
            <w:pPr>
              <w:autoSpaceDE w:val="0"/>
              <w:autoSpaceDN w:val="0"/>
              <w:spacing w:before="40" w:after="40"/>
              <w:cnfStyle w:val="000000000000" w:firstRow="0" w:lastRow="0" w:firstColumn="0" w:lastColumn="0" w:oddVBand="0" w:evenVBand="0" w:oddHBand="0" w:evenHBand="0" w:firstRowFirstColumn="0" w:firstRowLastColumn="0" w:lastRowFirstColumn="0" w:lastRowLastColumn="0"/>
              <w:rPr>
                <w:rFonts w:ascii="Segoe UI" w:hAnsi="Segoe UI" w:cs="Segoe UI"/>
                <w:i/>
                <w:color w:val="000000"/>
                <w:sz w:val="16"/>
                <w:szCs w:val="16"/>
              </w:rPr>
            </w:pPr>
            <w:r w:rsidRPr="00090396">
              <w:rPr>
                <w:rFonts w:ascii="Segoe UI" w:hAnsi="Segoe UI" w:cs="Segoe UI"/>
                <w:i/>
                <w:color w:val="000000"/>
                <w:sz w:val="16"/>
                <w:szCs w:val="16"/>
              </w:rPr>
              <w:t>High-Risk Confidential - Deloitte - Sensitive PI</w:t>
            </w:r>
          </w:p>
          <w:p w14:paraId="58B64D31" w14:textId="77777777" w:rsidR="00AF30CA" w:rsidRPr="00D4257D" w:rsidRDefault="00090396" w:rsidP="00090396">
            <w:pPr>
              <w:cnfStyle w:val="000000000000" w:firstRow="0" w:lastRow="0" w:firstColumn="0" w:lastColumn="0" w:oddVBand="0" w:evenVBand="0" w:oddHBand="0" w:evenHBand="0" w:firstRowFirstColumn="0" w:firstRowLastColumn="0" w:lastRowFirstColumn="0" w:lastRowLastColumn="0"/>
              <w:rPr>
                <w:i/>
                <w:color w:val="000000" w:themeColor="text1"/>
                <w:sz w:val="16"/>
              </w:rPr>
            </w:pPr>
            <w:r w:rsidRPr="00090396">
              <w:rPr>
                <w:rFonts w:ascii="Segoe UI" w:hAnsi="Segoe UI" w:cs="Segoe UI"/>
                <w:i/>
                <w:color w:val="000000"/>
                <w:sz w:val="16"/>
                <w:szCs w:val="16"/>
              </w:rPr>
              <w:t>High-Risk Confidential - Deloitte - Sensitive Information</w:t>
            </w:r>
          </w:p>
        </w:tc>
      </w:tr>
      <w:tr w:rsidR="00AF30CA" w:rsidRPr="00347367" w14:paraId="58B64D39" w14:textId="77777777" w:rsidTr="00A37F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4" w:type="dxa"/>
            <w:shd w:val="clear" w:color="auto" w:fill="auto"/>
          </w:tcPr>
          <w:p w14:paraId="58B64D33" w14:textId="77777777" w:rsidR="00810D4A" w:rsidRPr="00347367" w:rsidRDefault="00810D4A" w:rsidP="00347367">
            <w:pPr>
              <w:rPr>
                <w:b w:val="0"/>
                <w:color w:val="000000" w:themeColor="text1"/>
                <w:sz w:val="16"/>
              </w:rPr>
            </w:pPr>
          </w:p>
        </w:tc>
        <w:tc>
          <w:tcPr>
            <w:tcW w:w="1531" w:type="dxa"/>
            <w:shd w:val="clear" w:color="auto" w:fill="auto"/>
          </w:tcPr>
          <w:p w14:paraId="58B64D34" w14:textId="77777777" w:rsidR="00810D4A" w:rsidRPr="00347367" w:rsidRDefault="00810D4A" w:rsidP="00347367">
            <w:pPr>
              <w:cnfStyle w:val="000000100000" w:firstRow="0" w:lastRow="0" w:firstColumn="0" w:lastColumn="0" w:oddVBand="0" w:evenVBand="0" w:oddHBand="1" w:evenHBand="0" w:firstRowFirstColumn="0" w:firstRowLastColumn="0" w:lastRowFirstColumn="0" w:lastRowLastColumn="0"/>
              <w:rPr>
                <w:color w:val="000000" w:themeColor="text1"/>
                <w:sz w:val="16"/>
              </w:rPr>
            </w:pPr>
          </w:p>
        </w:tc>
        <w:tc>
          <w:tcPr>
            <w:tcW w:w="942" w:type="dxa"/>
            <w:shd w:val="clear" w:color="auto" w:fill="auto"/>
          </w:tcPr>
          <w:p w14:paraId="58B64D35" w14:textId="77777777" w:rsidR="00810D4A" w:rsidRPr="00347367" w:rsidRDefault="00810D4A" w:rsidP="00347367">
            <w:pPr>
              <w:cnfStyle w:val="000000100000" w:firstRow="0" w:lastRow="0" w:firstColumn="0" w:lastColumn="0" w:oddVBand="0" w:evenVBand="0" w:oddHBand="1" w:evenHBand="0" w:firstRowFirstColumn="0" w:firstRowLastColumn="0" w:lastRowFirstColumn="0" w:lastRowLastColumn="0"/>
              <w:rPr>
                <w:color w:val="000000" w:themeColor="text1"/>
                <w:sz w:val="16"/>
              </w:rPr>
            </w:pPr>
          </w:p>
        </w:tc>
        <w:tc>
          <w:tcPr>
            <w:tcW w:w="1523" w:type="dxa"/>
            <w:shd w:val="clear" w:color="auto" w:fill="auto"/>
          </w:tcPr>
          <w:p w14:paraId="58B64D36" w14:textId="77777777" w:rsidR="00810D4A" w:rsidRPr="00347367" w:rsidRDefault="00810D4A" w:rsidP="00347367">
            <w:pPr>
              <w:cnfStyle w:val="000000100000" w:firstRow="0" w:lastRow="0" w:firstColumn="0" w:lastColumn="0" w:oddVBand="0" w:evenVBand="0" w:oddHBand="1" w:evenHBand="0" w:firstRowFirstColumn="0" w:firstRowLastColumn="0" w:lastRowFirstColumn="0" w:lastRowLastColumn="0"/>
              <w:rPr>
                <w:i/>
                <w:color w:val="000000" w:themeColor="text1"/>
                <w:sz w:val="16"/>
              </w:rPr>
            </w:pPr>
          </w:p>
        </w:tc>
        <w:tc>
          <w:tcPr>
            <w:tcW w:w="1525" w:type="dxa"/>
            <w:shd w:val="clear" w:color="auto" w:fill="auto"/>
          </w:tcPr>
          <w:p w14:paraId="58B64D37" w14:textId="77777777" w:rsidR="00810D4A" w:rsidRPr="00347367" w:rsidRDefault="00810D4A" w:rsidP="00347367">
            <w:pPr>
              <w:cnfStyle w:val="000000100000" w:firstRow="0" w:lastRow="0" w:firstColumn="0" w:lastColumn="0" w:oddVBand="0" w:evenVBand="0" w:oddHBand="1" w:evenHBand="0" w:firstRowFirstColumn="0" w:firstRowLastColumn="0" w:lastRowFirstColumn="0" w:lastRowLastColumn="0"/>
              <w:rPr>
                <w:i/>
                <w:color w:val="000000" w:themeColor="text1"/>
                <w:sz w:val="16"/>
              </w:rPr>
            </w:pPr>
          </w:p>
        </w:tc>
        <w:tc>
          <w:tcPr>
            <w:tcW w:w="4197" w:type="dxa"/>
            <w:shd w:val="clear" w:color="auto" w:fill="auto"/>
          </w:tcPr>
          <w:p w14:paraId="58B64D38" w14:textId="77777777" w:rsidR="00810D4A" w:rsidRPr="00347367" w:rsidRDefault="00810D4A" w:rsidP="00347367">
            <w:pPr>
              <w:cnfStyle w:val="000000100000" w:firstRow="0" w:lastRow="0" w:firstColumn="0" w:lastColumn="0" w:oddVBand="0" w:evenVBand="0" w:oddHBand="1" w:evenHBand="0" w:firstRowFirstColumn="0" w:firstRowLastColumn="0" w:lastRowFirstColumn="0" w:lastRowLastColumn="0"/>
              <w:rPr>
                <w:i/>
                <w:color w:val="000000" w:themeColor="text1"/>
                <w:sz w:val="16"/>
              </w:rPr>
            </w:pPr>
          </w:p>
        </w:tc>
      </w:tr>
      <w:tr w:rsidR="00AF30CA" w:rsidRPr="00347367" w14:paraId="58B64D40" w14:textId="77777777" w:rsidTr="00A37F29">
        <w:tc>
          <w:tcPr>
            <w:cnfStyle w:val="001000000000" w:firstRow="0" w:lastRow="0" w:firstColumn="1" w:lastColumn="0" w:oddVBand="0" w:evenVBand="0" w:oddHBand="0" w:evenHBand="0" w:firstRowFirstColumn="0" w:firstRowLastColumn="0" w:lastRowFirstColumn="0" w:lastRowLastColumn="0"/>
            <w:tcW w:w="1074" w:type="dxa"/>
            <w:shd w:val="clear" w:color="auto" w:fill="auto"/>
          </w:tcPr>
          <w:p w14:paraId="58B64D3A" w14:textId="77777777" w:rsidR="00810D4A" w:rsidRPr="00347367" w:rsidRDefault="00810D4A" w:rsidP="00347367">
            <w:pPr>
              <w:rPr>
                <w:b w:val="0"/>
                <w:color w:val="000000" w:themeColor="text1"/>
                <w:sz w:val="16"/>
              </w:rPr>
            </w:pPr>
          </w:p>
        </w:tc>
        <w:tc>
          <w:tcPr>
            <w:tcW w:w="1531" w:type="dxa"/>
            <w:shd w:val="clear" w:color="auto" w:fill="auto"/>
          </w:tcPr>
          <w:p w14:paraId="58B64D3B" w14:textId="77777777" w:rsidR="00810D4A" w:rsidRPr="00347367" w:rsidRDefault="00810D4A" w:rsidP="00347367">
            <w:pPr>
              <w:cnfStyle w:val="000000000000" w:firstRow="0" w:lastRow="0" w:firstColumn="0" w:lastColumn="0" w:oddVBand="0" w:evenVBand="0" w:oddHBand="0" w:evenHBand="0" w:firstRowFirstColumn="0" w:firstRowLastColumn="0" w:lastRowFirstColumn="0" w:lastRowLastColumn="0"/>
              <w:rPr>
                <w:color w:val="000000" w:themeColor="text1"/>
                <w:sz w:val="16"/>
              </w:rPr>
            </w:pPr>
          </w:p>
        </w:tc>
        <w:tc>
          <w:tcPr>
            <w:tcW w:w="942" w:type="dxa"/>
            <w:shd w:val="clear" w:color="auto" w:fill="auto"/>
          </w:tcPr>
          <w:p w14:paraId="58B64D3C" w14:textId="77777777" w:rsidR="00810D4A" w:rsidRPr="00347367" w:rsidRDefault="00810D4A" w:rsidP="00347367">
            <w:pPr>
              <w:cnfStyle w:val="000000000000" w:firstRow="0" w:lastRow="0" w:firstColumn="0" w:lastColumn="0" w:oddVBand="0" w:evenVBand="0" w:oddHBand="0" w:evenHBand="0" w:firstRowFirstColumn="0" w:firstRowLastColumn="0" w:lastRowFirstColumn="0" w:lastRowLastColumn="0"/>
              <w:rPr>
                <w:color w:val="000000" w:themeColor="text1"/>
                <w:sz w:val="16"/>
              </w:rPr>
            </w:pPr>
          </w:p>
        </w:tc>
        <w:tc>
          <w:tcPr>
            <w:tcW w:w="1523" w:type="dxa"/>
            <w:shd w:val="clear" w:color="auto" w:fill="auto"/>
          </w:tcPr>
          <w:p w14:paraId="58B64D3D" w14:textId="77777777" w:rsidR="00810D4A" w:rsidRPr="00347367" w:rsidRDefault="00810D4A" w:rsidP="00347367">
            <w:pPr>
              <w:cnfStyle w:val="000000000000" w:firstRow="0" w:lastRow="0" w:firstColumn="0" w:lastColumn="0" w:oddVBand="0" w:evenVBand="0" w:oddHBand="0" w:evenHBand="0" w:firstRowFirstColumn="0" w:firstRowLastColumn="0" w:lastRowFirstColumn="0" w:lastRowLastColumn="0"/>
              <w:rPr>
                <w:i/>
                <w:color w:val="000000" w:themeColor="text1"/>
                <w:sz w:val="16"/>
              </w:rPr>
            </w:pPr>
          </w:p>
        </w:tc>
        <w:tc>
          <w:tcPr>
            <w:tcW w:w="1525" w:type="dxa"/>
            <w:shd w:val="clear" w:color="auto" w:fill="auto"/>
          </w:tcPr>
          <w:p w14:paraId="58B64D3E" w14:textId="77777777" w:rsidR="00810D4A" w:rsidRPr="00347367" w:rsidRDefault="00810D4A" w:rsidP="00347367">
            <w:pPr>
              <w:cnfStyle w:val="000000000000" w:firstRow="0" w:lastRow="0" w:firstColumn="0" w:lastColumn="0" w:oddVBand="0" w:evenVBand="0" w:oddHBand="0" w:evenHBand="0" w:firstRowFirstColumn="0" w:firstRowLastColumn="0" w:lastRowFirstColumn="0" w:lastRowLastColumn="0"/>
              <w:rPr>
                <w:i/>
                <w:color w:val="000000" w:themeColor="text1"/>
                <w:sz w:val="16"/>
              </w:rPr>
            </w:pPr>
          </w:p>
        </w:tc>
        <w:tc>
          <w:tcPr>
            <w:tcW w:w="4197" w:type="dxa"/>
            <w:shd w:val="clear" w:color="auto" w:fill="auto"/>
          </w:tcPr>
          <w:p w14:paraId="58B64D3F" w14:textId="77777777" w:rsidR="00810D4A" w:rsidRPr="00347367" w:rsidRDefault="00810D4A" w:rsidP="00347367">
            <w:pPr>
              <w:cnfStyle w:val="000000000000" w:firstRow="0" w:lastRow="0" w:firstColumn="0" w:lastColumn="0" w:oddVBand="0" w:evenVBand="0" w:oddHBand="0" w:evenHBand="0" w:firstRowFirstColumn="0" w:firstRowLastColumn="0" w:lastRowFirstColumn="0" w:lastRowLastColumn="0"/>
              <w:rPr>
                <w:i/>
                <w:color w:val="000000" w:themeColor="text1"/>
                <w:sz w:val="16"/>
              </w:rPr>
            </w:pPr>
          </w:p>
        </w:tc>
      </w:tr>
    </w:tbl>
    <w:p w14:paraId="58B64D41" w14:textId="77777777" w:rsidR="0091604F" w:rsidRDefault="0091604F" w:rsidP="0091604F">
      <w:pPr>
        <w:pStyle w:val="ListParagraph"/>
        <w:spacing w:after="0" w:line="276" w:lineRule="auto"/>
        <w:rPr>
          <w:rFonts w:ascii="Calibri" w:hAnsi="Calibri" w:cs="Calibri"/>
        </w:rPr>
      </w:pPr>
    </w:p>
    <w:p w14:paraId="5608518C" w14:textId="5BB9B790" w:rsidR="00EC7145" w:rsidRPr="008F4A64" w:rsidRDefault="00B03AE6" w:rsidP="00C72EA7">
      <w:pPr>
        <w:rPr>
          <w:szCs w:val="18"/>
        </w:rPr>
      </w:pPr>
      <w:r w:rsidRPr="008F4A64">
        <w:rPr>
          <w:szCs w:val="18"/>
        </w:rPr>
        <w:t>Data Classification</w:t>
      </w:r>
      <w:r w:rsidR="00B97504" w:rsidRPr="008F4A64">
        <w:rPr>
          <w:szCs w:val="18"/>
        </w:rPr>
        <w:t xml:space="preserve"> </w:t>
      </w:r>
    </w:p>
    <w:p w14:paraId="182D39E9" w14:textId="77777777" w:rsidR="00EC7145" w:rsidRPr="008F4A64" w:rsidRDefault="00B03AE6" w:rsidP="00494BEA">
      <w:pPr>
        <w:pStyle w:val="ListParagraph"/>
        <w:numPr>
          <w:ilvl w:val="0"/>
          <w:numId w:val="17"/>
        </w:numPr>
        <w:rPr>
          <w:rFonts w:asciiTheme="minorHAnsi" w:eastAsiaTheme="minorHAnsi" w:hAnsiTheme="minorHAnsi"/>
          <w:sz w:val="18"/>
          <w:szCs w:val="18"/>
        </w:rPr>
      </w:pPr>
      <w:r w:rsidRPr="008F4A64">
        <w:rPr>
          <w:rFonts w:asciiTheme="minorHAnsi" w:eastAsiaTheme="minorHAnsi" w:hAnsiTheme="minorHAnsi"/>
          <w:sz w:val="18"/>
          <w:szCs w:val="18"/>
        </w:rPr>
        <w:t xml:space="preserve">Public - Deloitte </w:t>
      </w:r>
    </w:p>
    <w:p w14:paraId="1A134F27" w14:textId="77777777" w:rsidR="00EC7145" w:rsidRPr="008F4A64" w:rsidRDefault="00B03AE6" w:rsidP="00494BEA">
      <w:pPr>
        <w:pStyle w:val="ListParagraph"/>
        <w:numPr>
          <w:ilvl w:val="0"/>
          <w:numId w:val="17"/>
        </w:numPr>
        <w:rPr>
          <w:rFonts w:asciiTheme="minorHAnsi" w:eastAsiaTheme="minorHAnsi" w:hAnsiTheme="minorHAnsi"/>
          <w:sz w:val="18"/>
          <w:szCs w:val="18"/>
        </w:rPr>
      </w:pPr>
      <w:r w:rsidRPr="008F4A64">
        <w:rPr>
          <w:rFonts w:asciiTheme="minorHAnsi" w:eastAsiaTheme="minorHAnsi" w:hAnsiTheme="minorHAnsi"/>
          <w:sz w:val="18"/>
          <w:szCs w:val="18"/>
        </w:rPr>
        <w:t>Confidential - Deloitte/Client - Intellectual property</w:t>
      </w:r>
    </w:p>
    <w:p w14:paraId="71D044C9" w14:textId="77777777" w:rsidR="00EC7145" w:rsidRPr="008F4A64" w:rsidRDefault="00B03AE6" w:rsidP="00494BEA">
      <w:pPr>
        <w:pStyle w:val="ListParagraph"/>
        <w:numPr>
          <w:ilvl w:val="0"/>
          <w:numId w:val="17"/>
        </w:numPr>
        <w:rPr>
          <w:rFonts w:asciiTheme="minorHAnsi" w:eastAsiaTheme="minorHAnsi" w:hAnsiTheme="minorHAnsi"/>
          <w:sz w:val="18"/>
          <w:szCs w:val="18"/>
        </w:rPr>
      </w:pPr>
      <w:r w:rsidRPr="008F4A64">
        <w:rPr>
          <w:rFonts w:asciiTheme="minorHAnsi" w:eastAsiaTheme="minorHAnsi" w:hAnsiTheme="minorHAnsi"/>
          <w:sz w:val="18"/>
          <w:szCs w:val="18"/>
        </w:rPr>
        <w:t>Confidential - Deloitte/Client - Personal information (PI)</w:t>
      </w:r>
    </w:p>
    <w:p w14:paraId="5DEBC702" w14:textId="77777777" w:rsidR="00EC7145" w:rsidRPr="008F4A64" w:rsidRDefault="00B03AE6" w:rsidP="00494BEA">
      <w:pPr>
        <w:pStyle w:val="ListParagraph"/>
        <w:numPr>
          <w:ilvl w:val="0"/>
          <w:numId w:val="17"/>
        </w:numPr>
        <w:rPr>
          <w:rFonts w:asciiTheme="minorHAnsi" w:eastAsiaTheme="minorHAnsi" w:hAnsiTheme="minorHAnsi"/>
          <w:sz w:val="18"/>
          <w:szCs w:val="18"/>
        </w:rPr>
      </w:pPr>
      <w:r w:rsidRPr="008F4A64">
        <w:rPr>
          <w:rFonts w:asciiTheme="minorHAnsi" w:eastAsiaTheme="minorHAnsi" w:hAnsiTheme="minorHAnsi"/>
          <w:sz w:val="18"/>
          <w:szCs w:val="18"/>
        </w:rPr>
        <w:t>Confidential - Deloitte/Client - Financial information</w:t>
      </w:r>
    </w:p>
    <w:p w14:paraId="393E7876" w14:textId="77777777" w:rsidR="00EC7145" w:rsidRPr="008F4A64" w:rsidRDefault="00B03AE6" w:rsidP="00494BEA">
      <w:pPr>
        <w:pStyle w:val="ListParagraph"/>
        <w:numPr>
          <w:ilvl w:val="0"/>
          <w:numId w:val="17"/>
        </w:numPr>
        <w:rPr>
          <w:rFonts w:asciiTheme="minorHAnsi" w:eastAsiaTheme="minorHAnsi" w:hAnsiTheme="minorHAnsi"/>
          <w:sz w:val="18"/>
          <w:szCs w:val="18"/>
        </w:rPr>
      </w:pPr>
      <w:r w:rsidRPr="008F4A64">
        <w:rPr>
          <w:rFonts w:asciiTheme="minorHAnsi" w:eastAsiaTheme="minorHAnsi" w:hAnsiTheme="minorHAnsi"/>
          <w:sz w:val="18"/>
          <w:szCs w:val="18"/>
        </w:rPr>
        <w:t>Confidential - Deloitte/Client - Competitive intelligence</w:t>
      </w:r>
    </w:p>
    <w:p w14:paraId="2CA00D73" w14:textId="77777777" w:rsidR="00EC7145" w:rsidRPr="008F4A64" w:rsidRDefault="00B03AE6" w:rsidP="00494BEA">
      <w:pPr>
        <w:pStyle w:val="ListParagraph"/>
        <w:numPr>
          <w:ilvl w:val="0"/>
          <w:numId w:val="17"/>
        </w:numPr>
        <w:rPr>
          <w:rFonts w:asciiTheme="minorHAnsi" w:eastAsiaTheme="minorHAnsi" w:hAnsiTheme="minorHAnsi"/>
          <w:sz w:val="18"/>
          <w:szCs w:val="18"/>
        </w:rPr>
      </w:pPr>
      <w:r w:rsidRPr="008F4A64">
        <w:rPr>
          <w:rFonts w:asciiTheme="minorHAnsi" w:eastAsiaTheme="minorHAnsi" w:hAnsiTheme="minorHAnsi"/>
          <w:sz w:val="18"/>
          <w:szCs w:val="18"/>
        </w:rPr>
        <w:t>Confidential - Deloitte/Client - Other (based on contractual terms, regulations, CIMP)</w:t>
      </w:r>
    </w:p>
    <w:p w14:paraId="1330D2AA" w14:textId="77777777" w:rsidR="00EC7145" w:rsidRPr="008F4A64" w:rsidRDefault="00B03AE6" w:rsidP="00494BEA">
      <w:pPr>
        <w:pStyle w:val="ListParagraph"/>
        <w:numPr>
          <w:ilvl w:val="0"/>
          <w:numId w:val="17"/>
        </w:numPr>
        <w:rPr>
          <w:rFonts w:asciiTheme="minorHAnsi" w:eastAsiaTheme="minorHAnsi" w:hAnsiTheme="minorHAnsi"/>
          <w:sz w:val="18"/>
          <w:szCs w:val="18"/>
        </w:rPr>
      </w:pPr>
      <w:r w:rsidRPr="008F4A64">
        <w:rPr>
          <w:rFonts w:asciiTheme="minorHAnsi" w:eastAsiaTheme="minorHAnsi" w:hAnsiTheme="minorHAnsi"/>
          <w:sz w:val="18"/>
          <w:szCs w:val="18"/>
        </w:rPr>
        <w:t>High-Risk Confidential - Deloitte/Client - Sensitive PI</w:t>
      </w:r>
    </w:p>
    <w:p w14:paraId="530E8E16" w14:textId="77777777" w:rsidR="00EC7145" w:rsidRPr="008F4A64" w:rsidRDefault="00B03AE6" w:rsidP="00494BEA">
      <w:pPr>
        <w:pStyle w:val="ListParagraph"/>
        <w:numPr>
          <w:ilvl w:val="0"/>
          <w:numId w:val="17"/>
        </w:numPr>
        <w:rPr>
          <w:rFonts w:asciiTheme="minorHAnsi" w:eastAsiaTheme="minorHAnsi" w:hAnsiTheme="minorHAnsi"/>
          <w:sz w:val="18"/>
          <w:szCs w:val="18"/>
        </w:rPr>
      </w:pPr>
      <w:r w:rsidRPr="008F4A64">
        <w:rPr>
          <w:rFonts w:asciiTheme="minorHAnsi" w:eastAsiaTheme="minorHAnsi" w:hAnsiTheme="minorHAnsi"/>
          <w:sz w:val="18"/>
          <w:szCs w:val="18"/>
        </w:rPr>
        <w:t>High-Risk Confidential - Deloitte/Client - Sensitive Information</w:t>
      </w:r>
    </w:p>
    <w:p w14:paraId="706DC306" w14:textId="77777777" w:rsidR="00EC7145" w:rsidRPr="008F4A64" w:rsidRDefault="00B03AE6" w:rsidP="00494BEA">
      <w:pPr>
        <w:pStyle w:val="ListParagraph"/>
        <w:numPr>
          <w:ilvl w:val="0"/>
          <w:numId w:val="17"/>
        </w:numPr>
        <w:rPr>
          <w:rFonts w:asciiTheme="minorHAnsi" w:eastAsiaTheme="minorHAnsi" w:hAnsiTheme="minorHAnsi"/>
          <w:sz w:val="18"/>
          <w:szCs w:val="18"/>
        </w:rPr>
      </w:pPr>
      <w:r w:rsidRPr="008F4A64">
        <w:rPr>
          <w:rFonts w:asciiTheme="minorHAnsi" w:eastAsiaTheme="minorHAnsi" w:hAnsiTheme="minorHAnsi"/>
          <w:sz w:val="18"/>
          <w:szCs w:val="18"/>
        </w:rPr>
        <w:t>High-Risk Confidential - Deloitte/Client - Government Information</w:t>
      </w:r>
    </w:p>
    <w:p w14:paraId="3DDF9FA3" w14:textId="77777777" w:rsidR="00EC7145" w:rsidRPr="008F4A64" w:rsidRDefault="00B03AE6" w:rsidP="00494BEA">
      <w:pPr>
        <w:pStyle w:val="ListParagraph"/>
        <w:numPr>
          <w:ilvl w:val="0"/>
          <w:numId w:val="17"/>
        </w:numPr>
        <w:rPr>
          <w:rFonts w:asciiTheme="minorHAnsi" w:eastAsiaTheme="minorHAnsi" w:hAnsiTheme="minorHAnsi"/>
          <w:sz w:val="18"/>
          <w:szCs w:val="18"/>
        </w:rPr>
      </w:pPr>
      <w:r w:rsidRPr="008F4A64">
        <w:rPr>
          <w:rFonts w:asciiTheme="minorHAnsi" w:eastAsiaTheme="minorHAnsi" w:hAnsiTheme="minorHAnsi"/>
          <w:sz w:val="18"/>
          <w:szCs w:val="18"/>
        </w:rPr>
        <w:t>High-Risk Confidential - Deloitte/Client - Other (based on contractual terms, regulations, CIMP)</w:t>
      </w:r>
    </w:p>
    <w:p w14:paraId="7BD62F9C" w14:textId="77777777" w:rsidR="00B97504" w:rsidRDefault="00B97504" w:rsidP="0091604F">
      <w:pPr>
        <w:pStyle w:val="ListParagraph"/>
        <w:spacing w:after="0" w:line="276" w:lineRule="auto"/>
        <w:rPr>
          <w:rFonts w:ascii="Calibri" w:hAnsi="Calibri" w:cs="Calibri"/>
        </w:rPr>
      </w:pPr>
    </w:p>
    <w:p w14:paraId="58B64D42" w14:textId="77777777" w:rsidR="008C0F8D" w:rsidRDefault="008C0F8D" w:rsidP="00494BEA">
      <w:pPr>
        <w:pStyle w:val="Heading3"/>
        <w:keepLines w:val="0"/>
        <w:numPr>
          <w:ilvl w:val="2"/>
          <w:numId w:val="7"/>
        </w:numPr>
        <w:spacing w:before="240" w:after="120" w:line="240" w:lineRule="auto"/>
        <w:rPr>
          <w:b w:val="0"/>
          <w:iCs/>
        </w:rPr>
      </w:pPr>
      <w:bookmarkStart w:id="113" w:name="_Toc508279638"/>
      <w:bookmarkStart w:id="114" w:name="_Toc513123069"/>
      <w:r>
        <w:rPr>
          <w:b w:val="0"/>
          <w:iCs/>
        </w:rPr>
        <w:t>Data Domain</w:t>
      </w:r>
      <w:bookmarkEnd w:id="113"/>
      <w:bookmarkEnd w:id="114"/>
    </w:p>
    <w:p w14:paraId="58B64D43" w14:textId="77777777" w:rsidR="008C0F8D" w:rsidRDefault="00D4257D" w:rsidP="008C0F8D">
      <w:pPr>
        <w:ind w:left="540"/>
      </w:pPr>
      <w:r>
        <w:t>Summarize the data domain for the application required for data consumption.</w:t>
      </w:r>
    </w:p>
    <w:p w14:paraId="58B64D44" w14:textId="77777777" w:rsidR="00D4257D" w:rsidRDefault="00D4257D" w:rsidP="008C0F8D">
      <w:pPr>
        <w:ind w:left="540"/>
      </w:pPr>
      <w:r>
        <w:t>Examples:</w:t>
      </w:r>
    </w:p>
    <w:p w14:paraId="58B64D45" w14:textId="77777777" w:rsidR="00D4257D" w:rsidRDefault="00D4257D" w:rsidP="008C0F8D">
      <w:pPr>
        <w:ind w:left="540"/>
        <w:rPr>
          <w:rStyle w:val="IntenseEmphasis"/>
          <w:rFonts w:asciiTheme="minorHAnsi" w:hAnsiTheme="minorHAnsi"/>
          <w:i w:val="0"/>
          <w:iCs w:val="0"/>
          <w:color w:val="000000" w:themeColor="text1"/>
        </w:rPr>
      </w:pPr>
      <w:r w:rsidRPr="00347367">
        <w:rPr>
          <w:rStyle w:val="IntenseEmphasis"/>
          <w:rFonts w:asciiTheme="minorHAnsi" w:hAnsiTheme="minorHAnsi"/>
          <w:i w:val="0"/>
          <w:iCs w:val="0"/>
          <w:color w:val="000000" w:themeColor="text1"/>
        </w:rPr>
        <w:t xml:space="preserve">Talent, Finance, WBS, Cost Center, </w:t>
      </w:r>
      <w:r w:rsidR="00FF4BB3">
        <w:rPr>
          <w:rStyle w:val="IntenseEmphasis"/>
          <w:rFonts w:asciiTheme="minorHAnsi" w:hAnsiTheme="minorHAnsi"/>
          <w:i w:val="0"/>
          <w:iCs w:val="0"/>
          <w:color w:val="000000" w:themeColor="text1"/>
        </w:rPr>
        <w:t xml:space="preserve">Profit Center, </w:t>
      </w:r>
      <w:r w:rsidRPr="00347367">
        <w:rPr>
          <w:rStyle w:val="IntenseEmphasis"/>
          <w:rFonts w:asciiTheme="minorHAnsi" w:hAnsiTheme="minorHAnsi"/>
          <w:i w:val="0"/>
          <w:iCs w:val="0"/>
          <w:color w:val="000000" w:themeColor="text1"/>
        </w:rPr>
        <w:t xml:space="preserve">Talent, Payroll, </w:t>
      </w:r>
      <w:r w:rsidR="00FF4BB3">
        <w:rPr>
          <w:rStyle w:val="IntenseEmphasis"/>
          <w:rFonts w:asciiTheme="minorHAnsi" w:hAnsiTheme="minorHAnsi"/>
          <w:i w:val="0"/>
          <w:iCs w:val="0"/>
          <w:color w:val="000000" w:themeColor="text1"/>
        </w:rPr>
        <w:t xml:space="preserve">Clients, </w:t>
      </w:r>
      <w:r w:rsidRPr="00347367">
        <w:rPr>
          <w:rStyle w:val="IntenseEmphasis"/>
          <w:rFonts w:asciiTheme="minorHAnsi" w:hAnsiTheme="minorHAnsi"/>
          <w:i w:val="0"/>
          <w:iCs w:val="0"/>
          <w:color w:val="000000" w:themeColor="text1"/>
        </w:rPr>
        <w:t>etc.</w:t>
      </w:r>
    </w:p>
    <w:p w14:paraId="58B64D46" w14:textId="77777777" w:rsidR="00D4257D" w:rsidRDefault="00D4257D" w:rsidP="008C0F8D">
      <w:pPr>
        <w:ind w:left="540"/>
        <w:rPr>
          <w:rStyle w:val="IntenseEmphasis"/>
          <w:rFonts w:asciiTheme="minorHAnsi" w:hAnsiTheme="minorHAnsi"/>
          <w:i w:val="0"/>
          <w:iCs w:val="0"/>
          <w:color w:val="000000" w:themeColor="text1"/>
        </w:rPr>
      </w:pPr>
    </w:p>
    <w:p w14:paraId="58B64D47" w14:textId="77777777" w:rsidR="008C0F8D" w:rsidRPr="00E150B3" w:rsidRDefault="008C0F8D" w:rsidP="00494BEA">
      <w:pPr>
        <w:pStyle w:val="Heading3"/>
        <w:keepLines w:val="0"/>
        <w:numPr>
          <w:ilvl w:val="2"/>
          <w:numId w:val="7"/>
        </w:numPr>
        <w:spacing w:before="240" w:after="120" w:line="240" w:lineRule="auto"/>
        <w:rPr>
          <w:b w:val="0"/>
          <w:iCs/>
        </w:rPr>
      </w:pPr>
      <w:bookmarkStart w:id="115" w:name="_Toc508279639"/>
      <w:bookmarkStart w:id="116" w:name="_Toc513123070"/>
      <w:r>
        <w:rPr>
          <w:b w:val="0"/>
          <w:iCs/>
        </w:rPr>
        <w:t>Data Source – Core System</w:t>
      </w:r>
      <w:bookmarkEnd w:id="115"/>
      <w:bookmarkEnd w:id="116"/>
    </w:p>
    <w:p w14:paraId="58B64D48" w14:textId="77777777" w:rsidR="002E2BB5" w:rsidRPr="00191D98" w:rsidRDefault="002E2BB5" w:rsidP="00E150B3">
      <w:pPr>
        <w:spacing w:after="200" w:line="276" w:lineRule="auto"/>
        <w:ind w:left="720"/>
        <w:rPr>
          <w:i/>
          <w:iCs/>
          <w:color w:val="000000" w:themeColor="text1"/>
          <w:szCs w:val="18"/>
        </w:rPr>
      </w:pPr>
      <w:r w:rsidRPr="00CE0BB9">
        <w:rPr>
          <w:rStyle w:val="IntenseEmphasis"/>
          <w:rFonts w:asciiTheme="minorHAnsi" w:hAnsiTheme="minorHAnsi"/>
          <w:color w:val="000000" w:themeColor="text1"/>
          <w:szCs w:val="18"/>
        </w:rPr>
        <w:t xml:space="preserve">This subsection contains the documentation about </w:t>
      </w:r>
      <w:r w:rsidR="00E150B3">
        <w:rPr>
          <w:rStyle w:val="IntenseEmphasis"/>
          <w:rFonts w:asciiTheme="minorHAnsi" w:hAnsiTheme="minorHAnsi"/>
          <w:color w:val="000000" w:themeColor="text1"/>
          <w:szCs w:val="18"/>
        </w:rPr>
        <w:t xml:space="preserve">the core systems to reference in the </w:t>
      </w:r>
      <w:r w:rsidRPr="0050209D">
        <w:rPr>
          <w:rStyle w:val="IntenseEmphasis"/>
          <w:rFonts w:asciiTheme="minorHAnsi" w:hAnsiTheme="minorHAnsi"/>
          <w:b/>
          <w:color w:val="000000" w:themeColor="text1"/>
          <w:szCs w:val="18"/>
        </w:rPr>
        <w:t xml:space="preserve">data </w:t>
      </w:r>
      <w:r>
        <w:rPr>
          <w:rStyle w:val="IntenseEmphasis"/>
          <w:rFonts w:asciiTheme="minorHAnsi" w:hAnsiTheme="minorHAnsi"/>
          <w:b/>
          <w:color w:val="000000" w:themeColor="text1"/>
          <w:szCs w:val="18"/>
        </w:rPr>
        <w:t>source</w:t>
      </w:r>
      <w:r w:rsidR="00E150B3">
        <w:rPr>
          <w:rStyle w:val="IntenseEmphasis"/>
          <w:rFonts w:asciiTheme="minorHAnsi" w:hAnsiTheme="minorHAnsi"/>
          <w:b/>
          <w:color w:val="000000" w:themeColor="text1"/>
          <w:szCs w:val="18"/>
        </w:rPr>
        <w:t xml:space="preserve"> </w:t>
      </w:r>
      <w:r w:rsidR="00E150B3" w:rsidRPr="00E150B3">
        <w:rPr>
          <w:rStyle w:val="IntenseEmphasis"/>
          <w:rFonts w:asciiTheme="minorHAnsi" w:hAnsiTheme="minorHAnsi"/>
          <w:color w:val="000000" w:themeColor="text1"/>
          <w:szCs w:val="18"/>
        </w:rPr>
        <w:t>section above</w:t>
      </w:r>
      <w:r>
        <w:rPr>
          <w:rStyle w:val="IntenseEmphasis"/>
          <w:rFonts w:asciiTheme="minorHAnsi" w:hAnsiTheme="minorHAnsi"/>
          <w:b/>
          <w:color w:val="000000" w:themeColor="text1"/>
          <w:szCs w:val="18"/>
        </w:rPr>
        <w:t>.</w:t>
      </w:r>
    </w:p>
    <w:p w14:paraId="58B64D49" w14:textId="17F35E57" w:rsidR="002E2BB5" w:rsidRPr="003D7444" w:rsidRDefault="00D504D3" w:rsidP="00E150B3">
      <w:pPr>
        <w:pStyle w:val="Text"/>
        <w:ind w:left="720"/>
        <w:rPr>
          <w:rFonts w:ascii="Verdana" w:hAnsi="Verdana"/>
          <w:sz w:val="18"/>
        </w:rPr>
      </w:pPr>
      <w:r>
        <w:rPr>
          <w:rFonts w:ascii="Verdana" w:hAnsi="Verdana"/>
          <w:sz w:val="18"/>
        </w:rPr>
        <w:t>Firm S</w:t>
      </w:r>
      <w:r w:rsidR="002E2BB5" w:rsidRPr="003D7444">
        <w:rPr>
          <w:rFonts w:ascii="Verdana" w:hAnsi="Verdana"/>
          <w:sz w:val="18"/>
        </w:rPr>
        <w:t>ystems and reference architecture can be found here:</w:t>
      </w:r>
    </w:p>
    <w:p w14:paraId="58B64D4A" w14:textId="77777777" w:rsidR="002E2BB5" w:rsidRPr="003D7444" w:rsidRDefault="002E2BB5" w:rsidP="00E150B3">
      <w:pPr>
        <w:pStyle w:val="Text"/>
        <w:ind w:left="720"/>
        <w:rPr>
          <w:rStyle w:val="Hyperlink"/>
          <w:rFonts w:ascii="Verdana" w:hAnsi="Verdana"/>
          <w:sz w:val="18"/>
        </w:rPr>
      </w:pPr>
      <w:r w:rsidRPr="003D7444">
        <w:rPr>
          <w:rFonts w:ascii="Verdana" w:hAnsi="Verdana"/>
          <w:sz w:val="18"/>
        </w:rPr>
        <w:fldChar w:fldCharType="begin"/>
      </w:r>
      <w:r w:rsidRPr="003D7444">
        <w:rPr>
          <w:rFonts w:ascii="Verdana" w:hAnsi="Verdana"/>
          <w:sz w:val="18"/>
        </w:rPr>
        <w:instrText xml:space="preserve"> HYPERLINK "https://atlas.deloitte.com/Pages/ApprovedTechnologies.aspx" </w:instrText>
      </w:r>
      <w:r w:rsidRPr="003D7444">
        <w:rPr>
          <w:rFonts w:ascii="Verdana" w:hAnsi="Verdana"/>
          <w:sz w:val="18"/>
        </w:rPr>
        <w:fldChar w:fldCharType="separate"/>
      </w:r>
      <w:r w:rsidRPr="003D7444">
        <w:rPr>
          <w:rStyle w:val="Hyperlink"/>
          <w:rFonts w:ascii="Verdana" w:hAnsi="Verdana"/>
          <w:sz w:val="18"/>
        </w:rPr>
        <w:t>https://atlas.deloitte.com/Pages/ApprovedTechnologies.aspx</w:t>
      </w:r>
    </w:p>
    <w:p w14:paraId="58B64D4B" w14:textId="77777777" w:rsidR="002E2BB5" w:rsidRPr="003D7444" w:rsidRDefault="002E2BB5" w:rsidP="00E150B3">
      <w:pPr>
        <w:pStyle w:val="Text"/>
        <w:ind w:left="720"/>
        <w:rPr>
          <w:rFonts w:ascii="Verdana" w:hAnsi="Verdana"/>
          <w:sz w:val="18"/>
        </w:rPr>
      </w:pPr>
      <w:r w:rsidRPr="003D7444">
        <w:rPr>
          <w:rFonts w:ascii="Verdana" w:hAnsi="Verdana"/>
          <w:sz w:val="18"/>
        </w:rPr>
        <w:fldChar w:fldCharType="end"/>
      </w:r>
    </w:p>
    <w:p w14:paraId="58B64D4C" w14:textId="7A06F57B" w:rsidR="002E2BB5" w:rsidRPr="003D7444" w:rsidRDefault="002E2BB5" w:rsidP="00FD5406">
      <w:pPr>
        <w:pStyle w:val="Text"/>
        <w:ind w:left="720"/>
        <w:rPr>
          <w:rFonts w:ascii="Verdana" w:hAnsi="Verdana"/>
          <w:sz w:val="18"/>
        </w:rPr>
      </w:pPr>
      <w:r w:rsidRPr="003D7444">
        <w:rPr>
          <w:rFonts w:ascii="Verdana" w:hAnsi="Verdana"/>
          <w:sz w:val="18"/>
        </w:rPr>
        <w:t>For all SAP Systems, developer access and application accounts can be requested through</w:t>
      </w:r>
      <w:r w:rsidR="000306F9" w:rsidRPr="003D7444">
        <w:rPr>
          <w:rFonts w:ascii="Verdana" w:hAnsi="Verdana"/>
          <w:sz w:val="18"/>
        </w:rPr>
        <w:t xml:space="preserve"> SAP G</w:t>
      </w:r>
      <w:r w:rsidR="008544D8">
        <w:rPr>
          <w:rFonts w:ascii="Verdana" w:hAnsi="Verdana"/>
          <w:sz w:val="18"/>
        </w:rPr>
        <w:t>overnance, Risk and Compliance (GRC).</w:t>
      </w:r>
    </w:p>
    <w:p w14:paraId="4944AE9E" w14:textId="77777777" w:rsidR="003D7444" w:rsidRPr="003D7444" w:rsidRDefault="008E21F8" w:rsidP="003D7444">
      <w:pPr>
        <w:pStyle w:val="Text"/>
        <w:ind w:left="720"/>
        <w:rPr>
          <w:rStyle w:val="Hyperlink"/>
          <w:rFonts w:ascii="Verdana" w:hAnsi="Verdana"/>
          <w:sz w:val="18"/>
        </w:rPr>
      </w:pPr>
      <w:hyperlink r:id="rId51" w:history="1">
        <w:r w:rsidR="003D7444" w:rsidRPr="003D7444">
          <w:rPr>
            <w:rStyle w:val="Hyperlink"/>
            <w:rFonts w:ascii="Verdana" w:hAnsi="Verdana"/>
            <w:sz w:val="18"/>
          </w:rPr>
          <w:t>https://uswasgdq.deloitte.com/sap/bc/ui5_ui5/ui2/ushell/shells/abap/FioriLaunchpad.html</w:t>
        </w:r>
      </w:hyperlink>
    </w:p>
    <w:p w14:paraId="6AEBB106" w14:textId="77777777" w:rsidR="003D7444" w:rsidRPr="003D7444" w:rsidRDefault="003D7444" w:rsidP="003D7444">
      <w:pPr>
        <w:pStyle w:val="Text"/>
        <w:ind w:firstLine="720"/>
        <w:rPr>
          <w:rFonts w:asciiTheme="majorHAnsi" w:hAnsiTheme="majorHAnsi"/>
          <w:sz w:val="18"/>
        </w:rPr>
      </w:pPr>
      <w:r w:rsidRPr="003D7444">
        <w:rPr>
          <w:rFonts w:asciiTheme="majorHAnsi" w:hAnsiTheme="majorHAnsi"/>
          <w:sz w:val="18"/>
        </w:rPr>
        <w:t xml:space="preserve">US ITS SAP Security </w:t>
      </w:r>
      <w:hyperlink r:id="rId52" w:history="1">
        <w:r w:rsidRPr="003D7444">
          <w:rPr>
            <w:rStyle w:val="Hyperlink"/>
            <w:rFonts w:asciiTheme="majorHAnsi" w:hAnsiTheme="majorHAnsi"/>
            <w:sz w:val="18"/>
          </w:rPr>
          <w:t>USITSSAPSecurity@DELOITTE.com</w:t>
        </w:r>
      </w:hyperlink>
    </w:p>
    <w:p w14:paraId="07388E87" w14:textId="3F64047D" w:rsidR="00C46D59" w:rsidRDefault="00C46D59">
      <w:pPr>
        <w:spacing w:after="200" w:line="276" w:lineRule="auto"/>
        <w:rPr>
          <w:rFonts w:ascii="Verdana" w:eastAsiaTheme="minorEastAsia" w:hAnsi="Verdana"/>
          <w:szCs w:val="18"/>
          <w:lang w:val="en-GB"/>
        </w:rPr>
      </w:pPr>
      <w:r>
        <w:rPr>
          <w:rFonts w:ascii="Verdana" w:hAnsi="Verdana"/>
        </w:rPr>
        <w:br w:type="page"/>
      </w:r>
    </w:p>
    <w:p w14:paraId="7B0D055A" w14:textId="77777777" w:rsidR="003D7444" w:rsidRDefault="003D7444" w:rsidP="00FD5406">
      <w:pPr>
        <w:pStyle w:val="Text"/>
        <w:ind w:left="720"/>
        <w:rPr>
          <w:rFonts w:ascii="Verdana" w:hAnsi="Verdana"/>
          <w:sz w:val="18"/>
        </w:rPr>
      </w:pPr>
    </w:p>
    <w:p w14:paraId="58B64D4D" w14:textId="77777777" w:rsidR="00D421E9" w:rsidRPr="00A37F29" w:rsidRDefault="00D421E9" w:rsidP="00FD5406">
      <w:pPr>
        <w:pStyle w:val="Text"/>
        <w:ind w:left="720"/>
        <w:rPr>
          <w:rFonts w:ascii="Verdana" w:hAnsi="Verdana"/>
          <w:color w:val="000000" w:themeColor="text1"/>
          <w:sz w:val="18"/>
        </w:rPr>
      </w:pPr>
    </w:p>
    <w:tbl>
      <w:tblPr>
        <w:tblStyle w:val="Table"/>
        <w:tblW w:w="0" w:type="auto"/>
        <w:tblInd w:w="-5" w:type="dxa"/>
        <w:tblBorders>
          <w:top w:val="single" w:sz="24" w:space="0" w:color="0097A9"/>
          <w:left w:val="single" w:sz="4" w:space="0" w:color="DCDCDC"/>
          <w:bottom w:val="single" w:sz="4" w:space="0" w:color="DCDCDC"/>
          <w:right w:val="single" w:sz="4" w:space="0" w:color="DCDCDC"/>
          <w:insideH w:val="single" w:sz="4" w:space="0" w:color="DCDCDC"/>
          <w:insideV w:val="single" w:sz="4" w:space="0" w:color="DCDCDC"/>
        </w:tblBorders>
        <w:tblLook w:val="04A0" w:firstRow="1" w:lastRow="0" w:firstColumn="1" w:lastColumn="0" w:noHBand="0" w:noVBand="1"/>
      </w:tblPr>
      <w:tblGrid>
        <w:gridCol w:w="1860"/>
        <w:gridCol w:w="8850"/>
      </w:tblGrid>
      <w:tr w:rsidR="00A37F29" w:rsidRPr="00A37F29" w14:paraId="58B64D50" w14:textId="77777777" w:rsidTr="00A37F29">
        <w:trPr>
          <w:cnfStyle w:val="100000000000" w:firstRow="1" w:lastRow="0" w:firstColumn="0" w:lastColumn="0" w:oddVBand="0" w:evenVBand="0" w:oddHBand="0" w:evenHBand="0" w:firstRowFirstColumn="0" w:firstRowLastColumn="0" w:lastRowFirstColumn="0" w:lastRowLastColumn="0"/>
          <w:trHeight w:val="307"/>
        </w:trPr>
        <w:tc>
          <w:tcPr>
            <w:tcW w:w="1860" w:type="dxa"/>
            <w:shd w:val="clear" w:color="auto" w:fill="auto"/>
            <w:vAlign w:val="center"/>
            <w:hideMark/>
          </w:tcPr>
          <w:p w14:paraId="58B64D4E" w14:textId="77777777" w:rsidR="002E2BB5" w:rsidRPr="00EA79C4" w:rsidRDefault="00BC186C" w:rsidP="0064780F">
            <w:pPr>
              <w:rPr>
                <w:rFonts w:asciiTheme="majorHAnsi" w:hAnsiTheme="majorHAnsi"/>
                <w:color w:val="000000" w:themeColor="text1"/>
                <w:szCs w:val="18"/>
              </w:rPr>
            </w:pPr>
            <w:r w:rsidRPr="00EA79C4">
              <w:rPr>
                <w:rFonts w:asciiTheme="majorHAnsi" w:hAnsiTheme="majorHAnsi"/>
                <w:color w:val="000000" w:themeColor="text1"/>
                <w:szCs w:val="18"/>
              </w:rPr>
              <w:t>Core Data Sources</w:t>
            </w:r>
          </w:p>
        </w:tc>
        <w:tc>
          <w:tcPr>
            <w:tcW w:w="8850" w:type="dxa"/>
            <w:shd w:val="clear" w:color="auto" w:fill="auto"/>
            <w:vAlign w:val="center"/>
            <w:hideMark/>
          </w:tcPr>
          <w:p w14:paraId="58B64D4F" w14:textId="77777777" w:rsidR="002E2BB5" w:rsidRPr="00EA79C4" w:rsidRDefault="002E2BB5" w:rsidP="0064780F">
            <w:pPr>
              <w:rPr>
                <w:rFonts w:asciiTheme="majorHAnsi" w:hAnsiTheme="majorHAnsi"/>
                <w:color w:val="000000" w:themeColor="text1"/>
                <w:szCs w:val="18"/>
              </w:rPr>
            </w:pPr>
          </w:p>
        </w:tc>
      </w:tr>
      <w:tr w:rsidR="00EA79C4" w:rsidRPr="00D80F93" w14:paraId="58B64D55" w14:textId="77777777" w:rsidTr="00A37F29">
        <w:tc>
          <w:tcPr>
            <w:tcW w:w="1860" w:type="dxa"/>
            <w:shd w:val="clear" w:color="auto" w:fill="auto"/>
            <w:vAlign w:val="center"/>
          </w:tcPr>
          <w:p w14:paraId="58B64D51" w14:textId="109C6999" w:rsidR="00EA79C4" w:rsidRPr="00EA79C4" w:rsidRDefault="00EA79C4" w:rsidP="00EA79C4">
            <w:pPr>
              <w:rPr>
                <w:rFonts w:asciiTheme="majorHAnsi" w:hAnsiTheme="majorHAnsi" w:cs="Arial"/>
                <w:b/>
                <w:szCs w:val="18"/>
              </w:rPr>
            </w:pPr>
            <w:r w:rsidRPr="00EA79C4">
              <w:rPr>
                <w:rFonts w:asciiTheme="majorHAnsi" w:hAnsiTheme="majorHAnsi" w:cs="Arial"/>
                <w:b/>
                <w:szCs w:val="18"/>
              </w:rPr>
              <w:t>MDR – Master Data Repository</w:t>
            </w:r>
          </w:p>
        </w:tc>
        <w:tc>
          <w:tcPr>
            <w:tcW w:w="8850" w:type="dxa"/>
            <w:shd w:val="clear" w:color="auto" w:fill="auto"/>
            <w:vAlign w:val="center"/>
          </w:tcPr>
          <w:p w14:paraId="20087348" w14:textId="77777777" w:rsidR="00EA79C4" w:rsidRPr="00EA79C4" w:rsidRDefault="00EA79C4" w:rsidP="00EA79C4">
            <w:pPr>
              <w:pStyle w:val="Text"/>
              <w:rPr>
                <w:rFonts w:asciiTheme="majorHAnsi" w:hAnsiTheme="majorHAnsi" w:cs="Arial"/>
                <w:sz w:val="18"/>
              </w:rPr>
            </w:pPr>
            <w:r w:rsidRPr="00EA79C4">
              <w:rPr>
                <w:rFonts w:asciiTheme="majorHAnsi" w:hAnsiTheme="majorHAnsi" w:cs="Arial"/>
                <w:sz w:val="18"/>
              </w:rPr>
              <w:t>Current snapshot of U.S. master data in one SQL Server for individual and application use. E.g. Client, Employee, WBS, Profit Center, Cost Center</w:t>
            </w:r>
          </w:p>
          <w:p w14:paraId="7F3B5A95" w14:textId="77777777" w:rsidR="00EA79C4" w:rsidRPr="00EA79C4" w:rsidRDefault="00EA79C4" w:rsidP="00EA79C4">
            <w:pPr>
              <w:pStyle w:val="Text"/>
              <w:rPr>
                <w:rFonts w:asciiTheme="majorHAnsi" w:hAnsiTheme="majorHAnsi" w:cs="Arial"/>
                <w:sz w:val="18"/>
              </w:rPr>
            </w:pPr>
            <w:r w:rsidRPr="00EA79C4">
              <w:rPr>
                <w:rFonts w:asciiTheme="majorHAnsi" w:hAnsiTheme="majorHAnsi" w:cs="Arial"/>
                <w:sz w:val="18"/>
              </w:rPr>
              <w:t>Refer to the MDR Team site for the process of submitting a data consumption request/team.</w:t>
            </w:r>
          </w:p>
          <w:p w14:paraId="58B64D54" w14:textId="230F06A2" w:rsidR="00EA79C4" w:rsidRPr="00EA79C4" w:rsidRDefault="008E21F8" w:rsidP="00EA79C4">
            <w:pPr>
              <w:pStyle w:val="Text"/>
              <w:rPr>
                <w:rFonts w:asciiTheme="majorHAnsi" w:hAnsiTheme="majorHAnsi" w:cs="Arial"/>
                <w:sz w:val="18"/>
              </w:rPr>
            </w:pPr>
            <w:hyperlink r:id="rId53" w:history="1">
              <w:r w:rsidR="00EA79C4" w:rsidRPr="00EA79C4">
                <w:rPr>
                  <w:rStyle w:val="Hyperlink"/>
                  <w:rFonts w:asciiTheme="majorHAnsi" w:hAnsiTheme="majorHAnsi" w:cs="Arial"/>
                  <w:sz w:val="18"/>
                </w:rPr>
                <w:t>https://deloitteteams.deloittenet.com/sites/MDRSP2007/default.aspx</w:t>
              </w:r>
            </w:hyperlink>
          </w:p>
        </w:tc>
      </w:tr>
      <w:tr w:rsidR="00EA79C4" w:rsidRPr="00D80F93" w14:paraId="58B64D5B" w14:textId="77777777" w:rsidTr="00A37F29">
        <w:tc>
          <w:tcPr>
            <w:tcW w:w="1860" w:type="dxa"/>
            <w:shd w:val="clear" w:color="auto" w:fill="auto"/>
            <w:vAlign w:val="center"/>
          </w:tcPr>
          <w:p w14:paraId="58B64D56" w14:textId="0FD4CE0C" w:rsidR="00EA79C4" w:rsidRPr="00EA79C4" w:rsidRDefault="00EA79C4" w:rsidP="00EA79C4">
            <w:pPr>
              <w:rPr>
                <w:rFonts w:asciiTheme="majorHAnsi" w:hAnsiTheme="majorHAnsi" w:cs="Arial"/>
                <w:b/>
                <w:szCs w:val="18"/>
              </w:rPr>
            </w:pPr>
            <w:r w:rsidRPr="00EA79C4">
              <w:rPr>
                <w:rFonts w:asciiTheme="majorHAnsi" w:hAnsiTheme="majorHAnsi" w:cs="Arial"/>
                <w:b/>
                <w:szCs w:val="18"/>
              </w:rPr>
              <w:t>US HANA Analytics</w:t>
            </w:r>
          </w:p>
        </w:tc>
        <w:tc>
          <w:tcPr>
            <w:tcW w:w="8850" w:type="dxa"/>
            <w:shd w:val="clear" w:color="auto" w:fill="auto"/>
            <w:vAlign w:val="center"/>
          </w:tcPr>
          <w:p w14:paraId="56145AC5" w14:textId="77777777" w:rsidR="00EA79C4" w:rsidRPr="00EA79C4" w:rsidRDefault="00EA79C4" w:rsidP="00EA79C4">
            <w:pPr>
              <w:pStyle w:val="Text"/>
              <w:rPr>
                <w:rFonts w:asciiTheme="majorHAnsi" w:hAnsiTheme="majorHAnsi" w:cs="Arial"/>
                <w:sz w:val="18"/>
              </w:rPr>
            </w:pPr>
            <w:r w:rsidRPr="00EA79C4">
              <w:rPr>
                <w:rFonts w:asciiTheme="majorHAnsi" w:hAnsiTheme="majorHAnsi" w:cs="Arial"/>
                <w:sz w:val="18"/>
              </w:rPr>
              <w:t xml:space="preserve">In-Memory Enterprise Data Warehouse for U.S. Master Data and Transactional Reporting and Analytics. </w:t>
            </w:r>
          </w:p>
          <w:p w14:paraId="65EB20B0" w14:textId="77777777" w:rsidR="00EA79C4" w:rsidRPr="00EA79C4" w:rsidRDefault="00EA79C4" w:rsidP="00EA79C4">
            <w:pPr>
              <w:pStyle w:val="Text"/>
              <w:rPr>
                <w:rFonts w:asciiTheme="majorHAnsi" w:hAnsiTheme="majorHAnsi" w:cs="Arial"/>
                <w:sz w:val="18"/>
              </w:rPr>
            </w:pPr>
            <w:r w:rsidRPr="00EA79C4">
              <w:rPr>
                <w:rFonts w:asciiTheme="majorHAnsi" w:hAnsiTheme="majorHAnsi" w:cs="Arial"/>
                <w:sz w:val="18"/>
              </w:rPr>
              <w:t>e.g. Finance, Talent, Client, Employee, WBS, etc.</w:t>
            </w:r>
          </w:p>
          <w:p w14:paraId="0851FA13" w14:textId="77777777" w:rsidR="00EA79C4" w:rsidRPr="00EA79C4" w:rsidRDefault="00EA79C4" w:rsidP="00EA79C4">
            <w:pPr>
              <w:pStyle w:val="Text"/>
              <w:rPr>
                <w:rFonts w:asciiTheme="majorHAnsi" w:hAnsiTheme="majorHAnsi" w:cs="Arial"/>
                <w:sz w:val="18"/>
              </w:rPr>
            </w:pPr>
            <w:r w:rsidRPr="00EA79C4">
              <w:rPr>
                <w:rFonts w:asciiTheme="majorHAnsi" w:hAnsiTheme="majorHAnsi" w:cs="Arial"/>
                <w:sz w:val="18"/>
              </w:rPr>
              <w:t>Refer to the HANA Integration standards for information on how to connect to HANA.</w:t>
            </w:r>
          </w:p>
          <w:p w14:paraId="4BF3613A" w14:textId="77777777" w:rsidR="00EA79C4" w:rsidRPr="00EA79C4" w:rsidRDefault="008E21F8" w:rsidP="00EA79C4">
            <w:pPr>
              <w:pStyle w:val="Text"/>
              <w:rPr>
                <w:rStyle w:val="Hyperlink"/>
                <w:rFonts w:asciiTheme="majorHAnsi" w:hAnsiTheme="majorHAnsi" w:cs="Arial"/>
                <w:sz w:val="18"/>
              </w:rPr>
            </w:pPr>
            <w:hyperlink r:id="rId54" w:history="1">
              <w:r w:rsidR="00EA79C4" w:rsidRPr="00EA79C4">
                <w:rPr>
                  <w:rStyle w:val="Hyperlink"/>
                  <w:rFonts w:asciiTheme="majorHAnsi" w:hAnsiTheme="majorHAnsi" w:cs="Arial"/>
                  <w:sz w:val="18"/>
                </w:rPr>
                <w:t>https://applicationstandards.deloitte.com/app/core/data/databases</w:t>
              </w:r>
            </w:hyperlink>
          </w:p>
          <w:p w14:paraId="52E5BBFF" w14:textId="77777777" w:rsidR="00EA79C4" w:rsidRPr="00EA79C4" w:rsidRDefault="00EA79C4" w:rsidP="00EA79C4">
            <w:pPr>
              <w:pStyle w:val="Text"/>
              <w:rPr>
                <w:rFonts w:asciiTheme="majorHAnsi" w:hAnsiTheme="majorHAnsi" w:cs="Arial"/>
                <w:sz w:val="18"/>
              </w:rPr>
            </w:pPr>
            <w:r w:rsidRPr="00EA79C4">
              <w:rPr>
                <w:rFonts w:asciiTheme="majorHAnsi" w:hAnsiTheme="majorHAnsi" w:cs="Arial"/>
                <w:color w:val="222222"/>
                <w:sz w:val="18"/>
                <w:shd w:val="clear" w:color="auto" w:fill="FFFFFF"/>
              </w:rPr>
              <w:t>Standards_Data_HANA_Integration.docx</w:t>
            </w:r>
            <w:r w:rsidRPr="00EA79C4">
              <w:rPr>
                <w:rFonts w:asciiTheme="majorHAnsi" w:hAnsiTheme="majorHAnsi" w:cs="Arial"/>
                <w:sz w:val="18"/>
              </w:rPr>
              <w:t xml:space="preserve"> </w:t>
            </w:r>
          </w:p>
          <w:p w14:paraId="58B64D5A" w14:textId="5269FBE1" w:rsidR="00EA79C4" w:rsidRPr="00EA79C4" w:rsidRDefault="00EA79C4" w:rsidP="00EA79C4">
            <w:pPr>
              <w:pStyle w:val="Text"/>
              <w:rPr>
                <w:rFonts w:asciiTheme="majorHAnsi" w:hAnsiTheme="majorHAnsi" w:cs="Arial"/>
                <w:sz w:val="18"/>
              </w:rPr>
            </w:pPr>
            <w:r w:rsidRPr="00EA79C4">
              <w:rPr>
                <w:rFonts w:asciiTheme="majorHAnsi" w:hAnsiTheme="majorHAnsi" w:cs="Arial"/>
                <w:sz w:val="18"/>
              </w:rPr>
              <w:t xml:space="preserve">US DAS HANA Data Management </w:t>
            </w:r>
            <w:hyperlink r:id="rId55" w:history="1">
              <w:r w:rsidRPr="00EA79C4">
                <w:rPr>
                  <w:rStyle w:val="Hyperlink"/>
                  <w:rFonts w:asciiTheme="majorHAnsi" w:hAnsiTheme="majorHAnsi" w:cs="Arial"/>
                  <w:sz w:val="18"/>
                </w:rPr>
                <w:t>hdm@deloitte.com</w:t>
              </w:r>
            </w:hyperlink>
          </w:p>
        </w:tc>
      </w:tr>
      <w:tr w:rsidR="00EA79C4" w:rsidRPr="00D80F93" w14:paraId="58B64D5F" w14:textId="77777777" w:rsidTr="00A37F29">
        <w:tc>
          <w:tcPr>
            <w:tcW w:w="1860" w:type="dxa"/>
            <w:shd w:val="clear" w:color="auto" w:fill="auto"/>
            <w:vAlign w:val="center"/>
          </w:tcPr>
          <w:p w14:paraId="58B64D5C" w14:textId="1D7D5AEA" w:rsidR="00EA79C4" w:rsidRPr="00EA79C4" w:rsidRDefault="00EA79C4" w:rsidP="00EA79C4">
            <w:pPr>
              <w:rPr>
                <w:rFonts w:asciiTheme="majorHAnsi" w:hAnsiTheme="majorHAnsi" w:cs="Arial"/>
                <w:b/>
                <w:szCs w:val="18"/>
              </w:rPr>
            </w:pPr>
            <w:r w:rsidRPr="00EA79C4">
              <w:rPr>
                <w:rFonts w:asciiTheme="majorHAnsi" w:hAnsiTheme="majorHAnsi" w:cs="Arial"/>
                <w:b/>
                <w:szCs w:val="18"/>
              </w:rPr>
              <w:t>SAP S/4</w:t>
            </w:r>
          </w:p>
        </w:tc>
        <w:tc>
          <w:tcPr>
            <w:tcW w:w="8850" w:type="dxa"/>
            <w:shd w:val="clear" w:color="auto" w:fill="auto"/>
            <w:vAlign w:val="center"/>
          </w:tcPr>
          <w:p w14:paraId="6CBF9596" w14:textId="77777777" w:rsidR="00EA79C4" w:rsidRPr="00EA79C4" w:rsidRDefault="00EA79C4" w:rsidP="00EA79C4">
            <w:pPr>
              <w:pStyle w:val="Text"/>
              <w:rPr>
                <w:rFonts w:asciiTheme="majorHAnsi" w:hAnsiTheme="majorHAnsi" w:cs="Arial"/>
                <w:sz w:val="18"/>
              </w:rPr>
            </w:pPr>
            <w:r w:rsidRPr="00EA79C4">
              <w:rPr>
                <w:rFonts w:asciiTheme="majorHAnsi" w:hAnsiTheme="majorHAnsi" w:cs="Arial"/>
                <w:sz w:val="18"/>
              </w:rPr>
              <w:t>Core Global Financial System (General Ledger, Time, Expense, Projects, Clients, Vendors, Profit Centers, etc.)</w:t>
            </w:r>
          </w:p>
          <w:p w14:paraId="0CDA8585" w14:textId="77777777" w:rsidR="00EA79C4" w:rsidRPr="00EA79C4" w:rsidRDefault="00EA79C4" w:rsidP="00EA79C4">
            <w:pPr>
              <w:pStyle w:val="Text"/>
              <w:rPr>
                <w:rFonts w:asciiTheme="majorHAnsi" w:hAnsiTheme="majorHAnsi" w:cs="Arial"/>
                <w:sz w:val="18"/>
              </w:rPr>
            </w:pPr>
            <w:r w:rsidRPr="00EA79C4">
              <w:rPr>
                <w:rFonts w:asciiTheme="majorHAnsi" w:hAnsiTheme="majorHAnsi" w:cs="Arial"/>
                <w:sz w:val="18"/>
              </w:rPr>
              <w:t>SAP ERP system contact information:</w:t>
            </w:r>
          </w:p>
          <w:p w14:paraId="3640F3B1" w14:textId="77777777" w:rsidR="00EA79C4" w:rsidRPr="00EA79C4" w:rsidRDefault="00EA79C4" w:rsidP="00EA79C4">
            <w:pPr>
              <w:pStyle w:val="Text"/>
              <w:rPr>
                <w:rFonts w:asciiTheme="majorHAnsi" w:hAnsiTheme="majorHAnsi" w:cs="Arial"/>
                <w:sz w:val="18"/>
              </w:rPr>
            </w:pPr>
            <w:r w:rsidRPr="00EA79C4">
              <w:rPr>
                <w:rFonts w:asciiTheme="majorHAnsi" w:hAnsiTheme="majorHAnsi" w:cs="Arial"/>
                <w:sz w:val="18"/>
              </w:rPr>
              <w:t xml:space="preserve">Robbrecht, Ivo A. (US - Hermitage) </w:t>
            </w:r>
            <w:hyperlink r:id="rId56" w:history="1">
              <w:r w:rsidRPr="00EA79C4">
                <w:rPr>
                  <w:rStyle w:val="Hyperlink"/>
                  <w:rFonts w:asciiTheme="majorHAnsi" w:hAnsiTheme="majorHAnsi" w:cs="Arial"/>
                  <w:sz w:val="18"/>
                </w:rPr>
                <w:t>irobbrecht@DELOITTE.com</w:t>
              </w:r>
            </w:hyperlink>
          </w:p>
          <w:p w14:paraId="58B64D5E" w14:textId="74D1A5DD" w:rsidR="00EA79C4" w:rsidRPr="00EA79C4" w:rsidRDefault="00EA79C4" w:rsidP="00EA79C4">
            <w:pPr>
              <w:pStyle w:val="Text"/>
              <w:rPr>
                <w:rFonts w:asciiTheme="majorHAnsi" w:hAnsiTheme="majorHAnsi" w:cs="Arial"/>
                <w:sz w:val="18"/>
              </w:rPr>
            </w:pPr>
            <w:r w:rsidRPr="00EA79C4">
              <w:rPr>
                <w:rFonts w:asciiTheme="majorHAnsi" w:hAnsiTheme="majorHAnsi" w:cs="Arial"/>
                <w:sz w:val="18"/>
              </w:rPr>
              <w:t xml:space="preserve">Horsman, Erik (US - Hermitage) </w:t>
            </w:r>
            <w:hyperlink r:id="rId57" w:history="1">
              <w:r w:rsidRPr="00EA79C4">
                <w:rPr>
                  <w:rStyle w:val="Hyperlink"/>
                  <w:rFonts w:asciiTheme="majorHAnsi" w:hAnsiTheme="majorHAnsi" w:cs="Arial"/>
                  <w:sz w:val="18"/>
                </w:rPr>
                <w:t>ehorsman@deloitte.com</w:t>
              </w:r>
            </w:hyperlink>
          </w:p>
        </w:tc>
      </w:tr>
      <w:tr w:rsidR="00EA79C4" w:rsidRPr="00D80F93" w14:paraId="58B64D63" w14:textId="77777777" w:rsidTr="00A37F29">
        <w:tc>
          <w:tcPr>
            <w:tcW w:w="1860" w:type="dxa"/>
            <w:shd w:val="clear" w:color="auto" w:fill="auto"/>
            <w:vAlign w:val="center"/>
          </w:tcPr>
          <w:p w14:paraId="58B64D60" w14:textId="6C055412" w:rsidR="00EA79C4" w:rsidRPr="00EA79C4" w:rsidRDefault="00EA79C4" w:rsidP="00EA79C4">
            <w:pPr>
              <w:rPr>
                <w:rFonts w:asciiTheme="majorHAnsi" w:hAnsiTheme="majorHAnsi" w:cs="Arial"/>
                <w:b/>
                <w:szCs w:val="18"/>
              </w:rPr>
            </w:pPr>
            <w:r w:rsidRPr="00EA79C4">
              <w:rPr>
                <w:rFonts w:asciiTheme="majorHAnsi" w:hAnsiTheme="majorHAnsi" w:cs="Arial"/>
                <w:b/>
                <w:szCs w:val="18"/>
              </w:rPr>
              <w:t>SAP ECC</w:t>
            </w:r>
          </w:p>
        </w:tc>
        <w:tc>
          <w:tcPr>
            <w:tcW w:w="8850" w:type="dxa"/>
            <w:shd w:val="clear" w:color="auto" w:fill="auto"/>
            <w:vAlign w:val="center"/>
          </w:tcPr>
          <w:p w14:paraId="2DD55BB5" w14:textId="77777777" w:rsidR="00EA79C4" w:rsidRPr="00EA79C4" w:rsidRDefault="00EA79C4" w:rsidP="00EA79C4">
            <w:pPr>
              <w:pStyle w:val="Text"/>
              <w:rPr>
                <w:rFonts w:asciiTheme="majorHAnsi" w:hAnsiTheme="majorHAnsi" w:cs="Arial"/>
                <w:sz w:val="18"/>
              </w:rPr>
            </w:pPr>
            <w:r w:rsidRPr="00EA79C4">
              <w:rPr>
                <w:rFonts w:asciiTheme="majorHAnsi" w:hAnsiTheme="majorHAnsi" w:cs="Arial"/>
                <w:sz w:val="18"/>
              </w:rPr>
              <w:t>Core U.S. Human Capital Management system (People/Payroll) + Legacy Financials</w:t>
            </w:r>
          </w:p>
          <w:p w14:paraId="6D2C0020" w14:textId="77777777" w:rsidR="00EA79C4" w:rsidRPr="00EA79C4" w:rsidRDefault="00EA79C4" w:rsidP="00EA79C4">
            <w:pPr>
              <w:pStyle w:val="Text"/>
              <w:rPr>
                <w:rFonts w:asciiTheme="majorHAnsi" w:hAnsiTheme="majorHAnsi" w:cs="Arial"/>
                <w:sz w:val="18"/>
              </w:rPr>
            </w:pPr>
            <w:r w:rsidRPr="00EA79C4">
              <w:rPr>
                <w:rFonts w:asciiTheme="majorHAnsi" w:hAnsiTheme="majorHAnsi" w:cs="Arial"/>
                <w:sz w:val="18"/>
              </w:rPr>
              <w:t>SAP ERP system contact information:</w:t>
            </w:r>
          </w:p>
          <w:p w14:paraId="4C0DAF81" w14:textId="77777777" w:rsidR="00EA79C4" w:rsidRPr="00EA79C4" w:rsidRDefault="00EA79C4" w:rsidP="00EA79C4">
            <w:pPr>
              <w:pStyle w:val="Text"/>
              <w:rPr>
                <w:rFonts w:asciiTheme="majorHAnsi" w:hAnsiTheme="majorHAnsi" w:cs="Arial"/>
                <w:sz w:val="18"/>
              </w:rPr>
            </w:pPr>
            <w:r w:rsidRPr="00EA79C4">
              <w:rPr>
                <w:rFonts w:asciiTheme="majorHAnsi" w:hAnsiTheme="majorHAnsi" w:cs="Arial"/>
                <w:sz w:val="18"/>
              </w:rPr>
              <w:t xml:space="preserve">Robbrecht, Ivo A. (US - Hermitage) </w:t>
            </w:r>
            <w:hyperlink r:id="rId58" w:history="1">
              <w:r w:rsidRPr="00EA79C4">
                <w:rPr>
                  <w:rStyle w:val="Hyperlink"/>
                  <w:rFonts w:asciiTheme="majorHAnsi" w:hAnsiTheme="majorHAnsi" w:cs="Arial"/>
                  <w:sz w:val="18"/>
                </w:rPr>
                <w:t>irobbrecht@DELOITTE.com</w:t>
              </w:r>
            </w:hyperlink>
          </w:p>
          <w:p w14:paraId="58B64D62" w14:textId="4412C6A6" w:rsidR="00EA79C4" w:rsidRPr="00EA79C4" w:rsidRDefault="00EA79C4" w:rsidP="00EA79C4">
            <w:pPr>
              <w:pStyle w:val="Text"/>
              <w:rPr>
                <w:rFonts w:asciiTheme="majorHAnsi" w:hAnsiTheme="majorHAnsi" w:cs="Arial"/>
                <w:sz w:val="18"/>
              </w:rPr>
            </w:pPr>
            <w:r w:rsidRPr="00EA79C4">
              <w:rPr>
                <w:rFonts w:asciiTheme="majorHAnsi" w:hAnsiTheme="majorHAnsi" w:cs="Arial"/>
                <w:sz w:val="18"/>
              </w:rPr>
              <w:t xml:space="preserve">Horsman, Erik (US - Hermitage) </w:t>
            </w:r>
            <w:hyperlink r:id="rId59" w:history="1">
              <w:r w:rsidRPr="00EA79C4">
                <w:rPr>
                  <w:rStyle w:val="Hyperlink"/>
                  <w:rFonts w:asciiTheme="majorHAnsi" w:hAnsiTheme="majorHAnsi" w:cs="Arial"/>
                  <w:sz w:val="18"/>
                </w:rPr>
                <w:t>ehorsman@deloitte.com</w:t>
              </w:r>
            </w:hyperlink>
          </w:p>
        </w:tc>
      </w:tr>
      <w:tr w:rsidR="00EA79C4" w:rsidRPr="00D80F93" w14:paraId="58B64D67" w14:textId="77777777" w:rsidTr="00A37F29">
        <w:tc>
          <w:tcPr>
            <w:tcW w:w="1860" w:type="dxa"/>
            <w:shd w:val="clear" w:color="auto" w:fill="auto"/>
            <w:vAlign w:val="center"/>
          </w:tcPr>
          <w:p w14:paraId="58B64D64" w14:textId="1903D3FD" w:rsidR="00EA79C4" w:rsidRPr="00EA79C4" w:rsidRDefault="00EA79C4" w:rsidP="00EA79C4">
            <w:pPr>
              <w:rPr>
                <w:rFonts w:asciiTheme="majorHAnsi" w:hAnsiTheme="majorHAnsi" w:cs="Arial"/>
                <w:b/>
                <w:szCs w:val="18"/>
              </w:rPr>
            </w:pPr>
            <w:r w:rsidRPr="00EA79C4">
              <w:rPr>
                <w:rFonts w:asciiTheme="majorHAnsi" w:hAnsiTheme="majorHAnsi" w:cs="Arial"/>
                <w:b/>
                <w:szCs w:val="18"/>
              </w:rPr>
              <w:t>MDR – Master Data Repository</w:t>
            </w:r>
          </w:p>
        </w:tc>
        <w:tc>
          <w:tcPr>
            <w:tcW w:w="8850" w:type="dxa"/>
            <w:shd w:val="clear" w:color="auto" w:fill="auto"/>
            <w:vAlign w:val="center"/>
          </w:tcPr>
          <w:p w14:paraId="658B6501" w14:textId="77777777" w:rsidR="00EA79C4" w:rsidRPr="00EA79C4" w:rsidRDefault="00EA79C4" w:rsidP="00EA79C4">
            <w:pPr>
              <w:pStyle w:val="Text"/>
              <w:rPr>
                <w:rFonts w:asciiTheme="majorHAnsi" w:hAnsiTheme="majorHAnsi" w:cs="Arial"/>
                <w:sz w:val="18"/>
              </w:rPr>
            </w:pPr>
            <w:r w:rsidRPr="00EA79C4">
              <w:rPr>
                <w:rFonts w:asciiTheme="majorHAnsi" w:hAnsiTheme="majorHAnsi" w:cs="Arial"/>
                <w:sz w:val="18"/>
              </w:rPr>
              <w:t>Current snapshot of U.S. master data in one SQL Server for individual and application use. E.g. Client, Employee, WBS, Profit Center, Cost Center</w:t>
            </w:r>
          </w:p>
          <w:p w14:paraId="2FAEB879" w14:textId="77777777" w:rsidR="00EA79C4" w:rsidRPr="00EA79C4" w:rsidRDefault="00EA79C4" w:rsidP="00EA79C4">
            <w:pPr>
              <w:pStyle w:val="Text"/>
              <w:rPr>
                <w:rFonts w:asciiTheme="majorHAnsi" w:hAnsiTheme="majorHAnsi" w:cs="Arial"/>
                <w:sz w:val="18"/>
              </w:rPr>
            </w:pPr>
            <w:r w:rsidRPr="00EA79C4">
              <w:rPr>
                <w:rFonts w:asciiTheme="majorHAnsi" w:hAnsiTheme="majorHAnsi" w:cs="Arial"/>
                <w:sz w:val="18"/>
              </w:rPr>
              <w:t>Refer to the MDR Team site for the process of submitting a data consumption request/team.</w:t>
            </w:r>
          </w:p>
          <w:p w14:paraId="58B64D66" w14:textId="5CE7BD04" w:rsidR="00EA79C4" w:rsidRPr="00EA79C4" w:rsidRDefault="008E21F8" w:rsidP="00EA79C4">
            <w:pPr>
              <w:pStyle w:val="Text"/>
              <w:rPr>
                <w:rFonts w:asciiTheme="majorHAnsi" w:hAnsiTheme="majorHAnsi" w:cs="Arial"/>
                <w:sz w:val="18"/>
              </w:rPr>
            </w:pPr>
            <w:hyperlink r:id="rId60" w:history="1">
              <w:r w:rsidR="00EA79C4" w:rsidRPr="00EA79C4">
                <w:rPr>
                  <w:rStyle w:val="Hyperlink"/>
                  <w:rFonts w:asciiTheme="majorHAnsi" w:hAnsiTheme="majorHAnsi" w:cs="Arial"/>
                  <w:sz w:val="18"/>
                </w:rPr>
                <w:t>https://deloitteteams.deloittenet.com/sites/MDRSP2007/default.aspx</w:t>
              </w:r>
            </w:hyperlink>
          </w:p>
        </w:tc>
      </w:tr>
    </w:tbl>
    <w:p w14:paraId="58B64D68" w14:textId="77777777" w:rsidR="00BC186C" w:rsidRPr="00BC186C" w:rsidRDefault="00BC186C" w:rsidP="00BC186C"/>
    <w:p w14:paraId="58B64D69" w14:textId="77777777" w:rsidR="008C0F8D" w:rsidRDefault="008C0F8D" w:rsidP="00494BEA">
      <w:pPr>
        <w:pStyle w:val="Heading3"/>
        <w:keepLines w:val="0"/>
        <w:numPr>
          <w:ilvl w:val="2"/>
          <w:numId w:val="7"/>
        </w:numPr>
        <w:spacing w:before="240" w:after="120" w:line="240" w:lineRule="auto"/>
        <w:rPr>
          <w:b w:val="0"/>
          <w:iCs/>
        </w:rPr>
      </w:pPr>
      <w:bookmarkStart w:id="117" w:name="_Toc508279640"/>
      <w:bookmarkStart w:id="118" w:name="_Toc513123071"/>
      <w:r>
        <w:rPr>
          <w:b w:val="0"/>
          <w:iCs/>
        </w:rPr>
        <w:t>Data Destination</w:t>
      </w:r>
      <w:bookmarkEnd w:id="117"/>
      <w:bookmarkEnd w:id="118"/>
    </w:p>
    <w:p w14:paraId="58B64D6A" w14:textId="77777777" w:rsidR="009A2AA7" w:rsidRDefault="009A2AA7" w:rsidP="009A2AA7">
      <w:pPr>
        <w:ind w:left="540"/>
      </w:pPr>
      <w:r>
        <w:t>Describe the target destination for data integration.</w:t>
      </w:r>
    </w:p>
    <w:p w14:paraId="58B64D6B" w14:textId="77777777" w:rsidR="009A2AA7" w:rsidRPr="009A2AA7" w:rsidRDefault="009A2AA7" w:rsidP="009A2AA7">
      <w:pPr>
        <w:ind w:left="540"/>
      </w:pPr>
      <w:r>
        <w:t>Examples: Application UI, Application Database, External Database, Other Core System, etc.</w:t>
      </w:r>
    </w:p>
    <w:p w14:paraId="58B64D6C" w14:textId="77777777" w:rsidR="009A2AA7" w:rsidRPr="009A2AA7" w:rsidRDefault="009A2AA7" w:rsidP="009A2AA7">
      <w:pPr>
        <w:ind w:left="540"/>
      </w:pPr>
    </w:p>
    <w:p w14:paraId="58B64D6D" w14:textId="77777777" w:rsidR="00BC186C" w:rsidRPr="008C0F8D" w:rsidRDefault="00BC186C" w:rsidP="00494BEA">
      <w:pPr>
        <w:pStyle w:val="Heading3"/>
        <w:keepLines w:val="0"/>
        <w:numPr>
          <w:ilvl w:val="2"/>
          <w:numId w:val="7"/>
        </w:numPr>
        <w:spacing w:before="240" w:after="120" w:line="240" w:lineRule="auto"/>
        <w:rPr>
          <w:b w:val="0"/>
          <w:iCs/>
        </w:rPr>
      </w:pPr>
      <w:bookmarkStart w:id="119" w:name="_Toc508279641"/>
      <w:bookmarkStart w:id="120" w:name="_Toc513123072"/>
      <w:r w:rsidRPr="008C0F8D">
        <w:rPr>
          <w:b w:val="0"/>
          <w:iCs/>
        </w:rPr>
        <w:t>Data Transfer Method</w:t>
      </w:r>
      <w:bookmarkEnd w:id="119"/>
      <w:bookmarkEnd w:id="120"/>
    </w:p>
    <w:p w14:paraId="58B64D6E" w14:textId="7342EFDB" w:rsidR="00BC186C" w:rsidRDefault="00BC186C" w:rsidP="00BC186C">
      <w:pPr>
        <w:spacing w:after="200" w:line="276" w:lineRule="auto"/>
        <w:ind w:left="720"/>
        <w:rPr>
          <w:rStyle w:val="IntenseEmphasis"/>
          <w:rFonts w:asciiTheme="minorHAnsi" w:hAnsiTheme="minorHAnsi"/>
          <w:color w:val="000000" w:themeColor="text1"/>
          <w:szCs w:val="18"/>
        </w:rPr>
      </w:pPr>
      <w:r w:rsidRPr="00BC186C">
        <w:rPr>
          <w:rStyle w:val="IntenseEmphasis"/>
          <w:rFonts w:asciiTheme="minorHAnsi" w:hAnsiTheme="minorHAnsi"/>
          <w:color w:val="000000" w:themeColor="text1"/>
          <w:szCs w:val="18"/>
        </w:rPr>
        <w:t xml:space="preserve">This subsection contains the documentation about the </w:t>
      </w:r>
      <w:r>
        <w:rPr>
          <w:rStyle w:val="IntenseEmphasis"/>
          <w:rFonts w:asciiTheme="minorHAnsi" w:hAnsiTheme="minorHAnsi"/>
          <w:color w:val="000000" w:themeColor="text1"/>
          <w:szCs w:val="18"/>
        </w:rPr>
        <w:t xml:space="preserve">core data transfer technologies </w:t>
      </w:r>
      <w:r w:rsidRPr="00BC186C">
        <w:rPr>
          <w:rStyle w:val="IntenseEmphasis"/>
          <w:rFonts w:asciiTheme="minorHAnsi" w:hAnsiTheme="minorHAnsi"/>
          <w:color w:val="000000" w:themeColor="text1"/>
          <w:szCs w:val="18"/>
        </w:rPr>
        <w:t xml:space="preserve">to reference in the </w:t>
      </w:r>
      <w:r>
        <w:rPr>
          <w:rStyle w:val="IntenseEmphasis"/>
          <w:rFonts w:asciiTheme="minorHAnsi" w:hAnsiTheme="minorHAnsi"/>
          <w:color w:val="000000" w:themeColor="text1"/>
          <w:szCs w:val="18"/>
        </w:rPr>
        <w:t xml:space="preserve">transfer method </w:t>
      </w:r>
      <w:r w:rsidRPr="00BC186C">
        <w:rPr>
          <w:rStyle w:val="IntenseEmphasis"/>
          <w:rFonts w:asciiTheme="minorHAnsi" w:hAnsiTheme="minorHAnsi"/>
          <w:color w:val="000000" w:themeColor="text1"/>
          <w:szCs w:val="18"/>
        </w:rPr>
        <w:t>section above.</w:t>
      </w:r>
    </w:p>
    <w:p w14:paraId="69F899F8" w14:textId="77777777" w:rsidR="00D504D3" w:rsidRDefault="00D504D3" w:rsidP="00BC186C">
      <w:pPr>
        <w:spacing w:after="200" w:line="276" w:lineRule="auto"/>
        <w:ind w:left="720"/>
        <w:rPr>
          <w:rStyle w:val="IntenseEmphasis"/>
          <w:rFonts w:asciiTheme="minorHAnsi" w:hAnsiTheme="minorHAnsi"/>
          <w:color w:val="000000" w:themeColor="text1"/>
          <w:szCs w:val="18"/>
        </w:rPr>
      </w:pPr>
    </w:p>
    <w:tbl>
      <w:tblPr>
        <w:tblStyle w:val="Table"/>
        <w:tblW w:w="0" w:type="auto"/>
        <w:tblInd w:w="-5" w:type="dxa"/>
        <w:tblBorders>
          <w:top w:val="single" w:sz="4" w:space="0" w:color="DCDCDC"/>
          <w:left w:val="single" w:sz="4" w:space="0" w:color="DCDCDC"/>
          <w:bottom w:val="single" w:sz="4" w:space="0" w:color="DCDCDC"/>
          <w:right w:val="single" w:sz="4" w:space="0" w:color="DCDCDC"/>
          <w:insideH w:val="single" w:sz="4" w:space="0" w:color="DCDCDC"/>
          <w:insideV w:val="single" w:sz="4" w:space="0" w:color="DCDCDC"/>
        </w:tblBorders>
        <w:tblLook w:val="04A0" w:firstRow="1" w:lastRow="0" w:firstColumn="1" w:lastColumn="0" w:noHBand="0" w:noVBand="1"/>
      </w:tblPr>
      <w:tblGrid>
        <w:gridCol w:w="1860"/>
        <w:gridCol w:w="8850"/>
      </w:tblGrid>
      <w:tr w:rsidR="00A37F29" w:rsidRPr="00A37F29" w14:paraId="58B64D71" w14:textId="77777777" w:rsidTr="00A37F29">
        <w:trPr>
          <w:cnfStyle w:val="100000000000" w:firstRow="1" w:lastRow="0" w:firstColumn="0" w:lastColumn="0" w:oddVBand="0" w:evenVBand="0" w:oddHBand="0" w:evenHBand="0" w:firstRowFirstColumn="0" w:firstRowLastColumn="0" w:lastRowFirstColumn="0" w:lastRowLastColumn="0"/>
          <w:trHeight w:val="307"/>
        </w:trPr>
        <w:tc>
          <w:tcPr>
            <w:tcW w:w="1860" w:type="dxa"/>
            <w:tcBorders>
              <w:top w:val="single" w:sz="24" w:space="0" w:color="0097A9"/>
            </w:tcBorders>
            <w:shd w:val="clear" w:color="auto" w:fill="auto"/>
            <w:vAlign w:val="center"/>
            <w:hideMark/>
          </w:tcPr>
          <w:p w14:paraId="58B64D6F" w14:textId="77777777" w:rsidR="00BC186C" w:rsidRPr="00A37F29" w:rsidRDefault="00BC186C" w:rsidP="000A1BAF">
            <w:pPr>
              <w:rPr>
                <w:rFonts w:ascii="Verdana" w:hAnsi="Verdana"/>
                <w:color w:val="000000" w:themeColor="text1"/>
                <w:szCs w:val="18"/>
              </w:rPr>
            </w:pPr>
            <w:r w:rsidRPr="00A37F29">
              <w:rPr>
                <w:rFonts w:ascii="Verdana" w:hAnsi="Verdana"/>
                <w:color w:val="000000" w:themeColor="text1"/>
                <w:szCs w:val="18"/>
              </w:rPr>
              <w:lastRenderedPageBreak/>
              <w:t>Data Transfer</w:t>
            </w:r>
          </w:p>
        </w:tc>
        <w:tc>
          <w:tcPr>
            <w:tcW w:w="8850" w:type="dxa"/>
            <w:tcBorders>
              <w:top w:val="single" w:sz="24" w:space="0" w:color="0097A9"/>
            </w:tcBorders>
            <w:shd w:val="clear" w:color="auto" w:fill="auto"/>
            <w:vAlign w:val="center"/>
            <w:hideMark/>
          </w:tcPr>
          <w:p w14:paraId="58B64D70" w14:textId="77777777" w:rsidR="00BC186C" w:rsidRPr="00A37F29" w:rsidRDefault="00BC186C" w:rsidP="000A1BAF">
            <w:pPr>
              <w:rPr>
                <w:rFonts w:ascii="Verdana" w:hAnsi="Verdana"/>
                <w:color w:val="000000" w:themeColor="text1"/>
                <w:szCs w:val="18"/>
              </w:rPr>
            </w:pPr>
          </w:p>
        </w:tc>
      </w:tr>
      <w:tr w:rsidR="00A37F29" w:rsidRPr="00A37F29" w14:paraId="58B64D76" w14:textId="77777777" w:rsidTr="00A37F29">
        <w:tc>
          <w:tcPr>
            <w:tcW w:w="1860" w:type="dxa"/>
            <w:shd w:val="clear" w:color="auto" w:fill="auto"/>
            <w:vAlign w:val="center"/>
          </w:tcPr>
          <w:p w14:paraId="58B64D72" w14:textId="77777777" w:rsidR="00BC186C" w:rsidRPr="00A37F29" w:rsidRDefault="00BC186C" w:rsidP="000A1BAF">
            <w:pPr>
              <w:rPr>
                <w:rFonts w:ascii="Verdana" w:hAnsi="Verdana" w:cs="Arial"/>
                <w:b/>
                <w:color w:val="000000" w:themeColor="text1"/>
                <w:szCs w:val="18"/>
              </w:rPr>
            </w:pPr>
            <w:r w:rsidRPr="00A37F29">
              <w:rPr>
                <w:rFonts w:ascii="Verdana" w:hAnsi="Verdana" w:cs="Arial"/>
                <w:b/>
                <w:color w:val="000000" w:themeColor="text1"/>
                <w:szCs w:val="18"/>
              </w:rPr>
              <w:t>API Management</w:t>
            </w:r>
          </w:p>
        </w:tc>
        <w:tc>
          <w:tcPr>
            <w:tcW w:w="8850" w:type="dxa"/>
            <w:shd w:val="clear" w:color="auto" w:fill="auto"/>
            <w:vAlign w:val="center"/>
          </w:tcPr>
          <w:p w14:paraId="58B64D73" w14:textId="77777777" w:rsidR="00BC186C" w:rsidRPr="00A37F29" w:rsidRDefault="00BC186C" w:rsidP="000A1BAF">
            <w:pPr>
              <w:pStyle w:val="Text"/>
              <w:rPr>
                <w:rFonts w:ascii="Verdana" w:hAnsi="Verdana" w:cs="Arial"/>
                <w:color w:val="000000" w:themeColor="text1"/>
                <w:sz w:val="18"/>
              </w:rPr>
            </w:pPr>
            <w:r w:rsidRPr="00A37F29">
              <w:rPr>
                <w:rFonts w:ascii="Verdana" w:hAnsi="Verdana" w:cs="Arial"/>
                <w:color w:val="000000" w:themeColor="text1"/>
                <w:sz w:val="18"/>
              </w:rPr>
              <w:t>Provides a middle layer between Deloitte applications and Backend Resource in order to create APIs to retrieve the data. It is an on premise version of Apigee Edge rebranded by SAP as SAP API Management.</w:t>
            </w:r>
            <w:r w:rsidR="00AC4A6D" w:rsidRPr="00A37F29">
              <w:rPr>
                <w:rFonts w:ascii="Verdana" w:hAnsi="Verdana" w:cs="Arial"/>
                <w:color w:val="000000" w:themeColor="text1"/>
                <w:sz w:val="18"/>
              </w:rPr>
              <w:t xml:space="preserve"> The primary usage is to create restful based services against SAP HANA (oData, xsjs).</w:t>
            </w:r>
          </w:p>
          <w:p w14:paraId="58B64D74" w14:textId="77777777" w:rsidR="00BC186C" w:rsidRPr="00A37F29" w:rsidRDefault="008E21F8" w:rsidP="000A1BAF">
            <w:pPr>
              <w:pStyle w:val="Text"/>
              <w:rPr>
                <w:rFonts w:ascii="Verdana" w:hAnsi="Verdana" w:cs="Arial"/>
                <w:color w:val="000000" w:themeColor="text1"/>
                <w:sz w:val="18"/>
              </w:rPr>
            </w:pPr>
            <w:hyperlink r:id="rId61" w:history="1">
              <w:r w:rsidR="00BC186C" w:rsidRPr="00A37F29">
                <w:rPr>
                  <w:rStyle w:val="Hyperlink"/>
                  <w:rFonts w:ascii="Verdana" w:hAnsi="Verdana" w:cs="Arial"/>
                  <w:color w:val="000000" w:themeColor="text1"/>
                  <w:sz w:val="18"/>
                </w:rPr>
                <w:t>https://apidev.deloitte.com</w:t>
              </w:r>
            </w:hyperlink>
          </w:p>
          <w:p w14:paraId="58B64D75" w14:textId="77777777" w:rsidR="00BC186C" w:rsidRPr="00A37F29" w:rsidRDefault="00BC186C" w:rsidP="000A1BAF">
            <w:pPr>
              <w:pStyle w:val="Text"/>
              <w:rPr>
                <w:rFonts w:ascii="Verdana" w:hAnsi="Verdana" w:cs="Arial"/>
                <w:color w:val="000000" w:themeColor="text1"/>
                <w:sz w:val="18"/>
                <w:u w:val="single"/>
              </w:rPr>
            </w:pPr>
            <w:r w:rsidRPr="00A37F29">
              <w:rPr>
                <w:rFonts w:ascii="Verdana" w:hAnsi="Verdana" w:cs="Arial"/>
                <w:color w:val="000000" w:themeColor="text1"/>
                <w:sz w:val="18"/>
              </w:rPr>
              <w:t xml:space="preserve">SAP API Management Support (US) </w:t>
            </w:r>
            <w:hyperlink r:id="rId62" w:history="1">
              <w:r w:rsidRPr="00A37F29">
                <w:rPr>
                  <w:rStyle w:val="Hyperlink"/>
                  <w:rFonts w:ascii="Verdana" w:hAnsi="Verdana" w:cs="Arial"/>
                  <w:color w:val="000000" w:themeColor="text1"/>
                  <w:sz w:val="18"/>
                  <w:u w:val="none"/>
                </w:rPr>
                <w:t>sapapimanagementsupport@deloitte.com</w:t>
              </w:r>
            </w:hyperlink>
          </w:p>
        </w:tc>
      </w:tr>
      <w:tr w:rsidR="00A37F29" w:rsidRPr="00A37F29" w14:paraId="58B64D7B" w14:textId="77777777" w:rsidTr="00A37F29">
        <w:tblPrEx>
          <w:tblBorders>
            <w:top w:val="single" w:sz="4" w:space="0" w:color="A5A5A5"/>
            <w:left w:val="single" w:sz="4" w:space="0" w:color="A5A5A5"/>
            <w:bottom w:val="single" w:sz="4" w:space="0" w:color="A5A5A5"/>
            <w:right w:val="single" w:sz="4" w:space="0" w:color="A5A5A5"/>
            <w:insideH w:val="single" w:sz="4" w:space="0" w:color="A5A5A5"/>
            <w:insideV w:val="single" w:sz="4" w:space="0" w:color="A5A5A5"/>
          </w:tblBorders>
        </w:tblPrEx>
        <w:tc>
          <w:tcPr>
            <w:tcW w:w="1860" w:type="dxa"/>
            <w:shd w:val="clear" w:color="auto" w:fill="auto"/>
          </w:tcPr>
          <w:p w14:paraId="58B64D77" w14:textId="77777777" w:rsidR="00D421E9" w:rsidRPr="00A37F29" w:rsidRDefault="00D421E9" w:rsidP="00D421E9">
            <w:pPr>
              <w:rPr>
                <w:rFonts w:ascii="Verdana" w:hAnsi="Verdana" w:cs="Arial"/>
                <w:b/>
                <w:color w:val="000000" w:themeColor="text1"/>
                <w:szCs w:val="18"/>
              </w:rPr>
            </w:pPr>
            <w:r w:rsidRPr="00A37F29">
              <w:rPr>
                <w:rFonts w:ascii="Verdana" w:hAnsi="Verdana" w:cs="Arial"/>
                <w:b/>
                <w:color w:val="000000" w:themeColor="text1"/>
                <w:szCs w:val="18"/>
              </w:rPr>
              <w:t>SAP Data Services (BODS)</w:t>
            </w:r>
          </w:p>
        </w:tc>
        <w:tc>
          <w:tcPr>
            <w:tcW w:w="8850" w:type="dxa"/>
            <w:shd w:val="clear" w:color="auto" w:fill="auto"/>
          </w:tcPr>
          <w:p w14:paraId="58B64D78" w14:textId="77777777" w:rsidR="00D421E9" w:rsidRPr="00A37F29" w:rsidRDefault="00537103" w:rsidP="000A1BAF">
            <w:pPr>
              <w:pStyle w:val="Text"/>
              <w:rPr>
                <w:rFonts w:ascii="Verdana" w:hAnsi="Verdana"/>
                <w:color w:val="000000" w:themeColor="text1"/>
                <w:sz w:val="18"/>
              </w:rPr>
            </w:pPr>
            <w:r w:rsidRPr="00A37F29">
              <w:rPr>
                <w:rFonts w:ascii="Verdana" w:hAnsi="Verdana" w:cs="Arial"/>
                <w:color w:val="000000" w:themeColor="text1"/>
                <w:sz w:val="18"/>
              </w:rPr>
              <w:t xml:space="preserve">Data management software for data integration, quality, cleansing, and more. Data Services is used primarily for batch scheduling of ETL jobs between SAP and non-SAP systems. </w:t>
            </w:r>
            <w:hyperlink r:id="rId63" w:history="1">
              <w:r w:rsidR="00154E35" w:rsidRPr="00A37F29">
                <w:rPr>
                  <w:rStyle w:val="Hyperlink"/>
                  <w:rFonts w:ascii="Verdana" w:hAnsi="Verdana"/>
                  <w:color w:val="000000" w:themeColor="text1"/>
                  <w:sz w:val="18"/>
                </w:rPr>
                <w:t>https://applicationstandards.deloitte.com/app/core/integration/etl</w:t>
              </w:r>
            </w:hyperlink>
          </w:p>
          <w:p w14:paraId="58B64D79" w14:textId="77777777" w:rsidR="00AC4A6D" w:rsidRPr="00A37F29" w:rsidRDefault="00AC4A6D" w:rsidP="00D421E9">
            <w:pPr>
              <w:pStyle w:val="Text"/>
              <w:rPr>
                <w:rFonts w:ascii="Roboto" w:hAnsi="Roboto"/>
                <w:color w:val="000000" w:themeColor="text1"/>
                <w:szCs w:val="21"/>
                <w:shd w:val="clear" w:color="auto" w:fill="FFFFFF"/>
              </w:rPr>
            </w:pPr>
            <w:r w:rsidRPr="00A37F29">
              <w:rPr>
                <w:rFonts w:ascii="Roboto" w:hAnsi="Roboto"/>
                <w:color w:val="000000" w:themeColor="text1"/>
                <w:szCs w:val="21"/>
                <w:shd w:val="clear" w:color="auto" w:fill="FFFFFF"/>
              </w:rPr>
              <w:t>Standards_Data_BODS_OnBoarding_Guide</w:t>
            </w:r>
          </w:p>
          <w:p w14:paraId="58B64D7A" w14:textId="77777777" w:rsidR="00D421E9" w:rsidRPr="00A37F29" w:rsidRDefault="00D421E9" w:rsidP="00D421E9">
            <w:pPr>
              <w:pStyle w:val="Text"/>
              <w:rPr>
                <w:rFonts w:ascii="Verdana" w:hAnsi="Verdana" w:cs="Arial"/>
                <w:color w:val="000000" w:themeColor="text1"/>
                <w:sz w:val="18"/>
                <w:u w:val="single"/>
              </w:rPr>
            </w:pPr>
            <w:r w:rsidRPr="00A37F29">
              <w:rPr>
                <w:rFonts w:ascii="Verdana" w:hAnsi="Verdana" w:cs="Arial"/>
                <w:color w:val="000000" w:themeColor="text1"/>
                <w:sz w:val="18"/>
              </w:rPr>
              <w:t xml:space="preserve">US ITS Data Services Admin </w:t>
            </w:r>
            <w:hyperlink r:id="rId64" w:history="1">
              <w:r w:rsidRPr="00A37F29">
                <w:rPr>
                  <w:rStyle w:val="Hyperlink"/>
                  <w:rFonts w:ascii="Verdana" w:hAnsi="Verdana" w:cs="Arial"/>
                  <w:color w:val="000000" w:themeColor="text1"/>
                  <w:sz w:val="18"/>
                  <w:u w:val="none"/>
                </w:rPr>
                <w:t>USITSDataServicesAdmin@DELOITTE.com</w:t>
              </w:r>
            </w:hyperlink>
          </w:p>
        </w:tc>
      </w:tr>
      <w:tr w:rsidR="00A37F29" w:rsidRPr="00A37F29" w14:paraId="58B64D80" w14:textId="77777777" w:rsidTr="00A37F29">
        <w:tblPrEx>
          <w:tblBorders>
            <w:top w:val="single" w:sz="4" w:space="0" w:color="A5A5A5"/>
            <w:left w:val="single" w:sz="4" w:space="0" w:color="A5A5A5"/>
            <w:bottom w:val="single" w:sz="4" w:space="0" w:color="A5A5A5"/>
            <w:right w:val="single" w:sz="4" w:space="0" w:color="A5A5A5"/>
            <w:insideH w:val="single" w:sz="4" w:space="0" w:color="A5A5A5"/>
            <w:insideV w:val="single" w:sz="4" w:space="0" w:color="A5A5A5"/>
          </w:tblBorders>
        </w:tblPrEx>
        <w:tc>
          <w:tcPr>
            <w:tcW w:w="1860" w:type="dxa"/>
            <w:shd w:val="clear" w:color="auto" w:fill="auto"/>
          </w:tcPr>
          <w:p w14:paraId="58B64D7C" w14:textId="77777777" w:rsidR="00185C9C" w:rsidRPr="00A37F29" w:rsidRDefault="00185C9C" w:rsidP="00185C9C">
            <w:pPr>
              <w:rPr>
                <w:rFonts w:ascii="Verdana" w:hAnsi="Verdana" w:cs="Arial"/>
                <w:b/>
                <w:color w:val="000000" w:themeColor="text1"/>
                <w:szCs w:val="18"/>
              </w:rPr>
            </w:pPr>
            <w:r w:rsidRPr="00A37F29">
              <w:rPr>
                <w:rFonts w:ascii="Verdana" w:hAnsi="Verdana" w:cs="Arial"/>
                <w:b/>
                <w:color w:val="000000" w:themeColor="text1"/>
                <w:szCs w:val="18"/>
              </w:rPr>
              <w:t>SAP SLT</w:t>
            </w:r>
          </w:p>
        </w:tc>
        <w:tc>
          <w:tcPr>
            <w:tcW w:w="8850" w:type="dxa"/>
            <w:shd w:val="clear" w:color="auto" w:fill="auto"/>
          </w:tcPr>
          <w:p w14:paraId="58B64D7D" w14:textId="77777777" w:rsidR="00185C9C" w:rsidRPr="00A37F29" w:rsidRDefault="00185C9C" w:rsidP="00185C9C">
            <w:pPr>
              <w:pStyle w:val="Text"/>
              <w:rPr>
                <w:rFonts w:ascii="Verdana" w:hAnsi="Verdana" w:cs="Arial"/>
                <w:color w:val="000000" w:themeColor="text1"/>
                <w:sz w:val="18"/>
              </w:rPr>
            </w:pPr>
            <w:r w:rsidRPr="00A37F29">
              <w:rPr>
                <w:rFonts w:ascii="Verdana" w:hAnsi="Verdana" w:cs="Arial"/>
                <w:color w:val="000000" w:themeColor="text1"/>
                <w:sz w:val="18"/>
              </w:rPr>
              <w:t>SLT is the standard real-time replication tool for big data for SAP ABAP-based source systems to SAP HANA, to all DBs supported by SAP, to the SAP Business Suite and to SAP applications, but also supporting non-SAP sources as covered by the SAP Product Availability Matrix.</w:t>
            </w:r>
          </w:p>
          <w:p w14:paraId="58B64D7E" w14:textId="77777777" w:rsidR="00185C9C" w:rsidRPr="00A37F29" w:rsidRDefault="00185C9C" w:rsidP="00185C9C">
            <w:pPr>
              <w:pStyle w:val="Text"/>
              <w:rPr>
                <w:rFonts w:ascii="Verdana" w:hAnsi="Verdana" w:cs="Arial"/>
                <w:color w:val="000000" w:themeColor="text1"/>
                <w:sz w:val="18"/>
              </w:rPr>
            </w:pPr>
            <w:r w:rsidRPr="00A37F29">
              <w:rPr>
                <w:rFonts w:ascii="Verdana" w:hAnsi="Verdana" w:cs="Arial"/>
                <w:color w:val="000000" w:themeColor="text1"/>
                <w:sz w:val="18"/>
              </w:rPr>
              <w:t xml:space="preserve">US ITS SLT Admin </w:t>
            </w:r>
            <w:hyperlink r:id="rId65" w:history="1">
              <w:r w:rsidRPr="00A37F29">
                <w:rPr>
                  <w:rStyle w:val="Hyperlink"/>
                  <w:rFonts w:ascii="Verdana" w:hAnsi="Verdana" w:cs="Arial"/>
                  <w:color w:val="000000" w:themeColor="text1"/>
                  <w:sz w:val="18"/>
                  <w:u w:val="none"/>
                </w:rPr>
                <w:t>USITSSLTAdmin@deloitte.com</w:t>
              </w:r>
            </w:hyperlink>
          </w:p>
          <w:p w14:paraId="58B64D7F" w14:textId="77777777" w:rsidR="00185C9C" w:rsidRPr="00A37F29" w:rsidRDefault="00185C9C" w:rsidP="00185C9C">
            <w:pPr>
              <w:pStyle w:val="Text"/>
              <w:rPr>
                <w:rFonts w:ascii="Verdana" w:hAnsi="Verdana" w:cs="Arial"/>
                <w:color w:val="000000" w:themeColor="text1"/>
                <w:sz w:val="18"/>
              </w:rPr>
            </w:pPr>
            <w:r w:rsidRPr="00A37F29">
              <w:rPr>
                <w:rFonts w:ascii="Verdana" w:hAnsi="Verdana" w:cs="Arial"/>
                <w:color w:val="000000" w:themeColor="text1"/>
                <w:sz w:val="18"/>
              </w:rPr>
              <w:t xml:space="preserve"> </w:t>
            </w:r>
          </w:p>
        </w:tc>
      </w:tr>
      <w:tr w:rsidR="00A37F29" w:rsidRPr="00A37F29" w14:paraId="58B64D85" w14:textId="77777777" w:rsidTr="00A37F29">
        <w:tblPrEx>
          <w:tblBorders>
            <w:top w:val="single" w:sz="4" w:space="0" w:color="A5A5A5"/>
            <w:left w:val="single" w:sz="4" w:space="0" w:color="A5A5A5"/>
            <w:bottom w:val="single" w:sz="4" w:space="0" w:color="A5A5A5"/>
            <w:right w:val="single" w:sz="4" w:space="0" w:color="A5A5A5"/>
            <w:insideH w:val="single" w:sz="4" w:space="0" w:color="A5A5A5"/>
            <w:insideV w:val="single" w:sz="4" w:space="0" w:color="A5A5A5"/>
          </w:tblBorders>
        </w:tblPrEx>
        <w:tc>
          <w:tcPr>
            <w:tcW w:w="1860" w:type="dxa"/>
            <w:shd w:val="clear" w:color="auto" w:fill="auto"/>
          </w:tcPr>
          <w:p w14:paraId="58B64D81" w14:textId="77777777" w:rsidR="009A2AA7" w:rsidRPr="00A37F29" w:rsidRDefault="009A2AA7" w:rsidP="000A1BAF">
            <w:pPr>
              <w:rPr>
                <w:rFonts w:ascii="Verdana" w:hAnsi="Verdana" w:cs="Arial"/>
                <w:b/>
                <w:color w:val="000000" w:themeColor="text1"/>
                <w:szCs w:val="18"/>
              </w:rPr>
            </w:pPr>
            <w:r w:rsidRPr="00A37F29">
              <w:rPr>
                <w:rFonts w:ascii="Verdana" w:hAnsi="Verdana" w:cs="Arial"/>
                <w:b/>
                <w:color w:val="000000" w:themeColor="text1"/>
                <w:szCs w:val="18"/>
              </w:rPr>
              <w:t>Other</w:t>
            </w:r>
          </w:p>
        </w:tc>
        <w:tc>
          <w:tcPr>
            <w:tcW w:w="8850" w:type="dxa"/>
            <w:shd w:val="clear" w:color="auto" w:fill="auto"/>
          </w:tcPr>
          <w:p w14:paraId="58B64D82" w14:textId="77777777" w:rsidR="009A2AA7" w:rsidRPr="00A37F29" w:rsidRDefault="009A2AA7" w:rsidP="000A1BAF">
            <w:pPr>
              <w:pStyle w:val="Text"/>
              <w:rPr>
                <w:rFonts w:ascii="Verdana" w:hAnsi="Verdana" w:cs="Arial"/>
                <w:color w:val="000000" w:themeColor="text1"/>
                <w:sz w:val="18"/>
              </w:rPr>
            </w:pPr>
            <w:r w:rsidRPr="00A37F29">
              <w:rPr>
                <w:rFonts w:ascii="Verdana" w:hAnsi="Verdana" w:cs="Arial"/>
                <w:color w:val="000000" w:themeColor="text1"/>
                <w:sz w:val="18"/>
              </w:rPr>
              <w:t>Other methods of data transfer include:</w:t>
            </w:r>
          </w:p>
          <w:p w14:paraId="58B64D83" w14:textId="77777777" w:rsidR="009A2AA7" w:rsidRPr="00A37F29" w:rsidRDefault="009A2AA7" w:rsidP="000A1BAF">
            <w:pPr>
              <w:pStyle w:val="Text"/>
              <w:rPr>
                <w:rFonts w:ascii="Verdana" w:hAnsi="Verdana" w:cs="Arial"/>
                <w:color w:val="000000" w:themeColor="text1"/>
                <w:sz w:val="18"/>
              </w:rPr>
            </w:pPr>
            <w:r w:rsidRPr="00A37F29">
              <w:rPr>
                <w:rFonts w:ascii="Verdana" w:hAnsi="Verdana" w:cs="Arial"/>
                <w:color w:val="000000" w:themeColor="text1"/>
                <w:sz w:val="18"/>
              </w:rPr>
              <w:t>SSIS, Globalscape (sFTP), Manual Upload, Manual Entry, etc.</w:t>
            </w:r>
          </w:p>
          <w:p w14:paraId="58B64D84" w14:textId="77777777" w:rsidR="009A2AA7" w:rsidRPr="00A37F29" w:rsidRDefault="009A2AA7" w:rsidP="000A1BAF">
            <w:pPr>
              <w:pStyle w:val="Text"/>
              <w:rPr>
                <w:rFonts w:ascii="Verdana" w:hAnsi="Verdana" w:cs="Arial"/>
                <w:color w:val="000000" w:themeColor="text1"/>
                <w:sz w:val="18"/>
              </w:rPr>
            </w:pPr>
            <w:r w:rsidRPr="00A37F29">
              <w:rPr>
                <w:rFonts w:ascii="Verdana" w:hAnsi="Verdana" w:cs="Arial"/>
                <w:color w:val="000000" w:themeColor="text1"/>
                <w:sz w:val="18"/>
              </w:rPr>
              <w:t xml:space="preserve"> </w:t>
            </w:r>
          </w:p>
        </w:tc>
      </w:tr>
    </w:tbl>
    <w:p w14:paraId="58B64D86" w14:textId="77777777" w:rsidR="00BC186C" w:rsidRDefault="00BC186C" w:rsidP="00BC186C">
      <w:pPr>
        <w:spacing w:after="200" w:line="276" w:lineRule="auto"/>
        <w:ind w:left="720"/>
        <w:rPr>
          <w:rStyle w:val="IntenseEmphasis"/>
          <w:rFonts w:asciiTheme="minorHAnsi" w:hAnsiTheme="minorHAnsi"/>
          <w:i w:val="0"/>
          <w:iCs w:val="0"/>
          <w:color w:val="000000" w:themeColor="text1"/>
        </w:rPr>
      </w:pPr>
    </w:p>
    <w:p w14:paraId="58B64D87" w14:textId="77777777" w:rsidR="008C0F8D" w:rsidRDefault="008C0F8D" w:rsidP="00494BEA">
      <w:pPr>
        <w:pStyle w:val="Heading3"/>
        <w:keepLines w:val="0"/>
        <w:numPr>
          <w:ilvl w:val="2"/>
          <w:numId w:val="7"/>
        </w:numPr>
        <w:spacing w:before="240" w:after="120" w:line="240" w:lineRule="auto"/>
        <w:rPr>
          <w:b w:val="0"/>
          <w:iCs/>
        </w:rPr>
      </w:pPr>
      <w:bookmarkStart w:id="121" w:name="_Toc508279642"/>
      <w:bookmarkStart w:id="122" w:name="_Toc513123073"/>
      <w:r w:rsidRPr="008C0F8D">
        <w:rPr>
          <w:b w:val="0"/>
          <w:iCs/>
        </w:rPr>
        <w:t>D</w:t>
      </w:r>
      <w:r>
        <w:rPr>
          <w:b w:val="0"/>
          <w:iCs/>
        </w:rPr>
        <w:t>ata Retention</w:t>
      </w:r>
      <w:bookmarkEnd w:id="121"/>
      <w:bookmarkEnd w:id="122"/>
    </w:p>
    <w:p w14:paraId="58B64D88" w14:textId="77777777" w:rsidR="009A2AA7" w:rsidRDefault="009A2AA7" w:rsidP="009A2AA7">
      <w:pPr>
        <w:ind w:left="540"/>
      </w:pPr>
      <w:r>
        <w:t xml:space="preserve">Describe the data retention plan for the data. </w:t>
      </w:r>
    </w:p>
    <w:p w14:paraId="58B64D89" w14:textId="77777777" w:rsidR="009A2AA7" w:rsidRPr="009A2AA7" w:rsidRDefault="009A2AA7" w:rsidP="009A2AA7">
      <w:pPr>
        <w:ind w:left="540"/>
        <w:rPr>
          <w:rStyle w:val="IntenseEmphasis"/>
          <w:rFonts w:asciiTheme="minorHAnsi" w:hAnsiTheme="minorHAnsi"/>
          <w:i w:val="0"/>
          <w:iCs w:val="0"/>
          <w:color w:val="auto"/>
        </w:rPr>
      </w:pPr>
      <w:r>
        <w:t xml:space="preserve">Examples: </w:t>
      </w:r>
      <w:r w:rsidRPr="00347367">
        <w:rPr>
          <w:rStyle w:val="IntenseEmphasis"/>
          <w:rFonts w:asciiTheme="minorHAnsi" w:hAnsiTheme="minorHAnsi"/>
          <w:i w:val="0"/>
          <w:iCs w:val="0"/>
          <w:color w:val="000000" w:themeColor="text1"/>
        </w:rPr>
        <w:t>Not Retained, Cached, Rolling 2 years, etc.</w:t>
      </w:r>
    </w:p>
    <w:p w14:paraId="58B64D8A" w14:textId="77777777" w:rsidR="00CE31E7" w:rsidRDefault="00CE31E7">
      <w:pPr>
        <w:spacing w:after="200" w:line="276" w:lineRule="auto"/>
      </w:pPr>
    </w:p>
    <w:p w14:paraId="58B64D8B" w14:textId="77777777" w:rsidR="008C0F8D" w:rsidRDefault="008C0F8D" w:rsidP="00494BEA">
      <w:pPr>
        <w:pStyle w:val="Heading3"/>
        <w:keepLines w:val="0"/>
        <w:numPr>
          <w:ilvl w:val="2"/>
          <w:numId w:val="7"/>
        </w:numPr>
        <w:spacing w:before="240" w:after="120" w:line="240" w:lineRule="auto"/>
        <w:rPr>
          <w:b w:val="0"/>
          <w:iCs/>
        </w:rPr>
      </w:pPr>
      <w:bookmarkStart w:id="123" w:name="_Toc508279643"/>
      <w:bookmarkStart w:id="124" w:name="_Toc513123074"/>
      <w:r w:rsidRPr="008C0F8D">
        <w:rPr>
          <w:b w:val="0"/>
          <w:iCs/>
        </w:rPr>
        <w:t>D</w:t>
      </w:r>
      <w:r>
        <w:rPr>
          <w:b w:val="0"/>
          <w:iCs/>
        </w:rPr>
        <w:t>ata Classification</w:t>
      </w:r>
      <w:bookmarkEnd w:id="123"/>
      <w:bookmarkEnd w:id="124"/>
    </w:p>
    <w:p w14:paraId="58B64D8C" w14:textId="77777777" w:rsidR="008C0F8D" w:rsidRDefault="009A2AA7" w:rsidP="009A2AA7">
      <w:pPr>
        <w:ind w:left="540"/>
      </w:pPr>
      <w:r>
        <w:t xml:space="preserve">Please follow the data classification guidelines. </w:t>
      </w:r>
    </w:p>
    <w:p w14:paraId="58B64D8D" w14:textId="77777777" w:rsidR="00CE31E7" w:rsidRDefault="00CE31E7" w:rsidP="009A2AA7">
      <w:pPr>
        <w:ind w:left="540"/>
      </w:pPr>
      <w:r>
        <w:t>Minimum documentation should be the data element</w:t>
      </w:r>
      <w:r w:rsidR="00884590">
        <w:t xml:space="preserve"> (Public / Confidential / High Risk Confidential)</w:t>
      </w:r>
      <w:r>
        <w:t>, the Data Type</w:t>
      </w:r>
      <w:r w:rsidR="00884590">
        <w:t xml:space="preserve"> (Deloitte data vs. Client data)</w:t>
      </w:r>
      <w:r>
        <w:t xml:space="preserve">, and the Data Qualifier for each data domain. </w:t>
      </w:r>
    </w:p>
    <w:p w14:paraId="58B64D8E" w14:textId="77777777" w:rsidR="003F1965" w:rsidRDefault="003F1965" w:rsidP="009A2AA7">
      <w:pPr>
        <w:ind w:left="540"/>
      </w:pPr>
    </w:p>
    <w:p w14:paraId="58B64D8F" w14:textId="77777777" w:rsidR="009A2AA7" w:rsidRDefault="000A1BAF" w:rsidP="000A1BAF">
      <w:r>
        <w:rPr>
          <w:noProof/>
        </w:rPr>
        <w:lastRenderedPageBreak/>
        <w:drawing>
          <wp:inline distT="0" distB="0" distL="0" distR="0" wp14:anchorId="58B64DFD" wp14:editId="58B64DFE">
            <wp:extent cx="6859270" cy="51257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859270" cy="5125720"/>
                    </a:xfrm>
                    <a:prstGeom prst="rect">
                      <a:avLst/>
                    </a:prstGeom>
                  </pic:spPr>
                </pic:pic>
              </a:graphicData>
            </a:graphic>
          </wp:inline>
        </w:drawing>
      </w:r>
    </w:p>
    <w:p w14:paraId="58B64D90" w14:textId="77777777" w:rsidR="00884590" w:rsidRDefault="00884590" w:rsidP="000A1BAF"/>
    <w:p w14:paraId="58B64D91" w14:textId="77777777" w:rsidR="00884590" w:rsidRDefault="00884590" w:rsidP="000A1BAF"/>
    <w:p w14:paraId="58B64D92" w14:textId="77777777" w:rsidR="00347367" w:rsidRPr="00650311" w:rsidRDefault="00347367" w:rsidP="00433F00">
      <w:pPr>
        <w:pStyle w:val="Heading1"/>
      </w:pPr>
      <w:bookmarkStart w:id="125" w:name="_Toc455675935"/>
      <w:bookmarkStart w:id="126" w:name="_Toc508279644"/>
      <w:bookmarkStart w:id="127" w:name="_Toc513123075"/>
      <w:r w:rsidRPr="00433F00">
        <w:lastRenderedPageBreak/>
        <w:t>Non</w:t>
      </w:r>
      <w:r w:rsidRPr="00650311">
        <w:t>-Functional Attributes</w:t>
      </w:r>
      <w:bookmarkEnd w:id="125"/>
      <w:bookmarkEnd w:id="126"/>
      <w:bookmarkEnd w:id="127"/>
    </w:p>
    <w:p w14:paraId="58B64D93" w14:textId="77777777" w:rsidR="00347367" w:rsidRPr="00347367" w:rsidRDefault="00347367" w:rsidP="00347367">
      <w:pPr>
        <w:rPr>
          <w:rStyle w:val="IntenseEmphasis"/>
          <w:rFonts w:asciiTheme="minorHAnsi" w:hAnsiTheme="minorHAnsi"/>
          <w:color w:val="000000" w:themeColor="text1"/>
        </w:rPr>
      </w:pPr>
      <w:r w:rsidRPr="00347367">
        <w:rPr>
          <w:rStyle w:val="IntenseEmphasis"/>
          <w:rFonts w:asciiTheme="minorHAnsi" w:hAnsiTheme="minorHAnsi"/>
          <w:color w:val="000000" w:themeColor="text1"/>
        </w:rPr>
        <w:t>A description of how does the system address various architectural attributes (non-functional requirements): extensibility, reliability, portability, and so on. If these characteristics have special significance, such as safety, security or privacy implications, they must be clearly delineated.</w:t>
      </w:r>
    </w:p>
    <w:tbl>
      <w:tblPr>
        <w:tblStyle w:val="PlainTable11"/>
        <w:tblW w:w="0" w:type="auto"/>
        <w:tblBorders>
          <w:top w:val="single" w:sz="24" w:space="0" w:color="0097A9"/>
        </w:tblBorders>
        <w:tblLook w:val="04A0" w:firstRow="1" w:lastRow="0" w:firstColumn="1" w:lastColumn="0" w:noHBand="0" w:noVBand="1"/>
      </w:tblPr>
      <w:tblGrid>
        <w:gridCol w:w="2511"/>
        <w:gridCol w:w="2516"/>
        <w:gridCol w:w="4353"/>
      </w:tblGrid>
      <w:tr w:rsidR="00347367" w:rsidRPr="00347367" w14:paraId="58B64D97" w14:textId="77777777" w:rsidTr="00A37F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1" w:type="dxa"/>
            <w:shd w:val="clear" w:color="auto" w:fill="auto"/>
          </w:tcPr>
          <w:p w14:paraId="58B64D94" w14:textId="77777777" w:rsidR="00347367" w:rsidRPr="00347367" w:rsidRDefault="002E2E53" w:rsidP="00347367">
            <w:pPr>
              <w:rPr>
                <w:b w:val="0"/>
                <w:color w:val="000000" w:themeColor="text1"/>
              </w:rPr>
            </w:pPr>
            <w:bookmarkStart w:id="128" w:name="_Hlk511834963"/>
            <w:r w:rsidRPr="002E2E53">
              <w:rPr>
                <w:b w:val="0"/>
                <w:color w:val="000000" w:themeColor="text1"/>
              </w:rPr>
              <w:t>Availability</w:t>
            </w:r>
          </w:p>
        </w:tc>
        <w:tc>
          <w:tcPr>
            <w:tcW w:w="2516" w:type="dxa"/>
            <w:shd w:val="clear" w:color="auto" w:fill="auto"/>
          </w:tcPr>
          <w:p w14:paraId="58B64D95" w14:textId="77777777" w:rsidR="00347367" w:rsidRPr="00347367" w:rsidRDefault="00347367" w:rsidP="00347367">
            <w:pPr>
              <w:cnfStyle w:val="100000000000" w:firstRow="1" w:lastRow="0" w:firstColumn="0" w:lastColumn="0" w:oddVBand="0" w:evenVBand="0" w:oddHBand="0" w:evenHBand="0" w:firstRowFirstColumn="0" w:firstRowLastColumn="0" w:lastRowFirstColumn="0" w:lastRowLastColumn="0"/>
              <w:rPr>
                <w:b w:val="0"/>
                <w:color w:val="000000" w:themeColor="text1"/>
              </w:rPr>
            </w:pPr>
          </w:p>
        </w:tc>
        <w:tc>
          <w:tcPr>
            <w:tcW w:w="4353" w:type="dxa"/>
            <w:shd w:val="clear" w:color="auto" w:fill="auto"/>
          </w:tcPr>
          <w:p w14:paraId="58B64D96" w14:textId="77777777" w:rsidR="00347367" w:rsidRPr="00347367" w:rsidRDefault="002E2E53" w:rsidP="00347367">
            <w:pPr>
              <w:cnfStyle w:val="100000000000" w:firstRow="1" w:lastRow="0" w:firstColumn="0" w:lastColumn="0" w:oddVBand="0" w:evenVBand="0" w:oddHBand="0" w:evenHBand="0" w:firstRowFirstColumn="0" w:firstRowLastColumn="0" w:lastRowFirstColumn="0" w:lastRowLastColumn="0"/>
              <w:rPr>
                <w:b w:val="0"/>
                <w:color w:val="000000" w:themeColor="text1"/>
              </w:rPr>
            </w:pPr>
            <w:r w:rsidRPr="002E2E53">
              <w:rPr>
                <w:b w:val="0"/>
                <w:color w:val="000000" w:themeColor="text1"/>
              </w:rPr>
              <w:t>This subsection lists the architectural approaches that will be used to meet the business availability needs.</w:t>
            </w:r>
          </w:p>
        </w:tc>
      </w:tr>
      <w:tr w:rsidR="00347367" w:rsidRPr="00347367" w14:paraId="58B64D9B" w14:textId="77777777" w:rsidTr="00A37F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1" w:type="dxa"/>
            <w:shd w:val="clear" w:color="auto" w:fill="auto"/>
          </w:tcPr>
          <w:p w14:paraId="58B64D98" w14:textId="77777777" w:rsidR="00347367" w:rsidRPr="00347367" w:rsidRDefault="002E2E53" w:rsidP="00347367">
            <w:pPr>
              <w:rPr>
                <w:b w:val="0"/>
                <w:color w:val="000000" w:themeColor="text1"/>
              </w:rPr>
            </w:pPr>
            <w:r w:rsidRPr="002E2E53">
              <w:rPr>
                <w:b w:val="0"/>
                <w:color w:val="000000" w:themeColor="text1"/>
              </w:rPr>
              <w:t>Scalability</w:t>
            </w:r>
          </w:p>
        </w:tc>
        <w:tc>
          <w:tcPr>
            <w:tcW w:w="2516" w:type="dxa"/>
            <w:shd w:val="clear" w:color="auto" w:fill="auto"/>
          </w:tcPr>
          <w:p w14:paraId="58B64D99" w14:textId="77777777" w:rsidR="00347367" w:rsidRPr="00347367" w:rsidRDefault="00347367" w:rsidP="00347367">
            <w:pPr>
              <w:cnfStyle w:val="000000100000" w:firstRow="0" w:lastRow="0" w:firstColumn="0" w:lastColumn="0" w:oddVBand="0" w:evenVBand="0" w:oddHBand="1" w:evenHBand="0" w:firstRowFirstColumn="0" w:firstRowLastColumn="0" w:lastRowFirstColumn="0" w:lastRowLastColumn="0"/>
              <w:rPr>
                <w:color w:val="000000" w:themeColor="text1"/>
              </w:rPr>
            </w:pPr>
          </w:p>
        </w:tc>
        <w:tc>
          <w:tcPr>
            <w:tcW w:w="4353" w:type="dxa"/>
            <w:shd w:val="clear" w:color="auto" w:fill="auto"/>
          </w:tcPr>
          <w:p w14:paraId="58B64D9A" w14:textId="77777777" w:rsidR="00347367" w:rsidRPr="00347367" w:rsidRDefault="002E2E53" w:rsidP="00347367">
            <w:pPr>
              <w:cnfStyle w:val="000000100000" w:firstRow="0" w:lastRow="0" w:firstColumn="0" w:lastColumn="0" w:oddVBand="0" w:evenVBand="0" w:oddHBand="1" w:evenHBand="0" w:firstRowFirstColumn="0" w:firstRowLastColumn="0" w:lastRowFirstColumn="0" w:lastRowLastColumn="0"/>
              <w:rPr>
                <w:color w:val="000000" w:themeColor="text1"/>
              </w:rPr>
            </w:pPr>
            <w:r w:rsidRPr="002E2E53">
              <w:rPr>
                <w:color w:val="000000" w:themeColor="text1"/>
              </w:rPr>
              <w:t>This subsection lists the architectural approaches that will be used to meet the business scalability needs.</w:t>
            </w:r>
          </w:p>
        </w:tc>
      </w:tr>
      <w:tr w:rsidR="0050209D" w:rsidRPr="00347367" w14:paraId="58B64D9F" w14:textId="77777777" w:rsidTr="00A37F29">
        <w:tc>
          <w:tcPr>
            <w:cnfStyle w:val="001000000000" w:firstRow="0" w:lastRow="0" w:firstColumn="1" w:lastColumn="0" w:oddVBand="0" w:evenVBand="0" w:oddHBand="0" w:evenHBand="0" w:firstRowFirstColumn="0" w:firstRowLastColumn="0" w:lastRowFirstColumn="0" w:lastRowLastColumn="0"/>
            <w:tcW w:w="2511" w:type="dxa"/>
            <w:shd w:val="clear" w:color="auto" w:fill="auto"/>
          </w:tcPr>
          <w:p w14:paraId="58B64D9C" w14:textId="77777777" w:rsidR="0050209D" w:rsidRPr="00347367" w:rsidRDefault="0050209D" w:rsidP="0050209D">
            <w:pPr>
              <w:rPr>
                <w:b w:val="0"/>
                <w:color w:val="000000" w:themeColor="text1"/>
              </w:rPr>
            </w:pPr>
            <w:r w:rsidRPr="00D916A9">
              <w:rPr>
                <w:b w:val="0"/>
                <w:color w:val="000000" w:themeColor="text1"/>
              </w:rPr>
              <w:t>Performance</w:t>
            </w:r>
          </w:p>
        </w:tc>
        <w:tc>
          <w:tcPr>
            <w:tcW w:w="2516" w:type="dxa"/>
            <w:shd w:val="clear" w:color="auto" w:fill="auto"/>
          </w:tcPr>
          <w:p w14:paraId="58B64D9D" w14:textId="77777777" w:rsidR="0050209D" w:rsidRPr="00347367" w:rsidRDefault="0050209D" w:rsidP="0050209D">
            <w:pPr>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4353" w:type="dxa"/>
            <w:shd w:val="clear" w:color="auto" w:fill="auto"/>
          </w:tcPr>
          <w:p w14:paraId="58B64D9E" w14:textId="77777777" w:rsidR="0050209D" w:rsidRPr="00347367" w:rsidRDefault="0050209D" w:rsidP="0050209D">
            <w:pPr>
              <w:cnfStyle w:val="000000000000" w:firstRow="0" w:lastRow="0" w:firstColumn="0" w:lastColumn="0" w:oddVBand="0" w:evenVBand="0" w:oddHBand="0" w:evenHBand="0" w:firstRowFirstColumn="0" w:firstRowLastColumn="0" w:lastRowFirstColumn="0" w:lastRowLastColumn="0"/>
              <w:rPr>
                <w:color w:val="000000" w:themeColor="text1"/>
              </w:rPr>
            </w:pPr>
            <w:r w:rsidRPr="00D916A9">
              <w:rPr>
                <w:color w:val="000000" w:themeColor="text1"/>
              </w:rPr>
              <w:t> </w:t>
            </w:r>
            <w:r>
              <w:rPr>
                <w:color w:val="000000" w:themeColor="text1"/>
              </w:rPr>
              <w:t xml:space="preserve">This subsection lists the </w:t>
            </w:r>
            <w:r w:rsidRPr="00D916A9">
              <w:rPr>
                <w:color w:val="000000" w:themeColor="text1"/>
              </w:rPr>
              <w:t>responsiveness of a system to execute any actio</w:t>
            </w:r>
            <w:r>
              <w:rPr>
                <w:color w:val="000000" w:themeColor="text1"/>
              </w:rPr>
              <w:t xml:space="preserve">n within a given time interval - </w:t>
            </w:r>
            <w:r w:rsidRPr="00D916A9">
              <w:rPr>
                <w:color w:val="000000" w:themeColor="text1"/>
              </w:rPr>
              <w:t>response time, utilization, and throughput behavior of the system</w:t>
            </w:r>
          </w:p>
        </w:tc>
      </w:tr>
      <w:tr w:rsidR="0050209D" w:rsidRPr="00347367" w14:paraId="58B64DA3" w14:textId="77777777" w:rsidTr="00A37F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1" w:type="dxa"/>
            <w:shd w:val="clear" w:color="auto" w:fill="auto"/>
          </w:tcPr>
          <w:p w14:paraId="58B64DA0" w14:textId="77777777" w:rsidR="0050209D" w:rsidRPr="00347367" w:rsidRDefault="0050209D" w:rsidP="0050209D">
            <w:pPr>
              <w:rPr>
                <w:b w:val="0"/>
                <w:color w:val="000000" w:themeColor="text1"/>
              </w:rPr>
            </w:pPr>
            <w:r>
              <w:rPr>
                <w:b w:val="0"/>
                <w:color w:val="000000" w:themeColor="text1"/>
              </w:rPr>
              <w:t>Security</w:t>
            </w:r>
          </w:p>
        </w:tc>
        <w:tc>
          <w:tcPr>
            <w:tcW w:w="2516" w:type="dxa"/>
            <w:shd w:val="clear" w:color="auto" w:fill="auto"/>
          </w:tcPr>
          <w:p w14:paraId="58B64DA1" w14:textId="77777777" w:rsidR="0050209D" w:rsidRPr="00347367" w:rsidRDefault="0050209D" w:rsidP="0050209D">
            <w:pPr>
              <w:cnfStyle w:val="000000100000" w:firstRow="0" w:lastRow="0" w:firstColumn="0" w:lastColumn="0" w:oddVBand="0" w:evenVBand="0" w:oddHBand="1" w:evenHBand="0" w:firstRowFirstColumn="0" w:firstRowLastColumn="0" w:lastRowFirstColumn="0" w:lastRowLastColumn="0"/>
              <w:rPr>
                <w:color w:val="000000" w:themeColor="text1"/>
              </w:rPr>
            </w:pPr>
          </w:p>
        </w:tc>
        <w:tc>
          <w:tcPr>
            <w:tcW w:w="4353" w:type="dxa"/>
            <w:shd w:val="clear" w:color="auto" w:fill="auto"/>
          </w:tcPr>
          <w:p w14:paraId="58B64DA2" w14:textId="77777777" w:rsidR="0050209D" w:rsidRPr="00347367" w:rsidRDefault="0050209D" w:rsidP="0050209D">
            <w:pPr>
              <w:cnfStyle w:val="000000100000" w:firstRow="0" w:lastRow="0" w:firstColumn="0" w:lastColumn="0" w:oddVBand="0" w:evenVBand="0" w:oddHBand="1" w:evenHBand="0" w:firstRowFirstColumn="0" w:firstRowLastColumn="0" w:lastRowFirstColumn="0" w:lastRowLastColumn="0"/>
              <w:rPr>
                <w:color w:val="000000" w:themeColor="text1"/>
              </w:rPr>
            </w:pPr>
            <w:r w:rsidRPr="002E2E53">
              <w:rPr>
                <w:color w:val="000000" w:themeColor="text1"/>
              </w:rPr>
              <w:t>This subsection lists the architectural approaches</w:t>
            </w:r>
            <w:r>
              <w:rPr>
                <w:color w:val="000000" w:themeColor="text1"/>
              </w:rPr>
              <w:t xml:space="preserve"> that will be used to measure </w:t>
            </w:r>
            <w:r w:rsidRPr="00A546D4">
              <w:rPr>
                <w:color w:val="000000" w:themeColor="text1"/>
              </w:rPr>
              <w:t xml:space="preserve">system’s ability to resist unauthorized attempts at usage or behavior modification, </w:t>
            </w:r>
            <w:r>
              <w:rPr>
                <w:color w:val="000000" w:themeColor="text1"/>
              </w:rPr>
              <w:t>malicious</w:t>
            </w:r>
            <w:r w:rsidRPr="00110903">
              <w:rPr>
                <w:color w:val="000000" w:themeColor="text1"/>
              </w:rPr>
              <w:t xml:space="preserve"> actions outside of the designed usage</w:t>
            </w:r>
            <w:r w:rsidRPr="00A546D4">
              <w:rPr>
                <w:color w:val="000000" w:themeColor="text1"/>
              </w:rPr>
              <w:t>,</w:t>
            </w:r>
            <w:r>
              <w:rPr>
                <w:color w:val="000000" w:themeColor="text1"/>
              </w:rPr>
              <w:t xml:space="preserve"> </w:t>
            </w:r>
            <w:r w:rsidRPr="00110903">
              <w:rPr>
                <w:color w:val="000000" w:themeColor="text1"/>
              </w:rPr>
              <w:t xml:space="preserve">prevent loss of </w:t>
            </w:r>
            <w:r>
              <w:rPr>
                <w:color w:val="000000" w:themeColor="text1"/>
              </w:rPr>
              <w:t>data or information</w:t>
            </w:r>
            <w:r w:rsidRPr="00A546D4">
              <w:rPr>
                <w:color w:val="000000" w:themeColor="text1"/>
              </w:rPr>
              <w:t xml:space="preserve"> while still providing service to legitimate users</w:t>
            </w:r>
            <w:r>
              <w:rPr>
                <w:color w:val="000000" w:themeColor="text1"/>
              </w:rPr>
              <w:t>.</w:t>
            </w:r>
          </w:p>
        </w:tc>
      </w:tr>
      <w:tr w:rsidR="0050209D" w:rsidRPr="00347367" w14:paraId="58B64DA7" w14:textId="77777777" w:rsidTr="00A37F29">
        <w:tc>
          <w:tcPr>
            <w:cnfStyle w:val="001000000000" w:firstRow="0" w:lastRow="0" w:firstColumn="1" w:lastColumn="0" w:oddVBand="0" w:evenVBand="0" w:oddHBand="0" w:evenHBand="0" w:firstRowFirstColumn="0" w:firstRowLastColumn="0" w:lastRowFirstColumn="0" w:lastRowLastColumn="0"/>
            <w:tcW w:w="2511" w:type="dxa"/>
            <w:shd w:val="clear" w:color="auto" w:fill="auto"/>
          </w:tcPr>
          <w:p w14:paraId="58B64DA4" w14:textId="77777777" w:rsidR="0050209D" w:rsidRPr="00347367" w:rsidRDefault="0050209D" w:rsidP="0050209D">
            <w:pPr>
              <w:rPr>
                <w:b w:val="0"/>
                <w:color w:val="000000" w:themeColor="text1"/>
              </w:rPr>
            </w:pPr>
            <w:r w:rsidRPr="00F628A9">
              <w:rPr>
                <w:b w:val="0"/>
                <w:color w:val="000000" w:themeColor="text1"/>
              </w:rPr>
              <w:t>Usability</w:t>
            </w:r>
          </w:p>
        </w:tc>
        <w:tc>
          <w:tcPr>
            <w:tcW w:w="2516" w:type="dxa"/>
            <w:shd w:val="clear" w:color="auto" w:fill="auto"/>
          </w:tcPr>
          <w:p w14:paraId="58B64DA5" w14:textId="77777777" w:rsidR="0050209D" w:rsidRPr="00347367" w:rsidRDefault="0050209D" w:rsidP="0050209D">
            <w:pPr>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4353" w:type="dxa"/>
            <w:shd w:val="clear" w:color="auto" w:fill="auto"/>
          </w:tcPr>
          <w:p w14:paraId="58B64DA6" w14:textId="77777777" w:rsidR="0050209D" w:rsidRPr="00347367" w:rsidRDefault="0050209D" w:rsidP="0050209D">
            <w:pPr>
              <w:cnfStyle w:val="000000000000" w:firstRow="0" w:lastRow="0" w:firstColumn="0" w:lastColumn="0" w:oddVBand="0" w:evenVBand="0" w:oddHBand="0" w:evenHBand="0" w:firstRowFirstColumn="0" w:firstRowLastColumn="0" w:lastRowFirstColumn="0" w:lastRowLastColumn="0"/>
              <w:rPr>
                <w:color w:val="000000" w:themeColor="text1"/>
              </w:rPr>
            </w:pPr>
            <w:r w:rsidRPr="002E2E53">
              <w:rPr>
                <w:color w:val="000000" w:themeColor="text1"/>
              </w:rPr>
              <w:t>This subsection lists the architectural approaches</w:t>
            </w:r>
            <w:r>
              <w:rPr>
                <w:color w:val="000000" w:themeColor="text1"/>
              </w:rPr>
              <w:t xml:space="preserve"> that will be used to meet business requirements </w:t>
            </w:r>
            <w:r w:rsidRPr="009F67D9">
              <w:rPr>
                <w:color w:val="000000" w:themeColor="text1"/>
              </w:rPr>
              <w:t xml:space="preserve">by being intuitive, </w:t>
            </w:r>
            <w:r>
              <w:rPr>
                <w:color w:val="000000" w:themeColor="text1"/>
              </w:rPr>
              <w:t xml:space="preserve">effiecient, </w:t>
            </w:r>
            <w:r w:rsidRPr="009F67D9">
              <w:rPr>
                <w:color w:val="000000" w:themeColor="text1"/>
              </w:rPr>
              <w:t>ease of use and of training the end users of the system and resulting in a good overall user experience.</w:t>
            </w:r>
          </w:p>
        </w:tc>
      </w:tr>
      <w:tr w:rsidR="0050209D" w:rsidRPr="00347367" w14:paraId="58B64DAB" w14:textId="77777777" w:rsidTr="00A37F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1" w:type="dxa"/>
            <w:shd w:val="clear" w:color="auto" w:fill="auto"/>
          </w:tcPr>
          <w:p w14:paraId="58B64DA8" w14:textId="77777777" w:rsidR="0050209D" w:rsidRPr="00347367" w:rsidRDefault="0050209D" w:rsidP="0050209D">
            <w:pPr>
              <w:rPr>
                <w:b w:val="0"/>
                <w:color w:val="000000" w:themeColor="text1"/>
              </w:rPr>
            </w:pPr>
            <w:r w:rsidRPr="00346E0A">
              <w:rPr>
                <w:b w:val="0"/>
                <w:color w:val="000000" w:themeColor="text1"/>
              </w:rPr>
              <w:t>Interoperability</w:t>
            </w:r>
          </w:p>
        </w:tc>
        <w:tc>
          <w:tcPr>
            <w:tcW w:w="2516" w:type="dxa"/>
            <w:shd w:val="clear" w:color="auto" w:fill="auto"/>
          </w:tcPr>
          <w:p w14:paraId="58B64DA9" w14:textId="77777777" w:rsidR="0050209D" w:rsidRPr="00347367" w:rsidRDefault="0050209D" w:rsidP="0050209D">
            <w:pPr>
              <w:cnfStyle w:val="000000100000" w:firstRow="0" w:lastRow="0" w:firstColumn="0" w:lastColumn="0" w:oddVBand="0" w:evenVBand="0" w:oddHBand="1" w:evenHBand="0" w:firstRowFirstColumn="0" w:firstRowLastColumn="0" w:lastRowFirstColumn="0" w:lastRowLastColumn="0"/>
              <w:rPr>
                <w:color w:val="000000" w:themeColor="text1"/>
              </w:rPr>
            </w:pPr>
          </w:p>
        </w:tc>
        <w:tc>
          <w:tcPr>
            <w:tcW w:w="4353" w:type="dxa"/>
            <w:shd w:val="clear" w:color="auto" w:fill="auto"/>
          </w:tcPr>
          <w:p w14:paraId="58B64DAA" w14:textId="77777777" w:rsidR="0050209D" w:rsidRPr="00347367" w:rsidRDefault="0050209D" w:rsidP="0050209D">
            <w:pPr>
              <w:cnfStyle w:val="000000100000" w:firstRow="0" w:lastRow="0" w:firstColumn="0" w:lastColumn="0" w:oddVBand="0" w:evenVBand="0" w:oddHBand="1" w:evenHBand="0" w:firstRowFirstColumn="0" w:firstRowLastColumn="0" w:lastRowFirstColumn="0" w:lastRowLastColumn="0"/>
              <w:rPr>
                <w:color w:val="000000" w:themeColor="text1"/>
              </w:rPr>
            </w:pPr>
            <w:r w:rsidRPr="002E2E53">
              <w:rPr>
                <w:color w:val="000000" w:themeColor="text1"/>
              </w:rPr>
              <w:t>This subsection lists the architectural approaches</w:t>
            </w:r>
            <w:r>
              <w:rPr>
                <w:color w:val="000000" w:themeColor="text1"/>
              </w:rPr>
              <w:t xml:space="preserve"> that will be used for an</w:t>
            </w:r>
            <w:r w:rsidRPr="00C46D30">
              <w:rPr>
                <w:color w:val="000000" w:themeColor="text1"/>
              </w:rPr>
              <w:t xml:space="preserve"> interoperable system makes it easier to exchange and reuse </w:t>
            </w:r>
            <w:r>
              <w:rPr>
                <w:color w:val="000000" w:themeColor="text1"/>
              </w:rPr>
              <w:t>data</w:t>
            </w:r>
            <w:r w:rsidRPr="00C46D30">
              <w:rPr>
                <w:color w:val="000000" w:themeColor="text1"/>
              </w:rPr>
              <w:t xml:space="preserve"> </w:t>
            </w:r>
            <w:r>
              <w:rPr>
                <w:color w:val="000000" w:themeColor="text1"/>
              </w:rPr>
              <w:t>internally as well as externally</w:t>
            </w:r>
          </w:p>
        </w:tc>
      </w:tr>
      <w:tr w:rsidR="0050209D" w:rsidRPr="00347367" w14:paraId="58B64DAF" w14:textId="77777777" w:rsidTr="00A37F29">
        <w:tc>
          <w:tcPr>
            <w:cnfStyle w:val="001000000000" w:firstRow="0" w:lastRow="0" w:firstColumn="1" w:lastColumn="0" w:oddVBand="0" w:evenVBand="0" w:oddHBand="0" w:evenHBand="0" w:firstRowFirstColumn="0" w:firstRowLastColumn="0" w:lastRowFirstColumn="0" w:lastRowLastColumn="0"/>
            <w:tcW w:w="2511" w:type="dxa"/>
            <w:shd w:val="clear" w:color="auto" w:fill="auto"/>
          </w:tcPr>
          <w:p w14:paraId="58B64DAC" w14:textId="77777777" w:rsidR="0050209D" w:rsidRPr="00347367" w:rsidRDefault="0050209D" w:rsidP="0050209D">
            <w:pPr>
              <w:rPr>
                <w:b w:val="0"/>
                <w:color w:val="000000" w:themeColor="text1"/>
              </w:rPr>
            </w:pPr>
            <w:r w:rsidRPr="00346E0A">
              <w:rPr>
                <w:b w:val="0"/>
                <w:color w:val="000000" w:themeColor="text1"/>
              </w:rPr>
              <w:t>Modifiability</w:t>
            </w:r>
          </w:p>
        </w:tc>
        <w:tc>
          <w:tcPr>
            <w:tcW w:w="2516" w:type="dxa"/>
            <w:shd w:val="clear" w:color="auto" w:fill="auto"/>
          </w:tcPr>
          <w:p w14:paraId="58B64DAD" w14:textId="77777777" w:rsidR="0050209D" w:rsidRPr="00347367" w:rsidRDefault="0050209D" w:rsidP="0050209D">
            <w:pPr>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4353" w:type="dxa"/>
            <w:shd w:val="clear" w:color="auto" w:fill="auto"/>
          </w:tcPr>
          <w:p w14:paraId="58B64DAE" w14:textId="77777777" w:rsidR="0050209D" w:rsidRPr="00347367" w:rsidRDefault="0050209D" w:rsidP="0050209D">
            <w:pPr>
              <w:cnfStyle w:val="000000000000" w:firstRow="0" w:lastRow="0" w:firstColumn="0" w:lastColumn="0" w:oddVBand="0" w:evenVBand="0" w:oddHBand="0" w:evenHBand="0" w:firstRowFirstColumn="0" w:firstRowLastColumn="0" w:lastRowFirstColumn="0" w:lastRowLastColumn="0"/>
              <w:rPr>
                <w:color w:val="000000" w:themeColor="text1"/>
              </w:rPr>
            </w:pPr>
            <w:r w:rsidRPr="002E2E53">
              <w:rPr>
                <w:color w:val="000000" w:themeColor="text1"/>
              </w:rPr>
              <w:t>This subsection lists the architectural approaches</w:t>
            </w:r>
            <w:r>
              <w:rPr>
                <w:color w:val="000000" w:themeColor="text1"/>
              </w:rPr>
              <w:t xml:space="preserve"> describing the </w:t>
            </w:r>
            <w:r w:rsidRPr="008D43A6">
              <w:rPr>
                <w:color w:val="000000" w:themeColor="text1"/>
              </w:rPr>
              <w:t>ability of a system to undergo changes with a degree of ease</w:t>
            </w:r>
          </w:p>
        </w:tc>
      </w:tr>
      <w:tr w:rsidR="0050209D" w:rsidRPr="00347367" w14:paraId="58B64DB6" w14:textId="77777777" w:rsidTr="00A37F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1" w:type="dxa"/>
            <w:shd w:val="clear" w:color="auto" w:fill="auto"/>
          </w:tcPr>
          <w:p w14:paraId="58B64DB0" w14:textId="77777777" w:rsidR="0050209D" w:rsidRPr="00347367" w:rsidRDefault="0050209D" w:rsidP="0050209D">
            <w:pPr>
              <w:rPr>
                <w:b w:val="0"/>
                <w:color w:val="000000" w:themeColor="text1"/>
              </w:rPr>
            </w:pPr>
            <w:r w:rsidRPr="00346E0A">
              <w:rPr>
                <w:b w:val="0"/>
                <w:color w:val="000000" w:themeColor="text1"/>
              </w:rPr>
              <w:t>Portability</w:t>
            </w:r>
          </w:p>
        </w:tc>
        <w:tc>
          <w:tcPr>
            <w:tcW w:w="2516" w:type="dxa"/>
            <w:shd w:val="clear" w:color="auto" w:fill="auto"/>
          </w:tcPr>
          <w:p w14:paraId="58B64DB1" w14:textId="77777777" w:rsidR="0050209D" w:rsidRPr="00347367" w:rsidRDefault="0050209D" w:rsidP="0050209D">
            <w:pPr>
              <w:cnfStyle w:val="000000100000" w:firstRow="0" w:lastRow="0" w:firstColumn="0" w:lastColumn="0" w:oddVBand="0" w:evenVBand="0" w:oddHBand="1" w:evenHBand="0" w:firstRowFirstColumn="0" w:firstRowLastColumn="0" w:lastRowFirstColumn="0" w:lastRowLastColumn="0"/>
              <w:rPr>
                <w:color w:val="000000" w:themeColor="text1"/>
              </w:rPr>
            </w:pPr>
          </w:p>
        </w:tc>
        <w:tc>
          <w:tcPr>
            <w:tcW w:w="4353" w:type="dxa"/>
            <w:shd w:val="clear" w:color="auto" w:fill="auto"/>
          </w:tcPr>
          <w:p w14:paraId="58B64DB2" w14:textId="77777777" w:rsidR="0050209D" w:rsidRDefault="0050209D" w:rsidP="0050209D">
            <w:pPr>
              <w:cnfStyle w:val="000000100000" w:firstRow="0" w:lastRow="0" w:firstColumn="0" w:lastColumn="0" w:oddVBand="0" w:evenVBand="0" w:oddHBand="1" w:evenHBand="0" w:firstRowFirstColumn="0" w:firstRowLastColumn="0" w:lastRowFirstColumn="0" w:lastRowLastColumn="0"/>
              <w:rPr>
                <w:color w:val="000000" w:themeColor="text1"/>
              </w:rPr>
            </w:pPr>
            <w:r w:rsidRPr="002E2E53">
              <w:rPr>
                <w:color w:val="000000" w:themeColor="text1"/>
              </w:rPr>
              <w:t xml:space="preserve">This subsection lists </w:t>
            </w:r>
            <w:r w:rsidRPr="008C16B8">
              <w:rPr>
                <w:color w:val="000000" w:themeColor="text1"/>
              </w:rPr>
              <w:t>the ability of a system to run under different computing environments. The environment types can be either hardware or software, but is usually a combination of the two</w:t>
            </w:r>
          </w:p>
          <w:p w14:paraId="58B64DB3" w14:textId="77777777" w:rsidR="0050209D" w:rsidRDefault="0050209D" w:rsidP="0050209D">
            <w:pPr>
              <w:cnfStyle w:val="000000100000" w:firstRow="0" w:lastRow="0" w:firstColumn="0" w:lastColumn="0" w:oddVBand="0" w:evenVBand="0" w:oddHBand="1" w:evenHBand="0" w:firstRowFirstColumn="0" w:firstRowLastColumn="0" w:lastRowFirstColumn="0" w:lastRowLastColumn="0"/>
              <w:rPr>
                <w:color w:val="000000" w:themeColor="text1"/>
              </w:rPr>
            </w:pPr>
          </w:p>
          <w:p w14:paraId="58B64DB4" w14:textId="77777777" w:rsidR="0050209D" w:rsidRDefault="0050209D" w:rsidP="0050209D">
            <w:pPr>
              <w:cnfStyle w:val="000000100000" w:firstRow="0" w:lastRow="0" w:firstColumn="0" w:lastColumn="0" w:oddVBand="0" w:evenVBand="0" w:oddHBand="1" w:evenHBand="0" w:firstRowFirstColumn="0" w:firstRowLastColumn="0" w:lastRowFirstColumn="0" w:lastRowLastColumn="0"/>
              <w:rPr>
                <w:color w:val="000000" w:themeColor="text1"/>
              </w:rPr>
            </w:pPr>
          </w:p>
          <w:p w14:paraId="58B64DB5" w14:textId="77777777" w:rsidR="0050209D" w:rsidRPr="00347367" w:rsidRDefault="0050209D" w:rsidP="0050209D">
            <w:pPr>
              <w:cnfStyle w:val="000000100000" w:firstRow="0" w:lastRow="0" w:firstColumn="0" w:lastColumn="0" w:oddVBand="0" w:evenVBand="0" w:oddHBand="1" w:evenHBand="0" w:firstRowFirstColumn="0" w:firstRowLastColumn="0" w:lastRowFirstColumn="0" w:lastRowLastColumn="0"/>
              <w:rPr>
                <w:color w:val="000000" w:themeColor="text1"/>
              </w:rPr>
            </w:pPr>
          </w:p>
        </w:tc>
      </w:tr>
      <w:tr w:rsidR="00066460" w:rsidRPr="00347367" w14:paraId="58B64DBA" w14:textId="77777777" w:rsidTr="00A37F29">
        <w:tc>
          <w:tcPr>
            <w:cnfStyle w:val="001000000000" w:firstRow="0" w:lastRow="0" w:firstColumn="1" w:lastColumn="0" w:oddVBand="0" w:evenVBand="0" w:oddHBand="0" w:evenHBand="0" w:firstRowFirstColumn="0" w:firstRowLastColumn="0" w:lastRowFirstColumn="0" w:lastRowLastColumn="0"/>
            <w:tcW w:w="2511" w:type="dxa"/>
            <w:shd w:val="clear" w:color="auto" w:fill="auto"/>
          </w:tcPr>
          <w:p w14:paraId="58B64DB7" w14:textId="77777777" w:rsidR="00066460" w:rsidRPr="00347367" w:rsidRDefault="00066460" w:rsidP="00066460">
            <w:pPr>
              <w:rPr>
                <w:b w:val="0"/>
                <w:color w:val="000000" w:themeColor="text1"/>
              </w:rPr>
            </w:pPr>
            <w:r w:rsidRPr="00163789">
              <w:rPr>
                <w:b w:val="0"/>
                <w:color w:val="000000" w:themeColor="text1"/>
              </w:rPr>
              <w:lastRenderedPageBreak/>
              <w:t>Reusability</w:t>
            </w:r>
          </w:p>
        </w:tc>
        <w:tc>
          <w:tcPr>
            <w:tcW w:w="2516" w:type="dxa"/>
            <w:shd w:val="clear" w:color="auto" w:fill="auto"/>
          </w:tcPr>
          <w:p w14:paraId="58B64DB8" w14:textId="77777777" w:rsidR="00066460" w:rsidRPr="00347367" w:rsidRDefault="00066460" w:rsidP="00066460">
            <w:pPr>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4353" w:type="dxa"/>
            <w:shd w:val="clear" w:color="auto" w:fill="auto"/>
          </w:tcPr>
          <w:p w14:paraId="58B64DB9" w14:textId="77777777" w:rsidR="00066460" w:rsidRPr="00347367" w:rsidRDefault="00066460" w:rsidP="00066460">
            <w:pPr>
              <w:cnfStyle w:val="000000000000" w:firstRow="0" w:lastRow="0" w:firstColumn="0" w:lastColumn="0" w:oddVBand="0" w:evenVBand="0" w:oddHBand="0" w:evenHBand="0" w:firstRowFirstColumn="0" w:firstRowLastColumn="0" w:lastRowFirstColumn="0" w:lastRowLastColumn="0"/>
              <w:rPr>
                <w:color w:val="000000" w:themeColor="text1"/>
              </w:rPr>
            </w:pPr>
            <w:r w:rsidRPr="002E2E53">
              <w:rPr>
                <w:color w:val="000000" w:themeColor="text1"/>
              </w:rPr>
              <w:t xml:space="preserve">This subsection </w:t>
            </w:r>
            <w:r>
              <w:rPr>
                <w:color w:val="000000" w:themeColor="text1"/>
              </w:rPr>
              <w:t>d</w:t>
            </w:r>
            <w:r w:rsidRPr="008D43A6">
              <w:rPr>
                <w:color w:val="000000" w:themeColor="text1"/>
              </w:rPr>
              <w:t>efines the capability for components and subsystems to be suitable for use in other applications and in other scenarios. Reusability minimizes the</w:t>
            </w:r>
            <w:r>
              <w:rPr>
                <w:rFonts w:ascii="Segoe UI" w:hAnsi="Segoe UI" w:cs="Segoe UI"/>
                <w:color w:val="2A2A2A"/>
                <w:sz w:val="20"/>
                <w:szCs w:val="20"/>
              </w:rPr>
              <w:t xml:space="preserve"> </w:t>
            </w:r>
            <w:r w:rsidRPr="008D43A6">
              <w:rPr>
                <w:color w:val="000000" w:themeColor="text1"/>
              </w:rPr>
              <w:t>duplication of components and the implementation time</w:t>
            </w:r>
          </w:p>
        </w:tc>
      </w:tr>
      <w:tr w:rsidR="00066460" w:rsidRPr="00347367" w14:paraId="58B64DBE" w14:textId="77777777" w:rsidTr="00A37F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1" w:type="dxa"/>
            <w:shd w:val="clear" w:color="auto" w:fill="auto"/>
          </w:tcPr>
          <w:p w14:paraId="58B64DBB" w14:textId="77777777" w:rsidR="00066460" w:rsidRPr="00347367" w:rsidRDefault="00066460" w:rsidP="00066460">
            <w:pPr>
              <w:rPr>
                <w:b w:val="0"/>
                <w:color w:val="000000" w:themeColor="text1"/>
              </w:rPr>
            </w:pPr>
            <w:r w:rsidRPr="00163789">
              <w:rPr>
                <w:b w:val="0"/>
                <w:color w:val="000000" w:themeColor="text1"/>
              </w:rPr>
              <w:t>Integrability</w:t>
            </w:r>
          </w:p>
        </w:tc>
        <w:tc>
          <w:tcPr>
            <w:tcW w:w="2516" w:type="dxa"/>
            <w:shd w:val="clear" w:color="auto" w:fill="auto"/>
          </w:tcPr>
          <w:p w14:paraId="58B64DBC" w14:textId="77777777" w:rsidR="00066460" w:rsidRPr="00347367" w:rsidRDefault="00066460" w:rsidP="00066460">
            <w:pPr>
              <w:cnfStyle w:val="000000100000" w:firstRow="0" w:lastRow="0" w:firstColumn="0" w:lastColumn="0" w:oddVBand="0" w:evenVBand="0" w:oddHBand="1" w:evenHBand="0" w:firstRowFirstColumn="0" w:firstRowLastColumn="0" w:lastRowFirstColumn="0" w:lastRowLastColumn="0"/>
              <w:rPr>
                <w:color w:val="000000" w:themeColor="text1"/>
              </w:rPr>
            </w:pPr>
          </w:p>
        </w:tc>
        <w:tc>
          <w:tcPr>
            <w:tcW w:w="4353" w:type="dxa"/>
            <w:shd w:val="clear" w:color="auto" w:fill="auto"/>
          </w:tcPr>
          <w:p w14:paraId="58B64DBD" w14:textId="77777777" w:rsidR="00066460" w:rsidRPr="00347367" w:rsidRDefault="00066460" w:rsidP="00066460">
            <w:pPr>
              <w:cnfStyle w:val="000000100000" w:firstRow="0" w:lastRow="0" w:firstColumn="0" w:lastColumn="0" w:oddVBand="0" w:evenVBand="0" w:oddHBand="1" w:evenHBand="0" w:firstRowFirstColumn="0" w:firstRowLastColumn="0" w:lastRowFirstColumn="0" w:lastRowLastColumn="0"/>
              <w:rPr>
                <w:color w:val="000000" w:themeColor="text1"/>
              </w:rPr>
            </w:pPr>
            <w:r w:rsidRPr="002E2E53">
              <w:rPr>
                <w:color w:val="000000" w:themeColor="text1"/>
              </w:rPr>
              <w:t>This subsection lists the architectural approaches</w:t>
            </w:r>
            <w:r>
              <w:rPr>
                <w:color w:val="000000" w:themeColor="text1"/>
              </w:rPr>
              <w:t xml:space="preserve"> which </w:t>
            </w:r>
            <w:r w:rsidRPr="008D43A6">
              <w:rPr>
                <w:color w:val="000000" w:themeColor="text1"/>
              </w:rPr>
              <w:t>defines the consistency and coherence of the overall design. This includes the way that components or modules are designed, as well as factors such as coding style and variable naming.</w:t>
            </w:r>
          </w:p>
        </w:tc>
      </w:tr>
      <w:tr w:rsidR="00066460" w:rsidRPr="00347367" w14:paraId="58B64DC3" w14:textId="77777777" w:rsidTr="00A37F29">
        <w:tc>
          <w:tcPr>
            <w:cnfStyle w:val="001000000000" w:firstRow="0" w:lastRow="0" w:firstColumn="1" w:lastColumn="0" w:oddVBand="0" w:evenVBand="0" w:oddHBand="0" w:evenHBand="0" w:firstRowFirstColumn="0" w:firstRowLastColumn="0" w:lastRowFirstColumn="0" w:lastRowLastColumn="0"/>
            <w:tcW w:w="2511" w:type="dxa"/>
            <w:shd w:val="clear" w:color="auto" w:fill="auto"/>
          </w:tcPr>
          <w:p w14:paraId="58B64DBF" w14:textId="77777777" w:rsidR="00066460" w:rsidRPr="00347367" w:rsidRDefault="00066460" w:rsidP="00066460">
            <w:pPr>
              <w:rPr>
                <w:b w:val="0"/>
                <w:color w:val="000000" w:themeColor="text1"/>
              </w:rPr>
            </w:pPr>
            <w:r w:rsidRPr="00163789">
              <w:rPr>
                <w:b w:val="0"/>
                <w:color w:val="000000" w:themeColor="text1"/>
              </w:rPr>
              <w:t>Testability</w:t>
            </w:r>
          </w:p>
        </w:tc>
        <w:tc>
          <w:tcPr>
            <w:tcW w:w="2516" w:type="dxa"/>
            <w:shd w:val="clear" w:color="auto" w:fill="auto"/>
          </w:tcPr>
          <w:p w14:paraId="58B64DC0" w14:textId="77777777" w:rsidR="00066460" w:rsidRPr="00347367" w:rsidRDefault="00066460" w:rsidP="00066460">
            <w:pPr>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4353" w:type="dxa"/>
            <w:shd w:val="clear" w:color="auto" w:fill="auto"/>
          </w:tcPr>
          <w:p w14:paraId="58B64DC1" w14:textId="77777777" w:rsidR="00066460" w:rsidRDefault="00066460" w:rsidP="00066460">
            <w:pPr>
              <w:pStyle w:val="NormalWeb"/>
              <w:spacing w:line="270" w:lineRule="atLeast"/>
              <w:ind w:left="0"/>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000000" w:themeColor="text1"/>
                <w:sz w:val="18"/>
                <w:szCs w:val="22"/>
              </w:rPr>
            </w:pPr>
            <w:r w:rsidRPr="001A04BD">
              <w:rPr>
                <w:rFonts w:asciiTheme="minorHAnsi" w:eastAsiaTheme="minorEastAsia" w:hAnsiTheme="minorHAnsi" w:cstheme="minorBidi"/>
                <w:color w:val="000000" w:themeColor="text1"/>
                <w:sz w:val="18"/>
                <w:szCs w:val="22"/>
              </w:rPr>
              <w:t>This subsection lists the architectural approaches</w:t>
            </w:r>
            <w:r w:rsidRPr="009B11FD">
              <w:rPr>
                <w:rFonts w:asciiTheme="minorHAnsi" w:eastAsiaTheme="minorEastAsia" w:hAnsiTheme="minorHAnsi" w:cstheme="minorBidi"/>
                <w:color w:val="000000" w:themeColor="text1"/>
                <w:sz w:val="18"/>
                <w:szCs w:val="22"/>
              </w:rPr>
              <w:t xml:space="preserve"> </w:t>
            </w:r>
            <w:r>
              <w:rPr>
                <w:rFonts w:asciiTheme="minorHAnsi" w:eastAsiaTheme="minorEastAsia" w:hAnsiTheme="minorHAnsi" w:cstheme="minorBidi"/>
                <w:color w:val="000000" w:themeColor="text1"/>
                <w:sz w:val="18"/>
                <w:szCs w:val="22"/>
              </w:rPr>
              <w:t xml:space="preserve">to </w:t>
            </w:r>
            <w:r w:rsidRPr="00D472C3">
              <w:rPr>
                <w:rFonts w:asciiTheme="minorHAnsi" w:eastAsiaTheme="minorEastAsia" w:hAnsiTheme="minorHAnsi" w:cstheme="minorBidi"/>
                <w:color w:val="000000" w:themeColor="text1"/>
                <w:sz w:val="18"/>
                <w:szCs w:val="22"/>
              </w:rPr>
              <w:t xml:space="preserve">ease with which </w:t>
            </w:r>
            <w:r>
              <w:rPr>
                <w:rFonts w:asciiTheme="minorHAnsi" w:eastAsiaTheme="minorEastAsia" w:hAnsiTheme="minorHAnsi" w:cstheme="minorBidi"/>
                <w:color w:val="000000" w:themeColor="text1"/>
                <w:sz w:val="18"/>
                <w:szCs w:val="22"/>
              </w:rPr>
              <w:t xml:space="preserve">the </w:t>
            </w:r>
            <w:r w:rsidRPr="00D472C3">
              <w:rPr>
                <w:rFonts w:asciiTheme="minorHAnsi" w:eastAsiaTheme="minorEastAsia" w:hAnsiTheme="minorHAnsi" w:cstheme="minorBidi"/>
                <w:color w:val="000000" w:themeColor="text1"/>
                <w:sz w:val="18"/>
                <w:szCs w:val="22"/>
              </w:rPr>
              <w:t>software can be made to demonstrate its faults</w:t>
            </w:r>
          </w:p>
          <w:p w14:paraId="58B64DC2" w14:textId="77777777" w:rsidR="00066460" w:rsidRPr="00347367" w:rsidRDefault="00066460" w:rsidP="00066460">
            <w:pPr>
              <w:cnfStyle w:val="000000000000" w:firstRow="0" w:lastRow="0" w:firstColumn="0" w:lastColumn="0" w:oddVBand="0" w:evenVBand="0" w:oddHBand="0" w:evenHBand="0" w:firstRowFirstColumn="0" w:firstRowLastColumn="0" w:lastRowFirstColumn="0" w:lastRowLastColumn="0"/>
              <w:rPr>
                <w:color w:val="000000" w:themeColor="text1"/>
              </w:rPr>
            </w:pPr>
          </w:p>
        </w:tc>
      </w:tr>
      <w:tr w:rsidR="00066460" w:rsidRPr="00347367" w14:paraId="58B64DC7" w14:textId="77777777" w:rsidTr="00A37F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1" w:type="dxa"/>
            <w:shd w:val="clear" w:color="auto" w:fill="auto"/>
          </w:tcPr>
          <w:p w14:paraId="58B64DC4" w14:textId="77777777" w:rsidR="00066460" w:rsidRPr="00163789" w:rsidRDefault="00066460" w:rsidP="00066460">
            <w:pPr>
              <w:rPr>
                <w:color w:val="000000" w:themeColor="text1"/>
              </w:rPr>
            </w:pPr>
            <w:r w:rsidRPr="00163789">
              <w:rPr>
                <w:b w:val="0"/>
                <w:iCs/>
                <w:color w:val="000000" w:themeColor="text1"/>
              </w:rPr>
              <w:t>S</w:t>
            </w:r>
            <w:r w:rsidRPr="00163789">
              <w:rPr>
                <w:b w:val="0"/>
                <w:color w:val="000000" w:themeColor="text1"/>
              </w:rPr>
              <w:t>upportability</w:t>
            </w:r>
          </w:p>
        </w:tc>
        <w:tc>
          <w:tcPr>
            <w:tcW w:w="2516" w:type="dxa"/>
            <w:shd w:val="clear" w:color="auto" w:fill="auto"/>
          </w:tcPr>
          <w:p w14:paraId="58B64DC5" w14:textId="77777777" w:rsidR="00066460" w:rsidRPr="00347367" w:rsidRDefault="00066460" w:rsidP="00066460">
            <w:pPr>
              <w:cnfStyle w:val="000000100000" w:firstRow="0" w:lastRow="0" w:firstColumn="0" w:lastColumn="0" w:oddVBand="0" w:evenVBand="0" w:oddHBand="1" w:evenHBand="0" w:firstRowFirstColumn="0" w:firstRowLastColumn="0" w:lastRowFirstColumn="0" w:lastRowLastColumn="0"/>
              <w:rPr>
                <w:color w:val="000000" w:themeColor="text1"/>
              </w:rPr>
            </w:pPr>
          </w:p>
        </w:tc>
        <w:tc>
          <w:tcPr>
            <w:tcW w:w="4353" w:type="dxa"/>
            <w:shd w:val="clear" w:color="auto" w:fill="auto"/>
          </w:tcPr>
          <w:p w14:paraId="58B64DC6" w14:textId="77777777" w:rsidR="00066460" w:rsidRPr="001A04BD" w:rsidRDefault="00066460" w:rsidP="00066460">
            <w:pPr>
              <w:pStyle w:val="NormalWeb"/>
              <w:spacing w:line="270" w:lineRule="atLeast"/>
              <w:ind w:left="0"/>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000000" w:themeColor="text1"/>
                <w:sz w:val="18"/>
                <w:szCs w:val="22"/>
              </w:rPr>
            </w:pPr>
            <w:r w:rsidRPr="00736406">
              <w:rPr>
                <w:rFonts w:asciiTheme="minorHAnsi" w:eastAsiaTheme="minorEastAsia" w:hAnsiTheme="minorHAnsi" w:cstheme="minorBidi"/>
                <w:color w:val="000000" w:themeColor="text1"/>
                <w:sz w:val="18"/>
                <w:szCs w:val="22"/>
              </w:rPr>
              <w:t>This subsection lists the architectural approaches used to provide information helpful for identifying and resolving issues when the system fails to work correctly</w:t>
            </w:r>
          </w:p>
        </w:tc>
      </w:tr>
      <w:bookmarkEnd w:id="128"/>
    </w:tbl>
    <w:p w14:paraId="58B64DC8" w14:textId="77777777" w:rsidR="00347367" w:rsidRPr="00347367" w:rsidRDefault="00347367" w:rsidP="00347367">
      <w:pPr>
        <w:rPr>
          <w:rFonts w:ascii="Verdana" w:hAnsi="Verdana"/>
          <w:color w:val="000000" w:themeColor="text1"/>
        </w:rPr>
      </w:pPr>
    </w:p>
    <w:p w14:paraId="58B64DC9" w14:textId="77777777" w:rsidR="003820C4" w:rsidRPr="00347367" w:rsidRDefault="003820C4" w:rsidP="009B139F">
      <w:pPr>
        <w:rPr>
          <w:color w:val="000000" w:themeColor="text1"/>
        </w:rPr>
      </w:pPr>
    </w:p>
    <w:p w14:paraId="58B64DCA" w14:textId="77777777" w:rsidR="008455D3" w:rsidRDefault="008455D3" w:rsidP="009B139F">
      <w:pPr>
        <w:rPr>
          <w:color w:val="000000" w:themeColor="text1"/>
        </w:rPr>
      </w:pPr>
    </w:p>
    <w:p w14:paraId="58B64DCB" w14:textId="77777777" w:rsidR="0006257A" w:rsidRDefault="0006257A" w:rsidP="009B139F">
      <w:pPr>
        <w:rPr>
          <w:color w:val="000000" w:themeColor="text1"/>
        </w:rPr>
      </w:pPr>
    </w:p>
    <w:p w14:paraId="58B64DCC" w14:textId="77777777" w:rsidR="0006257A" w:rsidRDefault="0006257A" w:rsidP="009B139F">
      <w:pPr>
        <w:rPr>
          <w:color w:val="000000" w:themeColor="text1"/>
        </w:rPr>
      </w:pPr>
    </w:p>
    <w:p w14:paraId="58B64DCD" w14:textId="77777777" w:rsidR="0006257A" w:rsidRDefault="0006257A" w:rsidP="009B139F">
      <w:pPr>
        <w:rPr>
          <w:color w:val="000000" w:themeColor="text1"/>
        </w:rPr>
      </w:pPr>
    </w:p>
    <w:p w14:paraId="58B64DCE" w14:textId="77777777" w:rsidR="0006257A" w:rsidRDefault="0006257A" w:rsidP="009B139F">
      <w:pPr>
        <w:rPr>
          <w:color w:val="000000" w:themeColor="text1"/>
        </w:rPr>
      </w:pPr>
    </w:p>
    <w:p w14:paraId="58B64DCF" w14:textId="77777777" w:rsidR="0006257A" w:rsidRDefault="0006257A" w:rsidP="009B139F">
      <w:pPr>
        <w:rPr>
          <w:color w:val="000000" w:themeColor="text1"/>
        </w:rPr>
      </w:pPr>
    </w:p>
    <w:p w14:paraId="58B64DD0" w14:textId="77777777" w:rsidR="0006257A" w:rsidRDefault="0006257A" w:rsidP="009B139F">
      <w:pPr>
        <w:rPr>
          <w:color w:val="000000" w:themeColor="text1"/>
        </w:rPr>
      </w:pPr>
    </w:p>
    <w:p w14:paraId="58B64DD1" w14:textId="77777777" w:rsidR="0006257A" w:rsidRDefault="0006257A" w:rsidP="009B139F">
      <w:pPr>
        <w:rPr>
          <w:color w:val="000000" w:themeColor="text1"/>
        </w:rPr>
      </w:pPr>
    </w:p>
    <w:p w14:paraId="58B64DD2" w14:textId="77777777" w:rsidR="0006257A" w:rsidRDefault="0006257A" w:rsidP="009B139F">
      <w:pPr>
        <w:rPr>
          <w:color w:val="000000" w:themeColor="text1"/>
        </w:rPr>
      </w:pPr>
    </w:p>
    <w:p w14:paraId="58B64DD3" w14:textId="77777777" w:rsidR="0006257A" w:rsidRDefault="0006257A" w:rsidP="009B139F">
      <w:pPr>
        <w:rPr>
          <w:color w:val="000000" w:themeColor="text1"/>
        </w:rPr>
      </w:pPr>
    </w:p>
    <w:p w14:paraId="58B64DD4" w14:textId="77777777" w:rsidR="0006257A" w:rsidRDefault="0006257A" w:rsidP="009B139F">
      <w:pPr>
        <w:rPr>
          <w:color w:val="000000" w:themeColor="text1"/>
        </w:rPr>
      </w:pPr>
    </w:p>
    <w:p w14:paraId="58B64DD5" w14:textId="77777777" w:rsidR="0006257A" w:rsidRDefault="0006257A" w:rsidP="009B139F">
      <w:pPr>
        <w:rPr>
          <w:color w:val="000000" w:themeColor="text1"/>
        </w:rPr>
      </w:pPr>
    </w:p>
    <w:p w14:paraId="58B64DD6" w14:textId="77777777" w:rsidR="0006257A" w:rsidRDefault="0006257A" w:rsidP="009B139F">
      <w:pPr>
        <w:rPr>
          <w:color w:val="000000" w:themeColor="text1"/>
        </w:rPr>
      </w:pPr>
    </w:p>
    <w:p w14:paraId="58B64DD7" w14:textId="77777777" w:rsidR="0006257A" w:rsidRDefault="0006257A" w:rsidP="009B139F">
      <w:pPr>
        <w:rPr>
          <w:color w:val="000000" w:themeColor="text1"/>
        </w:rPr>
      </w:pPr>
    </w:p>
    <w:p w14:paraId="58B64DD8" w14:textId="29FD29A3" w:rsidR="00433F00" w:rsidRDefault="00433F00">
      <w:pPr>
        <w:spacing w:after="200" w:line="276" w:lineRule="auto"/>
        <w:rPr>
          <w:color w:val="000000" w:themeColor="text1"/>
        </w:rPr>
      </w:pPr>
      <w:r>
        <w:rPr>
          <w:color w:val="000000" w:themeColor="text1"/>
        </w:rPr>
        <w:br w:type="page"/>
      </w:r>
    </w:p>
    <w:p w14:paraId="70332635" w14:textId="22EEE656" w:rsidR="0006257A" w:rsidRPr="00433F00" w:rsidRDefault="00433F00" w:rsidP="00433F00">
      <w:pPr>
        <w:pStyle w:val="Heading1"/>
      </w:pPr>
      <w:bookmarkStart w:id="129" w:name="_Toc513123076"/>
      <w:r w:rsidRPr="00433F00">
        <w:lastRenderedPageBreak/>
        <w:t>Glossary</w:t>
      </w:r>
      <w:bookmarkEnd w:id="129"/>
    </w:p>
    <w:p w14:paraId="42073E6B" w14:textId="77777777" w:rsidR="00433F00" w:rsidRPr="00433F00" w:rsidRDefault="00433F00" w:rsidP="00433F00"/>
    <w:tbl>
      <w:tblPr>
        <w:tblStyle w:val="PlainTable11"/>
        <w:tblpPr w:leftFromText="180" w:rightFromText="180" w:vertAnchor="text" w:horzAnchor="margin" w:tblpY="-27"/>
        <w:tblW w:w="0" w:type="auto"/>
        <w:tblBorders>
          <w:top w:val="single" w:sz="24" w:space="0" w:color="0097A9"/>
        </w:tblBorders>
        <w:tblLook w:val="04A0" w:firstRow="1" w:lastRow="0" w:firstColumn="1" w:lastColumn="0" w:noHBand="0" w:noVBand="1"/>
      </w:tblPr>
      <w:tblGrid>
        <w:gridCol w:w="2511"/>
        <w:gridCol w:w="7564"/>
      </w:tblGrid>
      <w:tr w:rsidR="00433F00" w:rsidRPr="00347367" w14:paraId="31753246" w14:textId="77777777" w:rsidTr="00433F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1" w:type="dxa"/>
            <w:shd w:val="clear" w:color="auto" w:fill="auto"/>
          </w:tcPr>
          <w:p w14:paraId="39D6825A" w14:textId="692E219C" w:rsidR="00433F00" w:rsidRPr="00347367" w:rsidRDefault="00433F00" w:rsidP="00433F00">
            <w:pPr>
              <w:rPr>
                <w:b w:val="0"/>
                <w:color w:val="000000" w:themeColor="text1"/>
              </w:rPr>
            </w:pPr>
            <w:r>
              <w:rPr>
                <w:b w:val="0"/>
                <w:color w:val="000000" w:themeColor="text1"/>
              </w:rPr>
              <w:t>CC</w:t>
            </w:r>
          </w:p>
        </w:tc>
        <w:tc>
          <w:tcPr>
            <w:tcW w:w="7564" w:type="dxa"/>
            <w:shd w:val="clear" w:color="auto" w:fill="auto"/>
          </w:tcPr>
          <w:p w14:paraId="208F3872" w14:textId="44B43CCD" w:rsidR="00433F00" w:rsidRPr="00347367" w:rsidRDefault="00433F00" w:rsidP="00433F00">
            <w:pPr>
              <w:cnfStyle w:val="100000000000" w:firstRow="1" w:lastRow="0" w:firstColumn="0" w:lastColumn="0" w:oddVBand="0" w:evenVBand="0" w:oddHBand="0" w:evenHBand="0" w:firstRowFirstColumn="0" w:firstRowLastColumn="0" w:lastRowFirstColumn="0" w:lastRowLastColumn="0"/>
              <w:rPr>
                <w:b w:val="0"/>
                <w:color w:val="000000" w:themeColor="text1"/>
              </w:rPr>
            </w:pPr>
            <w:r>
              <w:rPr>
                <w:b w:val="0"/>
                <w:color w:val="000000" w:themeColor="text1"/>
              </w:rPr>
              <w:t>Client Confidential data</w:t>
            </w:r>
          </w:p>
        </w:tc>
      </w:tr>
      <w:tr w:rsidR="00433F00" w:rsidRPr="00347367" w14:paraId="1175F252" w14:textId="77777777" w:rsidTr="00433F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1" w:type="dxa"/>
            <w:shd w:val="clear" w:color="auto" w:fill="auto"/>
          </w:tcPr>
          <w:p w14:paraId="78167E7E" w14:textId="47763487" w:rsidR="00433F00" w:rsidRPr="00347367" w:rsidRDefault="00433F00" w:rsidP="00433F00">
            <w:pPr>
              <w:rPr>
                <w:b w:val="0"/>
                <w:color w:val="000000" w:themeColor="text1"/>
              </w:rPr>
            </w:pPr>
            <w:r>
              <w:rPr>
                <w:b w:val="0"/>
                <w:color w:val="000000" w:themeColor="text1"/>
              </w:rPr>
              <w:t>CIMP</w:t>
            </w:r>
          </w:p>
        </w:tc>
        <w:tc>
          <w:tcPr>
            <w:tcW w:w="7564" w:type="dxa"/>
            <w:shd w:val="clear" w:color="auto" w:fill="auto"/>
          </w:tcPr>
          <w:p w14:paraId="183DAF2C" w14:textId="4E819049" w:rsidR="00433F00" w:rsidRPr="00347367" w:rsidRDefault="00433F00" w:rsidP="00433F00">
            <w:pPr>
              <w:cnfStyle w:val="000000100000" w:firstRow="0" w:lastRow="0" w:firstColumn="0" w:lastColumn="0" w:oddVBand="0" w:evenVBand="0" w:oddHBand="1" w:evenHBand="0" w:firstRowFirstColumn="0" w:firstRowLastColumn="0" w:lastRowFirstColumn="0" w:lastRowLastColumn="0"/>
              <w:rPr>
                <w:color w:val="000000" w:themeColor="text1"/>
              </w:rPr>
            </w:pPr>
            <w:r w:rsidRPr="00433F00">
              <w:rPr>
                <w:color w:val="000000" w:themeColor="text1"/>
              </w:rPr>
              <w:t>Confidential Information Management Plan.</w:t>
            </w:r>
          </w:p>
        </w:tc>
      </w:tr>
      <w:tr w:rsidR="00433F00" w:rsidRPr="00347367" w14:paraId="445517A2" w14:textId="77777777" w:rsidTr="00433F00">
        <w:tc>
          <w:tcPr>
            <w:cnfStyle w:val="001000000000" w:firstRow="0" w:lastRow="0" w:firstColumn="1" w:lastColumn="0" w:oddVBand="0" w:evenVBand="0" w:oddHBand="0" w:evenHBand="0" w:firstRowFirstColumn="0" w:firstRowLastColumn="0" w:lastRowFirstColumn="0" w:lastRowLastColumn="0"/>
            <w:tcW w:w="2511" w:type="dxa"/>
            <w:shd w:val="clear" w:color="auto" w:fill="auto"/>
          </w:tcPr>
          <w:p w14:paraId="74DDE444" w14:textId="4A8521C5" w:rsidR="00433F00" w:rsidRPr="00347367" w:rsidRDefault="00433F00" w:rsidP="00433F00">
            <w:pPr>
              <w:rPr>
                <w:b w:val="0"/>
                <w:color w:val="000000" w:themeColor="text1"/>
              </w:rPr>
            </w:pPr>
            <w:r>
              <w:rPr>
                <w:b w:val="0"/>
                <w:color w:val="000000" w:themeColor="text1"/>
              </w:rPr>
              <w:t>PII</w:t>
            </w:r>
          </w:p>
        </w:tc>
        <w:tc>
          <w:tcPr>
            <w:tcW w:w="7564" w:type="dxa"/>
            <w:shd w:val="clear" w:color="auto" w:fill="auto"/>
          </w:tcPr>
          <w:p w14:paraId="1087C9CA" w14:textId="7E6D4D8B" w:rsidR="00433F00" w:rsidRPr="00347367" w:rsidRDefault="00433F00" w:rsidP="00433F00">
            <w:pP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Personally Identifiable Information</w:t>
            </w:r>
          </w:p>
        </w:tc>
      </w:tr>
      <w:tr w:rsidR="00433F00" w:rsidRPr="00347367" w14:paraId="3B6A717E" w14:textId="77777777" w:rsidTr="00433F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1" w:type="dxa"/>
            <w:shd w:val="clear" w:color="auto" w:fill="auto"/>
          </w:tcPr>
          <w:p w14:paraId="0F78861C" w14:textId="34337491" w:rsidR="00433F00" w:rsidRPr="00347367" w:rsidRDefault="00433F00" w:rsidP="00433F00">
            <w:pPr>
              <w:rPr>
                <w:b w:val="0"/>
                <w:color w:val="000000" w:themeColor="text1"/>
              </w:rPr>
            </w:pPr>
            <w:r>
              <w:rPr>
                <w:b w:val="0"/>
                <w:color w:val="000000" w:themeColor="text1"/>
              </w:rPr>
              <w:t>PHI</w:t>
            </w:r>
          </w:p>
        </w:tc>
        <w:tc>
          <w:tcPr>
            <w:tcW w:w="7564" w:type="dxa"/>
            <w:shd w:val="clear" w:color="auto" w:fill="auto"/>
          </w:tcPr>
          <w:p w14:paraId="4D7C7A3E" w14:textId="392A6E9F" w:rsidR="00433F00" w:rsidRPr="00433F00" w:rsidRDefault="00433F00" w:rsidP="00433F00">
            <w:pPr>
              <w:pStyle w:val="NormalWeb"/>
              <w:spacing w:line="270" w:lineRule="atLeast"/>
              <w:ind w:left="0"/>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000000" w:themeColor="text1"/>
                <w:sz w:val="18"/>
                <w:szCs w:val="22"/>
              </w:rPr>
            </w:pPr>
            <w:r>
              <w:rPr>
                <w:rFonts w:asciiTheme="minorHAnsi" w:eastAsiaTheme="minorEastAsia" w:hAnsiTheme="minorHAnsi" w:cstheme="minorBidi"/>
                <w:color w:val="000000" w:themeColor="text1"/>
                <w:sz w:val="18"/>
                <w:szCs w:val="22"/>
              </w:rPr>
              <w:t>Protected Health Information</w:t>
            </w:r>
          </w:p>
        </w:tc>
      </w:tr>
    </w:tbl>
    <w:p w14:paraId="58B64DD9" w14:textId="77777777" w:rsidR="0006257A" w:rsidRDefault="0006257A" w:rsidP="009B139F">
      <w:pPr>
        <w:rPr>
          <w:color w:val="000000" w:themeColor="text1"/>
        </w:rPr>
      </w:pPr>
    </w:p>
    <w:p w14:paraId="58B64DDA" w14:textId="77777777" w:rsidR="0006257A" w:rsidRDefault="0006257A" w:rsidP="009B139F">
      <w:pPr>
        <w:rPr>
          <w:color w:val="000000" w:themeColor="text1"/>
        </w:rPr>
      </w:pPr>
    </w:p>
    <w:p w14:paraId="58B64DDB" w14:textId="77777777" w:rsidR="0006257A" w:rsidRDefault="0006257A" w:rsidP="009B139F">
      <w:pPr>
        <w:rPr>
          <w:color w:val="000000" w:themeColor="text1"/>
        </w:rPr>
      </w:pPr>
    </w:p>
    <w:p w14:paraId="58B64DDC" w14:textId="77777777" w:rsidR="0006257A" w:rsidRPr="00347367" w:rsidRDefault="0006257A" w:rsidP="009B139F">
      <w:pPr>
        <w:rPr>
          <w:color w:val="000000" w:themeColor="text1"/>
        </w:rPr>
      </w:pPr>
      <w:r w:rsidRPr="00347367">
        <w:rPr>
          <w:rFonts w:ascii="Times New Roman" w:hAnsi="Times New Roman" w:cs="Times New Roman"/>
          <w:noProof/>
          <w:color w:val="000000" w:themeColor="text1"/>
          <w:sz w:val="24"/>
          <w:szCs w:val="24"/>
        </w:rPr>
        <w:lastRenderedPageBreak/>
        <mc:AlternateContent>
          <mc:Choice Requires="wps">
            <w:drawing>
              <wp:inline distT="0" distB="0" distL="0" distR="0" wp14:anchorId="546A41C2" wp14:editId="6DF9409B">
                <wp:extent cx="7772400" cy="10058400"/>
                <wp:effectExtent l="0" t="0" r="0" b="0"/>
                <wp:docPr id="32" name="Rectangle 32"/>
                <wp:cNvGraphicFramePr/>
                <a:graphic xmlns:a="http://schemas.openxmlformats.org/drawingml/2006/main">
                  <a:graphicData uri="http://schemas.microsoft.com/office/word/2010/wordprocessingShape">
                    <wps:wsp>
                      <wps:cNvSpPr/>
                      <wps:spPr>
                        <a:xfrm>
                          <a:off x="0" y="0"/>
                          <a:ext cx="7772400" cy="100584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8B64E12" w14:textId="77777777" w:rsidR="00A25C16" w:rsidRDefault="00A25C16" w:rsidP="0006257A">
                            <w:pPr>
                              <w:pStyle w:val="Legaltext"/>
                              <w:rPr>
                                <w:color w:val="000000" w:themeColor="text1"/>
                              </w:rPr>
                            </w:pPr>
                          </w:p>
                          <w:p w14:paraId="58B64E13" w14:textId="77777777" w:rsidR="00A25C16" w:rsidRDefault="00A25C16" w:rsidP="0006257A">
                            <w:pPr>
                              <w:pStyle w:val="Legaltext"/>
                              <w:rPr>
                                <w:color w:val="000000" w:themeColor="text1"/>
                              </w:rPr>
                            </w:pPr>
                          </w:p>
                          <w:p w14:paraId="58B64E14" w14:textId="77777777" w:rsidR="00A25C16" w:rsidRDefault="00A25C16" w:rsidP="0006257A">
                            <w:pPr>
                              <w:pStyle w:val="Legaltext"/>
                              <w:rPr>
                                <w:color w:val="000000" w:themeColor="text1"/>
                              </w:rPr>
                            </w:pPr>
                          </w:p>
                          <w:p w14:paraId="58B64E15" w14:textId="77777777" w:rsidR="00A25C16" w:rsidRDefault="00A25C16" w:rsidP="0006257A">
                            <w:pPr>
                              <w:pStyle w:val="Legaltext"/>
                              <w:rPr>
                                <w:color w:val="000000" w:themeColor="text1"/>
                              </w:rPr>
                            </w:pPr>
                            <w:r>
                              <w:rPr>
                                <w:noProof/>
                                <w:sz w:val="20"/>
                                <w:szCs w:val="20"/>
                                <w:lang w:val="en-US"/>
                              </w:rPr>
                              <w:drawing>
                                <wp:inline distT="0" distB="0" distL="0" distR="0" wp14:anchorId="58B64E1B" wp14:editId="58B64E1C">
                                  <wp:extent cx="1828800" cy="35179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828800" cy="351790"/>
                                          </a:xfrm>
                                          <a:prstGeom prst="rect">
                                            <a:avLst/>
                                          </a:prstGeom>
                                          <a:noFill/>
                                          <a:ln>
                                            <a:noFill/>
                                          </a:ln>
                                        </pic:spPr>
                                      </pic:pic>
                                    </a:graphicData>
                                  </a:graphic>
                                </wp:inline>
                              </w:drawing>
                            </w:r>
                          </w:p>
                          <w:p w14:paraId="58B64E16" w14:textId="77777777" w:rsidR="00A25C16" w:rsidRDefault="00A25C16" w:rsidP="0006257A">
                            <w:pPr>
                              <w:pStyle w:val="Legaltext"/>
                              <w:rPr>
                                <w:color w:val="000000" w:themeColor="text1"/>
                              </w:rPr>
                            </w:pPr>
                          </w:p>
                          <w:p w14:paraId="58B64E17" w14:textId="77777777" w:rsidR="00A25C16" w:rsidRDefault="00A25C16" w:rsidP="0006257A">
                            <w:pPr>
                              <w:pStyle w:val="Legaltext"/>
                              <w:rPr>
                                <w:color w:val="000000" w:themeColor="text1"/>
                              </w:rPr>
                            </w:pPr>
                          </w:p>
                          <w:p w14:paraId="58B64E18" w14:textId="77777777" w:rsidR="00A25C16" w:rsidRDefault="00A25C16" w:rsidP="0006257A">
                            <w:pPr>
                              <w:pStyle w:val="Legaltext"/>
                              <w:rPr>
                                <w:color w:val="000000" w:themeColor="text1"/>
                              </w:rPr>
                            </w:pPr>
                          </w:p>
                          <w:p w14:paraId="58B64E19" w14:textId="77777777" w:rsidR="00A25C16" w:rsidRPr="0006257A" w:rsidRDefault="00A25C16" w:rsidP="0006257A">
                            <w:pPr>
                              <w:pStyle w:val="Legaltext"/>
                              <w:rPr>
                                <w:color w:val="000000" w:themeColor="text1"/>
                                <w:lang w:val="en-US"/>
                              </w:rPr>
                            </w:pPr>
                            <w:r w:rsidRPr="0006257A">
                              <w:rPr>
                                <w:b/>
                                <w:bCs/>
                                <w:color w:val="000000" w:themeColor="text1"/>
                                <w:lang w:val="en-US"/>
                              </w:rPr>
                              <w:t>About Deloitte</w:t>
                            </w:r>
                            <w:r w:rsidRPr="0006257A">
                              <w:rPr>
                                <w:color w:val="000000" w:themeColor="text1"/>
                                <w:lang w:val="en-US"/>
                              </w:rPr>
                              <w:br/>
                              <w:t xml:space="preserve">Deloitte refers to one or more of Deloitte Touche Tohmatsu Limited, a UK private company limited by guarantee (“DTTL”), its network of member firms, and their related entities. DTTL and each of its member firms are legally separate and independent entities. DTTL (also referred to as “Deloitte Global”) does not provide services to clients. Please see </w:t>
                            </w:r>
                            <w:hyperlink r:id="rId67" w:history="1">
                              <w:r w:rsidRPr="0006257A">
                                <w:rPr>
                                  <w:rStyle w:val="Hyperlink"/>
                                  <w:lang w:val="en-US"/>
                                </w:rPr>
                                <w:t>www.deloitte.com/about</w:t>
                              </w:r>
                            </w:hyperlink>
                            <w:r w:rsidRPr="0006257A">
                              <w:rPr>
                                <w:color w:val="000000" w:themeColor="text1"/>
                                <w:lang w:val="en-US"/>
                              </w:rPr>
                              <w:t xml:space="preserve"> for a detailed description of DTTL and its member firms. Please see </w:t>
                            </w:r>
                            <w:hyperlink r:id="rId68" w:history="1">
                              <w:r w:rsidRPr="0006257A">
                                <w:rPr>
                                  <w:rStyle w:val="Hyperlink"/>
                                  <w:lang w:val="en-US"/>
                                </w:rPr>
                                <w:t>www.deloitte.com/us/about</w:t>
                              </w:r>
                            </w:hyperlink>
                            <w:r w:rsidRPr="0006257A">
                              <w:rPr>
                                <w:color w:val="000000" w:themeColor="text1"/>
                                <w:lang w:val="en-US"/>
                              </w:rPr>
                              <w:t xml:space="preserve"> for a detailed description of the legal structure of Deloitte LLP and its subsidiaries. Certain services may not be available to attest clients under the rules and regulations of publ</w:t>
                            </w:r>
                            <w:r>
                              <w:rPr>
                                <w:color w:val="000000" w:themeColor="text1"/>
                                <w:lang w:val="en-US"/>
                              </w:rPr>
                              <w:t>ic accounting.</w:t>
                            </w:r>
                            <w:r>
                              <w:rPr>
                                <w:color w:val="000000" w:themeColor="text1"/>
                                <w:lang w:val="en-US"/>
                              </w:rPr>
                              <w:br/>
                            </w:r>
                            <w:r>
                              <w:rPr>
                                <w:color w:val="000000" w:themeColor="text1"/>
                                <w:lang w:val="en-US"/>
                              </w:rPr>
                              <w:br/>
                              <w:t>Copyright © 2018</w:t>
                            </w:r>
                            <w:r w:rsidRPr="0006257A">
                              <w:rPr>
                                <w:color w:val="000000" w:themeColor="text1"/>
                                <w:lang w:val="en-US"/>
                              </w:rPr>
                              <w:t xml:space="preserve"> Deloitte Development LLC. All rights reserved.</w:t>
                            </w:r>
                            <w:r w:rsidRPr="0006257A">
                              <w:rPr>
                                <w:color w:val="000000" w:themeColor="text1"/>
                                <w:lang w:val="en-US"/>
                              </w:rPr>
                              <w:br/>
                              <w:t>36 USC 220506</w:t>
                            </w:r>
                            <w:r w:rsidRPr="0006257A">
                              <w:rPr>
                                <w:color w:val="000000" w:themeColor="text1"/>
                                <w:lang w:val="en-US"/>
                              </w:rPr>
                              <w:br/>
                              <w:t>Member of Deloitte Touche Tohmatsu Limited</w:t>
                            </w:r>
                          </w:p>
                          <w:p w14:paraId="58B64E1A" w14:textId="77777777" w:rsidR="00A25C16" w:rsidRDefault="00A25C16" w:rsidP="0006257A">
                            <w:pPr>
                              <w:pStyle w:val="Legaltext"/>
                              <w:rPr>
                                <w:color w:val="000000" w:themeColor="text1"/>
                              </w:rPr>
                            </w:pPr>
                          </w:p>
                        </w:txbxContent>
                      </wps:txbx>
                      <wps:bodyPr rot="0" spcFirstLastPara="0" vertOverflow="overflow" horzOverflow="overflow" vert="horz" wrap="square" lIns="432000" tIns="432000" rIns="432000" bIns="432000" numCol="1" spcCol="0" rtlCol="0" fromWordArt="0" anchor="b" anchorCtr="0" forceAA="0" compatLnSpc="1">
                        <a:prstTxWarp prst="textNoShape">
                          <a:avLst/>
                        </a:prstTxWarp>
                        <a:noAutofit/>
                      </wps:bodyPr>
                    </wps:wsp>
                  </a:graphicData>
                </a:graphic>
              </wp:inline>
            </w:drawing>
          </mc:Choice>
          <mc:Fallback xmlns:w16="http://schemas.microsoft.com/office/word/2018/wordml" xmlns:w16cex="http://schemas.microsoft.com/office/word/2018/wordml/cex">
            <w:pict>
              <v:rect w14:anchorId="546A41C2" id="Rectangle 32" o:spid="_x0000_s1027" style="width:612pt;height:11in;visibility:visible;mso-wrap-style:square;mso-left-percent:-10001;mso-top-percent:-10001;mso-position-horizontal:absolute;mso-position-horizontal-relative:char;mso-position-vertical:absolute;mso-position-vertical-relative:line;mso-left-percent:-10001;mso-top-percent:-10001;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" fillcolor="white [3212]" stroked="f" strokeweight="2pt">
                <v:textbox inset="12mm,12mm,12mm,12mm">
                  <w:txbxContent>
                    <w:p w14:paraId="58B64E12" w14:textId="77777777" w:rsidR="00A25C16" w:rsidRDefault="00A25C16" w:rsidP="0006257A">
                      <w:pPr>
                        <w:pStyle w:val="Legaltext"/>
                        <w:rPr>
                          <w:color w:val="000000" w:themeColor="text1"/>
                        </w:rPr>
                      </w:pPr>
                    </w:p>
                    <w:p w14:paraId="58B64E13" w14:textId="77777777" w:rsidR="00A25C16" w:rsidRDefault="00A25C16" w:rsidP="0006257A">
                      <w:pPr>
                        <w:pStyle w:val="Legaltext"/>
                        <w:rPr>
                          <w:color w:val="000000" w:themeColor="text1"/>
                        </w:rPr>
                      </w:pPr>
                    </w:p>
                    <w:p w14:paraId="58B64E14" w14:textId="77777777" w:rsidR="00A25C16" w:rsidRDefault="00A25C16" w:rsidP="0006257A">
                      <w:pPr>
                        <w:pStyle w:val="Legaltext"/>
                        <w:rPr>
                          <w:color w:val="000000" w:themeColor="text1"/>
                        </w:rPr>
                      </w:pPr>
                    </w:p>
                    <w:p w14:paraId="58B64E15" w14:textId="77777777" w:rsidR="00A25C16" w:rsidRDefault="00A25C16" w:rsidP="0006257A">
                      <w:pPr>
                        <w:pStyle w:val="Legaltext"/>
                        <w:rPr>
                          <w:color w:val="000000" w:themeColor="text1"/>
                        </w:rPr>
                      </w:pPr>
                      <w:r>
                        <w:rPr>
                          <w:noProof/>
                          <w:sz w:val="20"/>
                          <w:szCs w:val="20"/>
                          <w:lang w:val="en-US"/>
                        </w:rPr>
                        <w:drawing>
                          <wp:inline distT="0" distB="0" distL="0" distR="0" wp14:anchorId="58B64E1B" wp14:editId="58B64E1C">
                            <wp:extent cx="1828800" cy="35179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828800" cy="351790"/>
                                    </a:xfrm>
                                    <a:prstGeom prst="rect">
                                      <a:avLst/>
                                    </a:prstGeom>
                                    <a:noFill/>
                                    <a:ln>
                                      <a:noFill/>
                                    </a:ln>
                                  </pic:spPr>
                                </pic:pic>
                              </a:graphicData>
                            </a:graphic>
                          </wp:inline>
                        </w:drawing>
                      </w:r>
                    </w:p>
                    <w:p w14:paraId="58B64E16" w14:textId="77777777" w:rsidR="00A25C16" w:rsidRDefault="00A25C16" w:rsidP="0006257A">
                      <w:pPr>
                        <w:pStyle w:val="Legaltext"/>
                        <w:rPr>
                          <w:color w:val="000000" w:themeColor="text1"/>
                        </w:rPr>
                      </w:pPr>
                    </w:p>
                    <w:p w14:paraId="58B64E17" w14:textId="77777777" w:rsidR="00A25C16" w:rsidRDefault="00A25C16" w:rsidP="0006257A">
                      <w:pPr>
                        <w:pStyle w:val="Legaltext"/>
                        <w:rPr>
                          <w:color w:val="000000" w:themeColor="text1"/>
                        </w:rPr>
                      </w:pPr>
                    </w:p>
                    <w:p w14:paraId="58B64E18" w14:textId="77777777" w:rsidR="00A25C16" w:rsidRDefault="00A25C16" w:rsidP="0006257A">
                      <w:pPr>
                        <w:pStyle w:val="Legaltext"/>
                        <w:rPr>
                          <w:color w:val="000000" w:themeColor="text1"/>
                        </w:rPr>
                      </w:pPr>
                    </w:p>
                    <w:p w14:paraId="58B64E19" w14:textId="77777777" w:rsidR="00A25C16" w:rsidRPr="0006257A" w:rsidRDefault="00A25C16" w:rsidP="0006257A">
                      <w:pPr>
                        <w:pStyle w:val="Legaltext"/>
                        <w:rPr>
                          <w:color w:val="000000" w:themeColor="text1"/>
                          <w:lang w:val="en-US"/>
                        </w:rPr>
                      </w:pPr>
                      <w:r w:rsidRPr="0006257A">
                        <w:rPr>
                          <w:b/>
                          <w:bCs/>
                          <w:color w:val="000000" w:themeColor="text1"/>
                          <w:lang w:val="en-US"/>
                        </w:rPr>
                        <w:t>About Deloitte</w:t>
                      </w:r>
                      <w:r w:rsidRPr="0006257A">
                        <w:rPr>
                          <w:color w:val="000000" w:themeColor="text1"/>
                          <w:lang w:val="en-US"/>
                        </w:rPr>
                        <w:br/>
                        <w:t xml:space="preserve">Deloitte refers to one or more of Deloitte Touche Tohmatsu Limited, a UK private company limited by guarantee (“DTTL”), its network of member firms, and their related entities. DTTL and each of its member firms are legally separate and independent entities. DTTL (also referred to as “Deloitte Global”) does not provide services to clients. Please see </w:t>
                      </w:r>
                      <w:hyperlink r:id="rId70" w:history="1">
                        <w:r w:rsidRPr="0006257A">
                          <w:rPr>
                            <w:rStyle w:val="Hyperlink"/>
                            <w:lang w:val="en-US"/>
                          </w:rPr>
                          <w:t>www.deloitte.com/about</w:t>
                        </w:r>
                      </w:hyperlink>
                      <w:r w:rsidRPr="0006257A">
                        <w:rPr>
                          <w:color w:val="000000" w:themeColor="text1"/>
                          <w:lang w:val="en-US"/>
                        </w:rPr>
                        <w:t xml:space="preserve"> for a detailed description of DTTL and its member firms. Please see </w:t>
                      </w:r>
                      <w:hyperlink r:id="rId71" w:history="1">
                        <w:r w:rsidRPr="0006257A">
                          <w:rPr>
                            <w:rStyle w:val="Hyperlink"/>
                            <w:lang w:val="en-US"/>
                          </w:rPr>
                          <w:t>www.deloitte.com/us/about</w:t>
                        </w:r>
                      </w:hyperlink>
                      <w:r w:rsidRPr="0006257A">
                        <w:rPr>
                          <w:color w:val="000000" w:themeColor="text1"/>
                          <w:lang w:val="en-US"/>
                        </w:rPr>
                        <w:t xml:space="preserve"> for a detailed description of the legal structure of Deloitte LLP and its subsidiaries. Certain services may not be available to attest clients under the rules and regulations of publ</w:t>
                      </w:r>
                      <w:r>
                        <w:rPr>
                          <w:color w:val="000000" w:themeColor="text1"/>
                          <w:lang w:val="en-US"/>
                        </w:rPr>
                        <w:t>ic accounting.</w:t>
                      </w:r>
                      <w:r>
                        <w:rPr>
                          <w:color w:val="000000" w:themeColor="text1"/>
                          <w:lang w:val="en-US"/>
                        </w:rPr>
                        <w:br/>
                      </w:r>
                      <w:r>
                        <w:rPr>
                          <w:color w:val="000000" w:themeColor="text1"/>
                          <w:lang w:val="en-US"/>
                        </w:rPr>
                        <w:br/>
                        <w:t>Copyright © 2018</w:t>
                      </w:r>
                      <w:r w:rsidRPr="0006257A">
                        <w:rPr>
                          <w:color w:val="000000" w:themeColor="text1"/>
                          <w:lang w:val="en-US"/>
                        </w:rPr>
                        <w:t xml:space="preserve"> Deloitte Development LLC. All rights reserved.</w:t>
                      </w:r>
                      <w:r w:rsidRPr="0006257A">
                        <w:rPr>
                          <w:color w:val="000000" w:themeColor="text1"/>
                          <w:lang w:val="en-US"/>
                        </w:rPr>
                        <w:br/>
                        <w:t>36 USC 220506</w:t>
                      </w:r>
                      <w:r w:rsidRPr="0006257A">
                        <w:rPr>
                          <w:color w:val="000000" w:themeColor="text1"/>
                          <w:lang w:val="en-US"/>
                        </w:rPr>
                        <w:br/>
                        <w:t>Member of Deloitte Touche Tohmatsu Limited</w:t>
                      </w:r>
                    </w:p>
                    <w:p w14:paraId="58B64E1A" w14:textId="77777777" w:rsidR="00A25C16" w:rsidRDefault="00A25C16" w:rsidP="0006257A">
                      <w:pPr>
                        <w:pStyle w:val="Legaltext"/>
                        <w:rPr>
                          <w:color w:val="000000" w:themeColor="text1"/>
                        </w:rPr>
                      </w:pPr>
                    </w:p>
                  </w:txbxContent>
                </v:textbox>
                <w10:anchorlock/>
              </v:rect>
            </w:pict>
          </mc:Fallback>
        </mc:AlternateContent>
      </w:r>
    </w:p>
    <w:sectPr w:rsidR="0006257A" w:rsidRPr="00347367" w:rsidSect="00B1053D">
      <w:pgSz w:w="12242" w:h="15842" w:code="1"/>
      <w:pgMar w:top="720" w:right="720" w:bottom="720" w:left="720" w:header="680" w:footer="567" w:gutter="0"/>
      <w:cols w:space="284"/>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2E32668" w14:textId="77777777" w:rsidR="009740AA" w:rsidRDefault="009740AA" w:rsidP="00C702C7">
      <w:pPr>
        <w:spacing w:after="0" w:line="240" w:lineRule="auto"/>
      </w:pPr>
      <w:r>
        <w:separator/>
      </w:r>
    </w:p>
  </w:endnote>
  <w:endnote w:type="continuationSeparator" w:id="0">
    <w:p w14:paraId="50E65113" w14:textId="77777777" w:rsidR="009740AA" w:rsidRDefault="009740AA" w:rsidP="00C702C7">
      <w:pPr>
        <w:spacing w:after="0" w:line="240" w:lineRule="auto"/>
      </w:pPr>
      <w:r>
        <w:continuationSeparator/>
      </w:r>
    </w:p>
  </w:endnote>
  <w:endnote w:type="continuationNotice" w:id="1">
    <w:p w14:paraId="4566A59B" w14:textId="77777777" w:rsidR="009740AA" w:rsidRDefault="009740AA">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MingLiU">
    <w:altName w:val="細明體"/>
    <w:panose1 w:val="02010609000101010101"/>
    <w:charset w:val="88"/>
    <w:family w:val="modern"/>
    <w:pitch w:val="fixed"/>
    <w:sig w:usb0="A00002FF" w:usb1="28CFFCFA" w:usb2="00000016" w:usb3="00000000" w:csb0="00100001" w:csb1="00000000"/>
  </w:font>
  <w:font w:name="Tahoma">
    <w:panose1 w:val="020B0604030504040204"/>
    <w:charset w:val="00"/>
    <w:family w:val="swiss"/>
    <w:pitch w:val="variable"/>
    <w:sig w:usb0="E1002EFF" w:usb1="C000605B" w:usb2="00000029" w:usb3="00000000" w:csb0="000101FF" w:csb1="00000000"/>
  </w:font>
  <w:font w:name="OpenSans-Bold">
    <w:panose1 w:val="00000000000000000000"/>
    <w:charset w:val="4D"/>
    <w:family w:val="auto"/>
    <w:notTrueType/>
    <w:pitch w:val="default"/>
    <w:sig w:usb0="00000003" w:usb1="00000000" w:usb2="00000000" w:usb3="00000000" w:csb0="00000001" w:csb1="00000000"/>
  </w:font>
  <w:font w:name="PMingLiU">
    <w:altName w:val="新細明體"/>
    <w:panose1 w:val="02010601000101010101"/>
    <w:charset w:val="88"/>
    <w:family w:val="roman"/>
    <w:pitch w:val="variable"/>
    <w:sig w:usb0="A00002FF" w:usb1="28CFFCFA" w:usb2="00000016" w:usb3="00000000" w:csb0="00100001" w:csb1="00000000"/>
  </w:font>
  <w:font w:name="Century Gothic">
    <w:panose1 w:val="020B0502020202020204"/>
    <w:charset w:val="00"/>
    <w:family w:val="swiss"/>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Roboto">
    <w:panose1 w:val="02000000000000000000"/>
    <w:charset w:val="00"/>
    <w:family w:val="auto"/>
    <w:pitch w:val="variable"/>
    <w:sig w:usb0="E00002FF" w:usb1="5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0E33860" w14:textId="77777777" w:rsidR="00A25C16" w:rsidRDefault="00A25C1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W w:w="0" w:type="auto"/>
      <w:tblLayout w:type="fixed"/>
      <w:tblCellMar>
        <w:left w:w="0" w:type="dxa"/>
        <w:right w:w="0" w:type="dxa"/>
      </w:tblCellMar>
      <w:tblLook w:val="04A0" w:firstRow="1" w:lastRow="0" w:firstColumn="1" w:lastColumn="0" w:noHBand="0" w:noVBand="1"/>
    </w:tblPr>
    <w:tblGrid>
      <w:gridCol w:w="3544"/>
      <w:gridCol w:w="7002"/>
    </w:tblGrid>
    <w:tr w:rsidR="00A25C16" w14:paraId="58B64E0A" w14:textId="77777777" w:rsidTr="00AE0FC7">
      <w:tc>
        <w:tcPr>
          <w:tcW w:w="3544" w:type="dxa"/>
          <w:vAlign w:val="bottom"/>
        </w:tcPr>
        <w:p w14:paraId="58B64E08" w14:textId="500124E2" w:rsidR="00A25C16" w:rsidRDefault="00A25C16" w:rsidP="00BC0047">
          <w:pPr>
            <w:pStyle w:val="Footer"/>
          </w:pPr>
          <w:r>
            <w:fldChar w:fldCharType="begin"/>
          </w:r>
          <w:r>
            <w:instrText xml:space="preserve"> IF </w:instrText>
          </w:r>
          <w:r>
            <w:fldChar w:fldCharType="begin"/>
          </w:r>
          <w:r>
            <w:instrText xml:space="preserve"> PAGE  \* Arabic  \* MERGEFORMAT </w:instrText>
          </w:r>
          <w:r>
            <w:fldChar w:fldCharType="separate"/>
          </w:r>
          <w:r w:rsidR="008E21F8">
            <w:rPr>
              <w:noProof/>
            </w:rPr>
            <w:instrText>20</w:instrText>
          </w:r>
          <w:r>
            <w:fldChar w:fldCharType="end"/>
          </w:r>
          <w:r>
            <w:instrText xml:space="preserve"> &lt; 10 </w:instrText>
          </w:r>
          <w:r>
            <w:fldChar w:fldCharType="begin"/>
          </w:r>
          <w:r>
            <w:instrText xml:space="preserve"> IF </w:instrText>
          </w:r>
          <w:r>
            <w:fldChar w:fldCharType="begin"/>
          </w:r>
          <w:r>
            <w:instrText xml:space="preserve"> PAGE  \* Arabic  \* MERGEFORMAT </w:instrText>
          </w:r>
          <w:r>
            <w:fldChar w:fldCharType="separate"/>
          </w:r>
          <w:r w:rsidR="008E21F8">
            <w:rPr>
              <w:noProof/>
            </w:rPr>
            <w:instrText>9</w:instrText>
          </w:r>
          <w:r>
            <w:fldChar w:fldCharType="end"/>
          </w:r>
          <w:r>
            <w:instrText xml:space="preserve"> &lt; "10" "0</w:instrText>
          </w:r>
          <w:r>
            <w:fldChar w:fldCharType="begin"/>
          </w:r>
          <w:r>
            <w:instrText xml:space="preserve"> PAGE  \* Arabic  \* MERGEFORMAT </w:instrText>
          </w:r>
          <w:r>
            <w:fldChar w:fldCharType="separate"/>
          </w:r>
          <w:r w:rsidR="008E21F8">
            <w:rPr>
              <w:noProof/>
            </w:rPr>
            <w:instrText>9</w:instrText>
          </w:r>
          <w:r>
            <w:fldChar w:fldCharType="end"/>
          </w:r>
          <w:r>
            <w:instrText xml:space="preserve">" \* MERGEFORMAT </w:instrText>
          </w:r>
          <w:r>
            <w:fldChar w:fldCharType="separate"/>
          </w:r>
          <w:r w:rsidR="008E21F8">
            <w:rPr>
              <w:noProof/>
            </w:rPr>
            <w:instrText>09</w:instrText>
          </w:r>
          <w:r>
            <w:fldChar w:fldCharType="end"/>
          </w:r>
          <w:r>
            <w:instrText xml:space="preserve"> </w:instrText>
          </w:r>
          <w:r>
            <w:fldChar w:fldCharType="begin"/>
          </w:r>
          <w:r>
            <w:instrText xml:space="preserve"> PAGE  \* Arabic  \* MERGEFORMAT </w:instrText>
          </w:r>
          <w:r>
            <w:fldChar w:fldCharType="separate"/>
          </w:r>
          <w:r>
            <w:rPr>
              <w:noProof/>
            </w:rPr>
            <w:instrText>12</w:instrText>
          </w:r>
          <w:r>
            <w:fldChar w:fldCharType="end"/>
          </w:r>
          <w:r>
            <w:instrText xml:space="preserve"> \* MERGEFORMAT </w:instrText>
          </w:r>
          <w:r>
            <w:fldChar w:fldCharType="separate"/>
          </w:r>
          <w:r w:rsidR="008E21F8">
            <w:rPr>
              <w:noProof/>
            </w:rPr>
            <w:t>12</w:t>
          </w:r>
          <w:r>
            <w:fldChar w:fldCharType="end"/>
          </w:r>
        </w:p>
      </w:tc>
      <w:tc>
        <w:tcPr>
          <w:tcW w:w="7002" w:type="dxa"/>
          <w:vAlign w:val="bottom"/>
        </w:tcPr>
        <w:p w14:paraId="58B64E09" w14:textId="77777777" w:rsidR="00A25C16" w:rsidRPr="00904097" w:rsidRDefault="00A25C16" w:rsidP="00807054">
          <w:pPr>
            <w:pStyle w:val="Footer"/>
            <w:spacing w:line="180" w:lineRule="atLeast"/>
            <w:rPr>
              <w:sz w:val="14"/>
              <w:szCs w:val="14"/>
            </w:rPr>
          </w:pPr>
        </w:p>
      </w:tc>
    </w:tr>
  </w:tbl>
  <w:p w14:paraId="58B64E0B" w14:textId="77777777" w:rsidR="00A25C16" w:rsidRPr="00904097" w:rsidRDefault="00A25C16" w:rsidP="00904097">
    <w:pPr>
      <w:pStyle w:val="Footer"/>
      <w:spacing w:line="240" w:lineRule="auto"/>
      <w:rPr>
        <w:sz w:val="4"/>
        <w:szCs w:val="4"/>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8B64E0D" w14:textId="77777777" w:rsidR="00A25C16" w:rsidRDefault="00A25C16">
    <w:pPr>
      <w:pStyle w:val="Footer"/>
    </w:pPr>
  </w:p>
  <w:p w14:paraId="58B64E0E" w14:textId="3A7C3308" w:rsidR="00A25C16" w:rsidRDefault="00A25C16">
    <w:pPr>
      <w:pStyle w:val="Footer"/>
    </w:pPr>
    <w:r>
      <w:fldChar w:fldCharType="begin"/>
    </w:r>
    <w:r>
      <w:instrText xml:space="preserve"> IF </w:instrText>
    </w:r>
    <w:r>
      <w:fldChar w:fldCharType="begin"/>
    </w:r>
    <w:r>
      <w:instrText xml:space="preserve"> PAGE  \* Arabic  \* MERGEFORMAT </w:instrText>
    </w:r>
    <w:r>
      <w:fldChar w:fldCharType="separate"/>
    </w:r>
    <w:r w:rsidR="008E21F8">
      <w:rPr>
        <w:noProof/>
      </w:rPr>
      <w:instrText>5</w:instrText>
    </w:r>
    <w:r>
      <w:fldChar w:fldCharType="end"/>
    </w:r>
    <w:r>
      <w:instrText xml:space="preserve"> &lt; "10" "0</w:instrText>
    </w:r>
    <w:r>
      <w:fldChar w:fldCharType="begin"/>
    </w:r>
    <w:r>
      <w:instrText xml:space="preserve"> PAGE  \* Arabic  \* MERGEFORMAT </w:instrText>
    </w:r>
    <w:r>
      <w:fldChar w:fldCharType="separate"/>
    </w:r>
    <w:r w:rsidR="008E21F8">
      <w:rPr>
        <w:noProof/>
      </w:rPr>
      <w:instrText>5</w:instrText>
    </w:r>
    <w:r>
      <w:fldChar w:fldCharType="end"/>
    </w:r>
    <w:r>
      <w:instrText xml:space="preserve">" \* MERGEFORMAT </w:instrText>
    </w:r>
    <w:r>
      <w:fldChar w:fldCharType="separate"/>
    </w:r>
    <w:r w:rsidR="008E21F8">
      <w:rPr>
        <w:noProof/>
      </w:rPr>
      <w:t>05</w:t>
    </w:r>
    <w:r>
      <w:fldChar w:fldCharType="end"/>
    </w:r>
  </w:p>
  <w:p w14:paraId="58B64E0F" w14:textId="77777777" w:rsidR="00A25C16" w:rsidRPr="00904097" w:rsidRDefault="00A25C16" w:rsidP="00904097">
    <w:pPr>
      <w:pStyle w:val="Footer"/>
      <w:spacing w:line="240" w:lineRule="auto"/>
      <w:rPr>
        <w:sz w:val="4"/>
        <w:szCs w:val="4"/>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ED84D80" w14:textId="77777777" w:rsidR="009740AA" w:rsidRDefault="009740AA" w:rsidP="00C702C7">
      <w:pPr>
        <w:spacing w:after="0" w:line="240" w:lineRule="auto"/>
      </w:pPr>
      <w:r>
        <w:separator/>
      </w:r>
    </w:p>
  </w:footnote>
  <w:footnote w:type="continuationSeparator" w:id="0">
    <w:p w14:paraId="78571657" w14:textId="77777777" w:rsidR="009740AA" w:rsidRDefault="009740AA" w:rsidP="00C702C7">
      <w:pPr>
        <w:spacing w:after="0" w:line="240" w:lineRule="auto"/>
      </w:pPr>
      <w:r>
        <w:continuationSeparator/>
      </w:r>
    </w:p>
  </w:footnote>
  <w:footnote w:type="continuationNotice" w:id="1">
    <w:p w14:paraId="7F7925D7" w14:textId="77777777" w:rsidR="009740AA" w:rsidRDefault="009740AA">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1076033" w14:textId="77777777" w:rsidR="00A25C16" w:rsidRDefault="00A25C1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D32EA96" w14:textId="77777777" w:rsidR="00A25C16" w:rsidRDefault="00A25C16">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B0732F8" w14:textId="77777777" w:rsidR="00A25C16" w:rsidRDefault="00A25C1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F"/>
    <w:multiLevelType w:val="singleLevel"/>
    <w:tmpl w:val="D05CE698"/>
    <w:lvl w:ilvl="0">
      <w:start w:val="1"/>
      <w:numFmt w:val="lowerLetter"/>
      <w:pStyle w:val="ListNumber2"/>
      <w:lvlText w:val="%1."/>
      <w:lvlJc w:val="left"/>
      <w:pPr>
        <w:ind w:left="644" w:hanging="360"/>
      </w:pPr>
    </w:lvl>
  </w:abstractNum>
  <w:abstractNum w:abstractNumId="1" w15:restartNumberingAfterBreak="0">
    <w:nsid w:val="FFFFFF83"/>
    <w:multiLevelType w:val="singleLevel"/>
    <w:tmpl w:val="8EAA911C"/>
    <w:lvl w:ilvl="0">
      <w:start w:val="1"/>
      <w:numFmt w:val="bullet"/>
      <w:pStyle w:val="ListBullet2"/>
      <w:lvlText w:val="‒"/>
      <w:lvlJc w:val="left"/>
      <w:pPr>
        <w:ind w:left="587" w:hanging="360"/>
      </w:pPr>
      <w:rPr>
        <w:rFonts w:ascii="Calibri" w:hAnsi="Calibri" w:hint="default"/>
      </w:rPr>
    </w:lvl>
  </w:abstractNum>
  <w:abstractNum w:abstractNumId="2" w15:restartNumberingAfterBreak="0">
    <w:nsid w:val="FFFFFF88"/>
    <w:multiLevelType w:val="singleLevel"/>
    <w:tmpl w:val="F716B3DA"/>
    <w:lvl w:ilvl="0">
      <w:start w:val="1"/>
      <w:numFmt w:val="decimal"/>
      <w:pStyle w:val="ListNumber"/>
      <w:lvlText w:val="%1."/>
      <w:lvlJc w:val="left"/>
      <w:pPr>
        <w:tabs>
          <w:tab w:val="num" w:pos="360"/>
        </w:tabs>
        <w:ind w:left="360" w:hanging="360"/>
      </w:pPr>
    </w:lvl>
  </w:abstractNum>
  <w:abstractNum w:abstractNumId="3" w15:restartNumberingAfterBreak="0">
    <w:nsid w:val="FFFFFF89"/>
    <w:multiLevelType w:val="singleLevel"/>
    <w:tmpl w:val="2A4026B0"/>
    <w:lvl w:ilvl="0">
      <w:start w:val="1"/>
      <w:numFmt w:val="bullet"/>
      <w:pStyle w:val="ListBullet"/>
      <w:lvlText w:val=""/>
      <w:lvlJc w:val="left"/>
      <w:pPr>
        <w:tabs>
          <w:tab w:val="num" w:pos="360"/>
        </w:tabs>
        <w:ind w:left="360" w:hanging="360"/>
      </w:pPr>
      <w:rPr>
        <w:rFonts w:ascii="Symbol" w:hAnsi="Symbol" w:hint="default"/>
      </w:rPr>
    </w:lvl>
  </w:abstractNum>
  <w:abstractNum w:abstractNumId="4" w15:restartNumberingAfterBreak="0">
    <w:nsid w:val="01152754"/>
    <w:multiLevelType w:val="hybridMultilevel"/>
    <w:tmpl w:val="BC1297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BFC7C39"/>
    <w:multiLevelType w:val="hybridMultilevel"/>
    <w:tmpl w:val="B02C24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1337B1C"/>
    <w:multiLevelType w:val="multilevel"/>
    <w:tmpl w:val="856ABDC2"/>
    <w:lvl w:ilvl="0">
      <w:start w:val="1"/>
      <w:numFmt w:val="decimal"/>
      <w:lvlText w:val="%1."/>
      <w:lvlJc w:val="left"/>
      <w:pPr>
        <w:ind w:left="360" w:hanging="360"/>
      </w:pPr>
    </w:lvl>
    <w:lvl w:ilvl="1">
      <w:start w:val="1"/>
      <w:numFmt w:val="decimal"/>
      <w:lvlText w:val="%1.%2"/>
      <w:lvlJc w:val="left"/>
      <w:pPr>
        <w:ind w:left="720" w:hanging="720"/>
      </w:pPr>
    </w:lvl>
    <w:lvl w:ilvl="2">
      <w:start w:val="2"/>
      <w:numFmt w:val="decimal"/>
      <w:lvlText w:val="%1.%2.%3"/>
      <w:lvlJc w:val="left"/>
      <w:pPr>
        <w:ind w:left="720" w:hanging="720"/>
      </w:p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7" w15:restartNumberingAfterBreak="0">
    <w:nsid w:val="12C42FC5"/>
    <w:multiLevelType w:val="hybridMultilevel"/>
    <w:tmpl w:val="BAD4E4EA"/>
    <w:lvl w:ilvl="0" w:tplc="D6341012">
      <w:start w:val="1"/>
      <w:numFmt w:val="bullet"/>
      <w:lvlText w:val="•"/>
      <w:lvlJc w:val="left"/>
      <w:pPr>
        <w:ind w:left="720" w:hanging="360"/>
      </w:pPr>
      <w:rPr>
        <w:rFonts w:ascii="Arial" w:hAnsi="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35E3DF1"/>
    <w:multiLevelType w:val="hybridMultilevel"/>
    <w:tmpl w:val="012426F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C284F64"/>
    <w:multiLevelType w:val="hybridMultilevel"/>
    <w:tmpl w:val="E7DEB3EA"/>
    <w:lvl w:ilvl="0" w:tplc="AA1C759A">
      <w:start w:val="1"/>
      <w:numFmt w:val="bullet"/>
      <w:lvlText w:val=""/>
      <w:lvlJc w:val="left"/>
      <w:pPr>
        <w:tabs>
          <w:tab w:val="num" w:pos="720"/>
        </w:tabs>
        <w:ind w:left="720" w:hanging="360"/>
      </w:pPr>
      <w:rPr>
        <w:rFonts w:ascii="Symbol" w:hAnsi="Symbol" w:hint="default"/>
        <w:sz w:val="14"/>
      </w:rPr>
    </w:lvl>
    <w:lvl w:ilvl="1" w:tplc="0B3A0250">
      <w:start w:val="1"/>
      <w:numFmt w:val="bullet"/>
      <w:lvlText w:val="•"/>
      <w:lvlJc w:val="left"/>
      <w:pPr>
        <w:tabs>
          <w:tab w:val="num" w:pos="1440"/>
        </w:tabs>
        <w:ind w:left="1440" w:hanging="360"/>
      </w:pPr>
      <w:rPr>
        <w:rFonts w:ascii="Arial" w:hAnsi="Arial" w:hint="default"/>
      </w:rPr>
    </w:lvl>
    <w:lvl w:ilvl="2" w:tplc="0F64BD08" w:tentative="1">
      <w:start w:val="1"/>
      <w:numFmt w:val="bullet"/>
      <w:lvlText w:val="•"/>
      <w:lvlJc w:val="left"/>
      <w:pPr>
        <w:tabs>
          <w:tab w:val="num" w:pos="2160"/>
        </w:tabs>
        <w:ind w:left="2160" w:hanging="360"/>
      </w:pPr>
      <w:rPr>
        <w:rFonts w:ascii="Arial" w:hAnsi="Arial" w:hint="default"/>
      </w:rPr>
    </w:lvl>
    <w:lvl w:ilvl="3" w:tplc="8E640BC6" w:tentative="1">
      <w:start w:val="1"/>
      <w:numFmt w:val="bullet"/>
      <w:lvlText w:val="•"/>
      <w:lvlJc w:val="left"/>
      <w:pPr>
        <w:tabs>
          <w:tab w:val="num" w:pos="2880"/>
        </w:tabs>
        <w:ind w:left="2880" w:hanging="360"/>
      </w:pPr>
      <w:rPr>
        <w:rFonts w:ascii="Arial" w:hAnsi="Arial" w:hint="default"/>
      </w:rPr>
    </w:lvl>
    <w:lvl w:ilvl="4" w:tplc="17CA1D8E" w:tentative="1">
      <w:start w:val="1"/>
      <w:numFmt w:val="bullet"/>
      <w:lvlText w:val="•"/>
      <w:lvlJc w:val="left"/>
      <w:pPr>
        <w:tabs>
          <w:tab w:val="num" w:pos="3600"/>
        </w:tabs>
        <w:ind w:left="3600" w:hanging="360"/>
      </w:pPr>
      <w:rPr>
        <w:rFonts w:ascii="Arial" w:hAnsi="Arial" w:hint="default"/>
      </w:rPr>
    </w:lvl>
    <w:lvl w:ilvl="5" w:tplc="1ADCABE2" w:tentative="1">
      <w:start w:val="1"/>
      <w:numFmt w:val="bullet"/>
      <w:lvlText w:val="•"/>
      <w:lvlJc w:val="left"/>
      <w:pPr>
        <w:tabs>
          <w:tab w:val="num" w:pos="4320"/>
        </w:tabs>
        <w:ind w:left="4320" w:hanging="360"/>
      </w:pPr>
      <w:rPr>
        <w:rFonts w:ascii="Arial" w:hAnsi="Arial" w:hint="default"/>
      </w:rPr>
    </w:lvl>
    <w:lvl w:ilvl="6" w:tplc="98EE8314" w:tentative="1">
      <w:start w:val="1"/>
      <w:numFmt w:val="bullet"/>
      <w:lvlText w:val="•"/>
      <w:lvlJc w:val="left"/>
      <w:pPr>
        <w:tabs>
          <w:tab w:val="num" w:pos="5040"/>
        </w:tabs>
        <w:ind w:left="5040" w:hanging="360"/>
      </w:pPr>
      <w:rPr>
        <w:rFonts w:ascii="Arial" w:hAnsi="Arial" w:hint="default"/>
      </w:rPr>
    </w:lvl>
    <w:lvl w:ilvl="7" w:tplc="2EB09D0A" w:tentative="1">
      <w:start w:val="1"/>
      <w:numFmt w:val="bullet"/>
      <w:lvlText w:val="•"/>
      <w:lvlJc w:val="left"/>
      <w:pPr>
        <w:tabs>
          <w:tab w:val="num" w:pos="5760"/>
        </w:tabs>
        <w:ind w:left="5760" w:hanging="360"/>
      </w:pPr>
      <w:rPr>
        <w:rFonts w:ascii="Arial" w:hAnsi="Arial" w:hint="default"/>
      </w:rPr>
    </w:lvl>
    <w:lvl w:ilvl="8" w:tplc="162A8AFC" w:tentative="1">
      <w:start w:val="1"/>
      <w:numFmt w:val="bullet"/>
      <w:lvlText w:val="•"/>
      <w:lvlJc w:val="left"/>
      <w:pPr>
        <w:tabs>
          <w:tab w:val="num" w:pos="6480"/>
        </w:tabs>
        <w:ind w:left="6480" w:hanging="360"/>
      </w:pPr>
      <w:rPr>
        <w:rFonts w:ascii="Arial" w:hAnsi="Arial" w:hint="default"/>
      </w:rPr>
    </w:lvl>
  </w:abstractNum>
  <w:abstractNum w:abstractNumId="10" w15:restartNumberingAfterBreak="0">
    <w:nsid w:val="20B5067F"/>
    <w:multiLevelType w:val="hybridMultilevel"/>
    <w:tmpl w:val="B0706E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32E5867"/>
    <w:multiLevelType w:val="hybridMultilevel"/>
    <w:tmpl w:val="DF3EEBD2"/>
    <w:lvl w:ilvl="0" w:tplc="F04ACE4C">
      <w:start w:val="1"/>
      <w:numFmt w:val="bullet"/>
      <w:lvlText w:val="•"/>
      <w:lvlJc w:val="left"/>
      <w:pPr>
        <w:tabs>
          <w:tab w:val="num" w:pos="720"/>
        </w:tabs>
        <w:ind w:left="720" w:hanging="360"/>
      </w:pPr>
      <w:rPr>
        <w:rFonts w:ascii="Arial" w:hAnsi="Arial" w:hint="default"/>
      </w:rPr>
    </w:lvl>
    <w:lvl w:ilvl="1" w:tplc="C306461C">
      <w:start w:val="183"/>
      <w:numFmt w:val="bullet"/>
      <w:lvlText w:val="•"/>
      <w:lvlJc w:val="left"/>
      <w:pPr>
        <w:tabs>
          <w:tab w:val="num" w:pos="1440"/>
        </w:tabs>
        <w:ind w:left="1440" w:hanging="360"/>
      </w:pPr>
      <w:rPr>
        <w:rFonts w:ascii="Arial" w:hAnsi="Arial" w:hint="default"/>
      </w:rPr>
    </w:lvl>
    <w:lvl w:ilvl="2" w:tplc="0EB242E4" w:tentative="1">
      <w:start w:val="1"/>
      <w:numFmt w:val="bullet"/>
      <w:lvlText w:val="•"/>
      <w:lvlJc w:val="left"/>
      <w:pPr>
        <w:tabs>
          <w:tab w:val="num" w:pos="2160"/>
        </w:tabs>
        <w:ind w:left="2160" w:hanging="360"/>
      </w:pPr>
      <w:rPr>
        <w:rFonts w:ascii="Arial" w:hAnsi="Arial" w:hint="default"/>
      </w:rPr>
    </w:lvl>
    <w:lvl w:ilvl="3" w:tplc="85AC89A2" w:tentative="1">
      <w:start w:val="1"/>
      <w:numFmt w:val="bullet"/>
      <w:lvlText w:val="•"/>
      <w:lvlJc w:val="left"/>
      <w:pPr>
        <w:tabs>
          <w:tab w:val="num" w:pos="2880"/>
        </w:tabs>
        <w:ind w:left="2880" w:hanging="360"/>
      </w:pPr>
      <w:rPr>
        <w:rFonts w:ascii="Arial" w:hAnsi="Arial" w:hint="default"/>
      </w:rPr>
    </w:lvl>
    <w:lvl w:ilvl="4" w:tplc="82849AAA" w:tentative="1">
      <w:start w:val="1"/>
      <w:numFmt w:val="bullet"/>
      <w:lvlText w:val="•"/>
      <w:lvlJc w:val="left"/>
      <w:pPr>
        <w:tabs>
          <w:tab w:val="num" w:pos="3600"/>
        </w:tabs>
        <w:ind w:left="3600" w:hanging="360"/>
      </w:pPr>
      <w:rPr>
        <w:rFonts w:ascii="Arial" w:hAnsi="Arial" w:hint="default"/>
      </w:rPr>
    </w:lvl>
    <w:lvl w:ilvl="5" w:tplc="F00C8FC0" w:tentative="1">
      <w:start w:val="1"/>
      <w:numFmt w:val="bullet"/>
      <w:lvlText w:val="•"/>
      <w:lvlJc w:val="left"/>
      <w:pPr>
        <w:tabs>
          <w:tab w:val="num" w:pos="4320"/>
        </w:tabs>
        <w:ind w:left="4320" w:hanging="360"/>
      </w:pPr>
      <w:rPr>
        <w:rFonts w:ascii="Arial" w:hAnsi="Arial" w:hint="default"/>
      </w:rPr>
    </w:lvl>
    <w:lvl w:ilvl="6" w:tplc="28A0F7CA" w:tentative="1">
      <w:start w:val="1"/>
      <w:numFmt w:val="bullet"/>
      <w:lvlText w:val="•"/>
      <w:lvlJc w:val="left"/>
      <w:pPr>
        <w:tabs>
          <w:tab w:val="num" w:pos="5040"/>
        </w:tabs>
        <w:ind w:left="5040" w:hanging="360"/>
      </w:pPr>
      <w:rPr>
        <w:rFonts w:ascii="Arial" w:hAnsi="Arial" w:hint="default"/>
      </w:rPr>
    </w:lvl>
    <w:lvl w:ilvl="7" w:tplc="CBE25404" w:tentative="1">
      <w:start w:val="1"/>
      <w:numFmt w:val="bullet"/>
      <w:lvlText w:val="•"/>
      <w:lvlJc w:val="left"/>
      <w:pPr>
        <w:tabs>
          <w:tab w:val="num" w:pos="5760"/>
        </w:tabs>
        <w:ind w:left="5760" w:hanging="360"/>
      </w:pPr>
      <w:rPr>
        <w:rFonts w:ascii="Arial" w:hAnsi="Arial" w:hint="default"/>
      </w:rPr>
    </w:lvl>
    <w:lvl w:ilvl="8" w:tplc="8DA0AA1A" w:tentative="1">
      <w:start w:val="1"/>
      <w:numFmt w:val="bullet"/>
      <w:lvlText w:val="•"/>
      <w:lvlJc w:val="left"/>
      <w:pPr>
        <w:tabs>
          <w:tab w:val="num" w:pos="6480"/>
        </w:tabs>
        <w:ind w:left="6480" w:hanging="360"/>
      </w:pPr>
      <w:rPr>
        <w:rFonts w:ascii="Arial" w:hAnsi="Arial" w:hint="default"/>
      </w:rPr>
    </w:lvl>
  </w:abstractNum>
  <w:abstractNum w:abstractNumId="12" w15:restartNumberingAfterBreak="0">
    <w:nsid w:val="3B0E5AD0"/>
    <w:multiLevelType w:val="hybridMultilevel"/>
    <w:tmpl w:val="302A3B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7A0189E"/>
    <w:multiLevelType w:val="hybridMultilevel"/>
    <w:tmpl w:val="596627D4"/>
    <w:lvl w:ilvl="0" w:tplc="AA1C759A">
      <w:start w:val="1"/>
      <w:numFmt w:val="bullet"/>
      <w:lvlText w:val=""/>
      <w:lvlJc w:val="left"/>
      <w:pPr>
        <w:ind w:left="720" w:hanging="360"/>
      </w:pPr>
      <w:rPr>
        <w:rFonts w:ascii="Symbol" w:hAnsi="Symbol" w:hint="default"/>
        <w:sz w:val="14"/>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84D6CEB"/>
    <w:multiLevelType w:val="hybridMultilevel"/>
    <w:tmpl w:val="605C3350"/>
    <w:lvl w:ilvl="0" w:tplc="1AE08CBC">
      <w:start w:val="1"/>
      <w:numFmt w:val="decimal"/>
      <w:pStyle w:val="Tablenumbered"/>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5C8E070F"/>
    <w:multiLevelType w:val="hybridMultilevel"/>
    <w:tmpl w:val="0F30F922"/>
    <w:lvl w:ilvl="0" w:tplc="D6341012">
      <w:start w:val="1"/>
      <w:numFmt w:val="bullet"/>
      <w:lvlText w:val="•"/>
      <w:lvlJc w:val="left"/>
      <w:pPr>
        <w:ind w:left="720" w:hanging="360"/>
      </w:pPr>
      <w:rPr>
        <w:rFonts w:ascii="Arial" w:hAnsi="Arial" w:hint="default"/>
        <w:color w:val="auto"/>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EB21961"/>
    <w:multiLevelType w:val="hybridMultilevel"/>
    <w:tmpl w:val="95BCEE82"/>
    <w:lvl w:ilvl="0" w:tplc="AA1C759A">
      <w:start w:val="1"/>
      <w:numFmt w:val="bullet"/>
      <w:lvlText w:val=""/>
      <w:lvlJc w:val="left"/>
      <w:pPr>
        <w:ind w:left="720" w:hanging="360"/>
      </w:pPr>
      <w:rPr>
        <w:rFonts w:ascii="Symbol" w:hAnsi="Symbol" w:hint="default"/>
        <w:sz w:val="14"/>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0C037C9"/>
    <w:multiLevelType w:val="multilevel"/>
    <w:tmpl w:val="8486AF42"/>
    <w:lvl w:ilvl="0">
      <w:start w:val="1"/>
      <w:numFmt w:val="decimal"/>
      <w:pStyle w:val="Heading1"/>
      <w:lvlText w:val="%1"/>
      <w:lvlJc w:val="left"/>
      <w:pPr>
        <w:tabs>
          <w:tab w:val="num" w:pos="851"/>
        </w:tabs>
        <w:ind w:left="851" w:hanging="851"/>
      </w:pPr>
      <w:rPr>
        <w:rFonts w:hint="default"/>
        <w:color w:val="92D050"/>
      </w:rPr>
    </w:lvl>
    <w:lvl w:ilvl="1">
      <w:start w:val="1"/>
      <w:numFmt w:val="decimal"/>
      <w:lvlText w:val="%1.%2"/>
      <w:lvlJc w:val="left"/>
      <w:pPr>
        <w:tabs>
          <w:tab w:val="num" w:pos="1031"/>
        </w:tabs>
        <w:ind w:left="1031" w:hanging="851"/>
      </w:pPr>
      <w:rPr>
        <w:rFonts w:hint="default"/>
        <w:color w:val="92D050"/>
      </w:rPr>
    </w:lvl>
    <w:lvl w:ilvl="2">
      <w:start w:val="1"/>
      <w:numFmt w:val="decimal"/>
      <w:lvlText w:val="%1.%2.%3"/>
      <w:lvlJc w:val="left"/>
      <w:pPr>
        <w:tabs>
          <w:tab w:val="num" w:pos="1391"/>
        </w:tabs>
        <w:ind w:left="1391" w:hanging="851"/>
      </w:pPr>
      <w:rPr>
        <w:rFonts w:hint="default"/>
      </w:rPr>
    </w:lvl>
    <w:lvl w:ilvl="3">
      <w:start w:val="1"/>
      <w:numFmt w:val="decimal"/>
      <w:lvlText w:val="%1.%2.%3.%4"/>
      <w:lvlJc w:val="left"/>
      <w:pPr>
        <w:tabs>
          <w:tab w:val="num" w:pos="1800"/>
        </w:tabs>
        <w:ind w:left="1571" w:hanging="851"/>
      </w:pPr>
      <w:rPr>
        <w:rFonts w:hint="default"/>
      </w:rPr>
    </w:lvl>
    <w:lvl w:ilvl="4">
      <w:start w:val="1"/>
      <w:numFmt w:val="decimal"/>
      <w:lvlText w:val="%1.%2.%3.%4.%5"/>
      <w:lvlJc w:val="left"/>
      <w:pPr>
        <w:tabs>
          <w:tab w:val="num" w:pos="2160"/>
        </w:tabs>
        <w:ind w:left="1571" w:hanging="851"/>
      </w:pPr>
      <w:rPr>
        <w:rFonts w:hint="default"/>
      </w:rPr>
    </w:lvl>
    <w:lvl w:ilvl="5">
      <w:start w:val="1"/>
      <w:numFmt w:val="decimal"/>
      <w:lvlText w:val="%1.%2.%3.%4.%5.%6"/>
      <w:lvlJc w:val="left"/>
      <w:pPr>
        <w:tabs>
          <w:tab w:val="num" w:pos="2520"/>
        </w:tabs>
        <w:ind w:left="1571" w:hanging="851"/>
      </w:pPr>
      <w:rPr>
        <w:rFonts w:hint="default"/>
      </w:rPr>
    </w:lvl>
    <w:lvl w:ilvl="6">
      <w:start w:val="1"/>
      <w:numFmt w:val="decimal"/>
      <w:lvlText w:val="%1.%2.%3.%4.%5.%6.%7"/>
      <w:lvlJc w:val="left"/>
      <w:pPr>
        <w:tabs>
          <w:tab w:val="num" w:pos="2880"/>
        </w:tabs>
        <w:ind w:left="1571" w:hanging="851"/>
      </w:pPr>
      <w:rPr>
        <w:rFonts w:hint="default"/>
      </w:rPr>
    </w:lvl>
    <w:lvl w:ilvl="7">
      <w:start w:val="1"/>
      <w:numFmt w:val="decimal"/>
      <w:lvlText w:val="%1.%2.%3.%4.%5.%6.%7.%8"/>
      <w:lvlJc w:val="left"/>
      <w:pPr>
        <w:tabs>
          <w:tab w:val="num" w:pos="3240"/>
        </w:tabs>
        <w:ind w:left="1571" w:hanging="851"/>
      </w:pPr>
      <w:rPr>
        <w:rFonts w:hint="default"/>
      </w:rPr>
    </w:lvl>
    <w:lvl w:ilvl="8">
      <w:start w:val="1"/>
      <w:numFmt w:val="decimal"/>
      <w:lvlText w:val="%1.%2.%3.%4.%5.%6.%7.%8.%9"/>
      <w:lvlJc w:val="left"/>
      <w:pPr>
        <w:tabs>
          <w:tab w:val="num" w:pos="3600"/>
        </w:tabs>
        <w:ind w:left="1571" w:hanging="851"/>
      </w:pPr>
      <w:rPr>
        <w:rFonts w:hint="default"/>
      </w:rPr>
    </w:lvl>
  </w:abstractNum>
  <w:abstractNum w:abstractNumId="18" w15:restartNumberingAfterBreak="0">
    <w:nsid w:val="76F4533C"/>
    <w:multiLevelType w:val="hybridMultilevel"/>
    <w:tmpl w:val="8B5EF9B8"/>
    <w:lvl w:ilvl="0" w:tplc="CE88D1FE">
      <w:start w:val="1"/>
      <w:numFmt w:val="bullet"/>
      <w:pStyle w:val="Tablebullets"/>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3"/>
  </w:num>
  <w:num w:numId="2">
    <w:abstractNumId w:val="1"/>
  </w:num>
  <w:num w:numId="3">
    <w:abstractNumId w:val="2"/>
  </w:num>
  <w:num w:numId="4">
    <w:abstractNumId w:val="0"/>
  </w:num>
  <w:num w:numId="5">
    <w:abstractNumId w:val="18"/>
  </w:num>
  <w:num w:numId="6">
    <w:abstractNumId w:val="14"/>
  </w:num>
  <w:num w:numId="7">
    <w:abstractNumId w:val="17"/>
  </w:num>
  <w:num w:numId="8">
    <w:abstractNumId w:val="8"/>
  </w:num>
  <w:num w:numId="9">
    <w:abstractNumId w:val="4"/>
  </w:num>
  <w:num w:numId="10">
    <w:abstractNumId w:val="6"/>
  </w:num>
  <w:num w:numId="11">
    <w:abstractNumId w:val="15"/>
  </w:num>
  <w:num w:numId="12">
    <w:abstractNumId w:val="7"/>
  </w:num>
  <w:num w:numId="13">
    <w:abstractNumId w:val="10"/>
  </w:num>
  <w:num w:numId="14">
    <w:abstractNumId w:val="16"/>
  </w:num>
  <w:num w:numId="15">
    <w:abstractNumId w:val="13"/>
  </w:num>
  <w:num w:numId="16">
    <w:abstractNumId w:val="9"/>
  </w:num>
  <w:num w:numId="17">
    <w:abstractNumId w:val="11"/>
  </w:num>
  <w:num w:numId="18">
    <w:abstractNumId w:val="5"/>
  </w:num>
  <w:num w:numId="19">
    <w:abstractNumId w:val="17"/>
  </w:num>
  <w:num w:numId="20">
    <w:abstractNumId w:val="12"/>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20"/>
  <w:doNotDisplayPageBoundaries/>
  <w:hideSpellingErrors/>
  <w:attachedTemplate r:id="rId1"/>
  <w:stylePaneSortMethod w:val="0000"/>
  <w:defaultTabStop w:val="720"/>
  <w:drawingGridHorizontalSpacing w:val="90"/>
  <w:displayHorizontalDrawingGridEvery w:val="2"/>
  <w:displayVerticalDrawingGridEvery w:val="2"/>
  <w:characterSpacingControl w:val="doNotCompress"/>
  <w:hdrShapeDefaults>
    <o:shapedefaults v:ext="edit" spidmax="4097"/>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07499"/>
    <w:rsid w:val="000005FE"/>
    <w:rsid w:val="00004D25"/>
    <w:rsid w:val="000131A3"/>
    <w:rsid w:val="00014B89"/>
    <w:rsid w:val="00016266"/>
    <w:rsid w:val="00020D44"/>
    <w:rsid w:val="00021A39"/>
    <w:rsid w:val="00023850"/>
    <w:rsid w:val="00023B69"/>
    <w:rsid w:val="0002462A"/>
    <w:rsid w:val="00025E7D"/>
    <w:rsid w:val="0002669D"/>
    <w:rsid w:val="000306F9"/>
    <w:rsid w:val="00035DBA"/>
    <w:rsid w:val="00037C17"/>
    <w:rsid w:val="00041DB4"/>
    <w:rsid w:val="000429AC"/>
    <w:rsid w:val="00042B6A"/>
    <w:rsid w:val="00042B99"/>
    <w:rsid w:val="000451FC"/>
    <w:rsid w:val="0004706E"/>
    <w:rsid w:val="000516C4"/>
    <w:rsid w:val="00052CD0"/>
    <w:rsid w:val="00056D74"/>
    <w:rsid w:val="00057D1E"/>
    <w:rsid w:val="0006257A"/>
    <w:rsid w:val="00062656"/>
    <w:rsid w:val="00062DA9"/>
    <w:rsid w:val="000637A6"/>
    <w:rsid w:val="00066154"/>
    <w:rsid w:val="00066460"/>
    <w:rsid w:val="00066BBA"/>
    <w:rsid w:val="00071509"/>
    <w:rsid w:val="00072204"/>
    <w:rsid w:val="0007442E"/>
    <w:rsid w:val="00080F9D"/>
    <w:rsid w:val="00083DD5"/>
    <w:rsid w:val="00090396"/>
    <w:rsid w:val="00094CAD"/>
    <w:rsid w:val="00096A7F"/>
    <w:rsid w:val="000A08EF"/>
    <w:rsid w:val="000A1BAF"/>
    <w:rsid w:val="000A3B61"/>
    <w:rsid w:val="000A4AF1"/>
    <w:rsid w:val="000B6C05"/>
    <w:rsid w:val="000B6EE6"/>
    <w:rsid w:val="000C20BD"/>
    <w:rsid w:val="000C2B24"/>
    <w:rsid w:val="000C5EA5"/>
    <w:rsid w:val="000D2DE0"/>
    <w:rsid w:val="000D4CB4"/>
    <w:rsid w:val="000D73FB"/>
    <w:rsid w:val="000E03D0"/>
    <w:rsid w:val="000E29EB"/>
    <w:rsid w:val="000E2C94"/>
    <w:rsid w:val="000E4AA4"/>
    <w:rsid w:val="000E7B03"/>
    <w:rsid w:val="000F4402"/>
    <w:rsid w:val="000F5C22"/>
    <w:rsid w:val="0010113D"/>
    <w:rsid w:val="0010462B"/>
    <w:rsid w:val="001119FB"/>
    <w:rsid w:val="00113A63"/>
    <w:rsid w:val="00115EDB"/>
    <w:rsid w:val="001162B4"/>
    <w:rsid w:val="00123AD3"/>
    <w:rsid w:val="001265CF"/>
    <w:rsid w:val="00127DD8"/>
    <w:rsid w:val="00130191"/>
    <w:rsid w:val="00130F65"/>
    <w:rsid w:val="001353AE"/>
    <w:rsid w:val="001457BC"/>
    <w:rsid w:val="00154E35"/>
    <w:rsid w:val="00156563"/>
    <w:rsid w:val="00157BD7"/>
    <w:rsid w:val="0016408B"/>
    <w:rsid w:val="0016672E"/>
    <w:rsid w:val="001708B9"/>
    <w:rsid w:val="0017280D"/>
    <w:rsid w:val="00172ACD"/>
    <w:rsid w:val="001757CE"/>
    <w:rsid w:val="00180BDA"/>
    <w:rsid w:val="0018108F"/>
    <w:rsid w:val="00184588"/>
    <w:rsid w:val="00185C9C"/>
    <w:rsid w:val="00186FC8"/>
    <w:rsid w:val="00191D98"/>
    <w:rsid w:val="001975EF"/>
    <w:rsid w:val="0019765A"/>
    <w:rsid w:val="001A3D6E"/>
    <w:rsid w:val="001A45CF"/>
    <w:rsid w:val="001B0F94"/>
    <w:rsid w:val="001B231A"/>
    <w:rsid w:val="001B5C19"/>
    <w:rsid w:val="001C7691"/>
    <w:rsid w:val="001D03A7"/>
    <w:rsid w:val="001D5826"/>
    <w:rsid w:val="001E43BD"/>
    <w:rsid w:val="001E7D3E"/>
    <w:rsid w:val="001F219B"/>
    <w:rsid w:val="001F38BE"/>
    <w:rsid w:val="001F61B8"/>
    <w:rsid w:val="001F6839"/>
    <w:rsid w:val="002024F1"/>
    <w:rsid w:val="00204CBA"/>
    <w:rsid w:val="00205CE1"/>
    <w:rsid w:val="00212852"/>
    <w:rsid w:val="00216CF6"/>
    <w:rsid w:val="00220CCF"/>
    <w:rsid w:val="00221B44"/>
    <w:rsid w:val="00227F1F"/>
    <w:rsid w:val="00231B44"/>
    <w:rsid w:val="002340B6"/>
    <w:rsid w:val="00234BA2"/>
    <w:rsid w:val="00235582"/>
    <w:rsid w:val="002356ED"/>
    <w:rsid w:val="002370AB"/>
    <w:rsid w:val="00237872"/>
    <w:rsid w:val="00244010"/>
    <w:rsid w:val="002469CE"/>
    <w:rsid w:val="002478D6"/>
    <w:rsid w:val="00252EB6"/>
    <w:rsid w:val="00253D2A"/>
    <w:rsid w:val="00255D53"/>
    <w:rsid w:val="002568AB"/>
    <w:rsid w:val="002909AD"/>
    <w:rsid w:val="00294BBA"/>
    <w:rsid w:val="00295A7F"/>
    <w:rsid w:val="00297214"/>
    <w:rsid w:val="002A2CAC"/>
    <w:rsid w:val="002A3A22"/>
    <w:rsid w:val="002A3A37"/>
    <w:rsid w:val="002A65A5"/>
    <w:rsid w:val="002A6959"/>
    <w:rsid w:val="002B0EA4"/>
    <w:rsid w:val="002B2376"/>
    <w:rsid w:val="002B4D02"/>
    <w:rsid w:val="002B6D2E"/>
    <w:rsid w:val="002C111C"/>
    <w:rsid w:val="002C5FEA"/>
    <w:rsid w:val="002C690A"/>
    <w:rsid w:val="002C6F50"/>
    <w:rsid w:val="002C763B"/>
    <w:rsid w:val="002D15B5"/>
    <w:rsid w:val="002D2512"/>
    <w:rsid w:val="002D41F7"/>
    <w:rsid w:val="002E139D"/>
    <w:rsid w:val="002E1C00"/>
    <w:rsid w:val="002E1F01"/>
    <w:rsid w:val="002E2BB5"/>
    <w:rsid w:val="002E2E53"/>
    <w:rsid w:val="002E52BD"/>
    <w:rsid w:val="002E7099"/>
    <w:rsid w:val="002F2771"/>
    <w:rsid w:val="002F77CE"/>
    <w:rsid w:val="003008FA"/>
    <w:rsid w:val="00305837"/>
    <w:rsid w:val="003061E4"/>
    <w:rsid w:val="003077AF"/>
    <w:rsid w:val="003121C1"/>
    <w:rsid w:val="003131DD"/>
    <w:rsid w:val="00314A39"/>
    <w:rsid w:val="00322F4D"/>
    <w:rsid w:val="0032373B"/>
    <w:rsid w:val="003277BB"/>
    <w:rsid w:val="00330A52"/>
    <w:rsid w:val="0033621A"/>
    <w:rsid w:val="00337680"/>
    <w:rsid w:val="0034254B"/>
    <w:rsid w:val="0034553F"/>
    <w:rsid w:val="00347367"/>
    <w:rsid w:val="003501BE"/>
    <w:rsid w:val="0035241E"/>
    <w:rsid w:val="003529FF"/>
    <w:rsid w:val="0035568C"/>
    <w:rsid w:val="00356449"/>
    <w:rsid w:val="00357E4F"/>
    <w:rsid w:val="00357EED"/>
    <w:rsid w:val="00363BFF"/>
    <w:rsid w:val="00363F25"/>
    <w:rsid w:val="003700C5"/>
    <w:rsid w:val="003701C9"/>
    <w:rsid w:val="003718A3"/>
    <w:rsid w:val="00373703"/>
    <w:rsid w:val="00374BC7"/>
    <w:rsid w:val="00375EB8"/>
    <w:rsid w:val="003772FB"/>
    <w:rsid w:val="00377AE4"/>
    <w:rsid w:val="003820C4"/>
    <w:rsid w:val="003863C7"/>
    <w:rsid w:val="00390121"/>
    <w:rsid w:val="00390E0D"/>
    <w:rsid w:val="0039181B"/>
    <w:rsid w:val="003923FD"/>
    <w:rsid w:val="003A2579"/>
    <w:rsid w:val="003A494E"/>
    <w:rsid w:val="003B3C47"/>
    <w:rsid w:val="003B3D1D"/>
    <w:rsid w:val="003C12AF"/>
    <w:rsid w:val="003C4BE4"/>
    <w:rsid w:val="003C4DE4"/>
    <w:rsid w:val="003D7444"/>
    <w:rsid w:val="003E138D"/>
    <w:rsid w:val="003E16F7"/>
    <w:rsid w:val="003E1820"/>
    <w:rsid w:val="003E49BA"/>
    <w:rsid w:val="003E5D10"/>
    <w:rsid w:val="003F0EFA"/>
    <w:rsid w:val="003F1965"/>
    <w:rsid w:val="003F1AB1"/>
    <w:rsid w:val="00404297"/>
    <w:rsid w:val="004052BC"/>
    <w:rsid w:val="0040617F"/>
    <w:rsid w:val="004066C3"/>
    <w:rsid w:val="00412EA0"/>
    <w:rsid w:val="00415AAF"/>
    <w:rsid w:val="00420C28"/>
    <w:rsid w:val="004236C0"/>
    <w:rsid w:val="00424305"/>
    <w:rsid w:val="004314E1"/>
    <w:rsid w:val="00432002"/>
    <w:rsid w:val="00433F00"/>
    <w:rsid w:val="0044558B"/>
    <w:rsid w:val="00447E3C"/>
    <w:rsid w:val="004509E3"/>
    <w:rsid w:val="00451AD9"/>
    <w:rsid w:val="00451F0D"/>
    <w:rsid w:val="00456DA4"/>
    <w:rsid w:val="004663A5"/>
    <w:rsid w:val="00472065"/>
    <w:rsid w:val="00473614"/>
    <w:rsid w:val="004821B7"/>
    <w:rsid w:val="00483CE1"/>
    <w:rsid w:val="004860A3"/>
    <w:rsid w:val="0049076E"/>
    <w:rsid w:val="0049132C"/>
    <w:rsid w:val="00494BEA"/>
    <w:rsid w:val="004A01C2"/>
    <w:rsid w:val="004A03F4"/>
    <w:rsid w:val="004A0DCC"/>
    <w:rsid w:val="004B75CD"/>
    <w:rsid w:val="004C3310"/>
    <w:rsid w:val="004C5B87"/>
    <w:rsid w:val="004D0BCD"/>
    <w:rsid w:val="004D159E"/>
    <w:rsid w:val="004D3992"/>
    <w:rsid w:val="004D4157"/>
    <w:rsid w:val="004D49FC"/>
    <w:rsid w:val="004E43E8"/>
    <w:rsid w:val="004F47B4"/>
    <w:rsid w:val="004F4A4B"/>
    <w:rsid w:val="00501EFF"/>
    <w:rsid w:val="0050209D"/>
    <w:rsid w:val="0050422F"/>
    <w:rsid w:val="005135C4"/>
    <w:rsid w:val="00514B9B"/>
    <w:rsid w:val="005263E6"/>
    <w:rsid w:val="00526863"/>
    <w:rsid w:val="005270F9"/>
    <w:rsid w:val="005342C4"/>
    <w:rsid w:val="00537103"/>
    <w:rsid w:val="00541138"/>
    <w:rsid w:val="00541C3A"/>
    <w:rsid w:val="00542505"/>
    <w:rsid w:val="00543BA8"/>
    <w:rsid w:val="00550992"/>
    <w:rsid w:val="00554992"/>
    <w:rsid w:val="00555A85"/>
    <w:rsid w:val="00556070"/>
    <w:rsid w:val="00556B8C"/>
    <w:rsid w:val="00563C6F"/>
    <w:rsid w:val="00564F21"/>
    <w:rsid w:val="00567B8B"/>
    <w:rsid w:val="00573556"/>
    <w:rsid w:val="00573D2F"/>
    <w:rsid w:val="00574801"/>
    <w:rsid w:val="005832EC"/>
    <w:rsid w:val="00583AB4"/>
    <w:rsid w:val="005843DE"/>
    <w:rsid w:val="00587E65"/>
    <w:rsid w:val="00590951"/>
    <w:rsid w:val="00590ECA"/>
    <w:rsid w:val="00593BF7"/>
    <w:rsid w:val="005966E2"/>
    <w:rsid w:val="0059682F"/>
    <w:rsid w:val="005969FB"/>
    <w:rsid w:val="005A0B33"/>
    <w:rsid w:val="005A4D1E"/>
    <w:rsid w:val="005A64C3"/>
    <w:rsid w:val="005A7535"/>
    <w:rsid w:val="005B097B"/>
    <w:rsid w:val="005B0B5C"/>
    <w:rsid w:val="005B6B53"/>
    <w:rsid w:val="005C228E"/>
    <w:rsid w:val="005C367A"/>
    <w:rsid w:val="005C7058"/>
    <w:rsid w:val="005D4D94"/>
    <w:rsid w:val="005D5512"/>
    <w:rsid w:val="005D6F07"/>
    <w:rsid w:val="005E2365"/>
    <w:rsid w:val="005E3501"/>
    <w:rsid w:val="005E4F72"/>
    <w:rsid w:val="005F0683"/>
    <w:rsid w:val="005F3D7B"/>
    <w:rsid w:val="005F4731"/>
    <w:rsid w:val="005F525A"/>
    <w:rsid w:val="005F54F5"/>
    <w:rsid w:val="005F68FD"/>
    <w:rsid w:val="005F74C0"/>
    <w:rsid w:val="0060138C"/>
    <w:rsid w:val="00605199"/>
    <w:rsid w:val="00605F7C"/>
    <w:rsid w:val="00605FF2"/>
    <w:rsid w:val="0060776F"/>
    <w:rsid w:val="00613A16"/>
    <w:rsid w:val="0061776E"/>
    <w:rsid w:val="00620C54"/>
    <w:rsid w:val="006213BC"/>
    <w:rsid w:val="00623462"/>
    <w:rsid w:val="00624380"/>
    <w:rsid w:val="00624C5E"/>
    <w:rsid w:val="00627CB2"/>
    <w:rsid w:val="00627FF9"/>
    <w:rsid w:val="006307AF"/>
    <w:rsid w:val="00630F20"/>
    <w:rsid w:val="0063206E"/>
    <w:rsid w:val="006328A9"/>
    <w:rsid w:val="00636ADE"/>
    <w:rsid w:val="006464CD"/>
    <w:rsid w:val="006469D0"/>
    <w:rsid w:val="00646BD8"/>
    <w:rsid w:val="0064780F"/>
    <w:rsid w:val="00650311"/>
    <w:rsid w:val="006528C9"/>
    <w:rsid w:val="00652A88"/>
    <w:rsid w:val="00653FF6"/>
    <w:rsid w:val="00655E7D"/>
    <w:rsid w:val="00664359"/>
    <w:rsid w:val="006673E8"/>
    <w:rsid w:val="00671EC0"/>
    <w:rsid w:val="00676F48"/>
    <w:rsid w:val="0067770B"/>
    <w:rsid w:val="00680B9C"/>
    <w:rsid w:val="00681297"/>
    <w:rsid w:val="00684116"/>
    <w:rsid w:val="00686056"/>
    <w:rsid w:val="006A473D"/>
    <w:rsid w:val="006A632A"/>
    <w:rsid w:val="006B038F"/>
    <w:rsid w:val="006B0513"/>
    <w:rsid w:val="006B16E0"/>
    <w:rsid w:val="006B2F28"/>
    <w:rsid w:val="006B30D1"/>
    <w:rsid w:val="006B3371"/>
    <w:rsid w:val="006B4816"/>
    <w:rsid w:val="006C5AD3"/>
    <w:rsid w:val="006C617F"/>
    <w:rsid w:val="006C64CA"/>
    <w:rsid w:val="006D174D"/>
    <w:rsid w:val="006D6A17"/>
    <w:rsid w:val="006D6DED"/>
    <w:rsid w:val="006D7F3A"/>
    <w:rsid w:val="006E2440"/>
    <w:rsid w:val="007004E0"/>
    <w:rsid w:val="0070085B"/>
    <w:rsid w:val="00701F2B"/>
    <w:rsid w:val="00705766"/>
    <w:rsid w:val="00707499"/>
    <w:rsid w:val="00707708"/>
    <w:rsid w:val="00710A02"/>
    <w:rsid w:val="007172D9"/>
    <w:rsid w:val="00720888"/>
    <w:rsid w:val="0072138D"/>
    <w:rsid w:val="0072746D"/>
    <w:rsid w:val="007312AA"/>
    <w:rsid w:val="00733F7A"/>
    <w:rsid w:val="00734A88"/>
    <w:rsid w:val="00734C1B"/>
    <w:rsid w:val="00736406"/>
    <w:rsid w:val="00741392"/>
    <w:rsid w:val="00744558"/>
    <w:rsid w:val="007516F0"/>
    <w:rsid w:val="00751776"/>
    <w:rsid w:val="00752DA1"/>
    <w:rsid w:val="00753A99"/>
    <w:rsid w:val="007540B5"/>
    <w:rsid w:val="007550AB"/>
    <w:rsid w:val="007653DA"/>
    <w:rsid w:val="0076614E"/>
    <w:rsid w:val="00766197"/>
    <w:rsid w:val="00767AE2"/>
    <w:rsid w:val="00773725"/>
    <w:rsid w:val="00775369"/>
    <w:rsid w:val="00784221"/>
    <w:rsid w:val="00786C3B"/>
    <w:rsid w:val="0079305A"/>
    <w:rsid w:val="00795E64"/>
    <w:rsid w:val="007A1421"/>
    <w:rsid w:val="007B29C4"/>
    <w:rsid w:val="007B2FB1"/>
    <w:rsid w:val="007B6BE5"/>
    <w:rsid w:val="007B6DA8"/>
    <w:rsid w:val="007C008A"/>
    <w:rsid w:val="007C7738"/>
    <w:rsid w:val="007C7944"/>
    <w:rsid w:val="007C7C55"/>
    <w:rsid w:val="007E03C0"/>
    <w:rsid w:val="007E1142"/>
    <w:rsid w:val="007E2034"/>
    <w:rsid w:val="007E2836"/>
    <w:rsid w:val="007E33F6"/>
    <w:rsid w:val="007E4960"/>
    <w:rsid w:val="007E568A"/>
    <w:rsid w:val="007E59D8"/>
    <w:rsid w:val="007F0D03"/>
    <w:rsid w:val="007F4828"/>
    <w:rsid w:val="007F7637"/>
    <w:rsid w:val="008006BE"/>
    <w:rsid w:val="00801240"/>
    <w:rsid w:val="0080397A"/>
    <w:rsid w:val="00807054"/>
    <w:rsid w:val="0080728A"/>
    <w:rsid w:val="0080776A"/>
    <w:rsid w:val="00810D4A"/>
    <w:rsid w:val="00812A05"/>
    <w:rsid w:val="00813DBC"/>
    <w:rsid w:val="00813F7A"/>
    <w:rsid w:val="00821F18"/>
    <w:rsid w:val="00822995"/>
    <w:rsid w:val="00822FC7"/>
    <w:rsid w:val="00840AEF"/>
    <w:rsid w:val="008455D3"/>
    <w:rsid w:val="008544D8"/>
    <w:rsid w:val="008556DA"/>
    <w:rsid w:val="00856A0E"/>
    <w:rsid w:val="00857C14"/>
    <w:rsid w:val="008631CE"/>
    <w:rsid w:val="0086443E"/>
    <w:rsid w:val="00872FD2"/>
    <w:rsid w:val="008737C6"/>
    <w:rsid w:val="00873D35"/>
    <w:rsid w:val="00876869"/>
    <w:rsid w:val="00884590"/>
    <w:rsid w:val="00887293"/>
    <w:rsid w:val="00892F34"/>
    <w:rsid w:val="008940AB"/>
    <w:rsid w:val="00894F9A"/>
    <w:rsid w:val="00896BD0"/>
    <w:rsid w:val="008A0824"/>
    <w:rsid w:val="008A46ED"/>
    <w:rsid w:val="008A4EA1"/>
    <w:rsid w:val="008A5EA5"/>
    <w:rsid w:val="008B26FD"/>
    <w:rsid w:val="008B29FA"/>
    <w:rsid w:val="008B2E86"/>
    <w:rsid w:val="008B3641"/>
    <w:rsid w:val="008C0EAA"/>
    <w:rsid w:val="008C0F8D"/>
    <w:rsid w:val="008C3E23"/>
    <w:rsid w:val="008C45CD"/>
    <w:rsid w:val="008C5A91"/>
    <w:rsid w:val="008D7752"/>
    <w:rsid w:val="008E05F2"/>
    <w:rsid w:val="008E21F8"/>
    <w:rsid w:val="008E3371"/>
    <w:rsid w:val="008E3F12"/>
    <w:rsid w:val="008E4C97"/>
    <w:rsid w:val="008E7B8E"/>
    <w:rsid w:val="008E7ED3"/>
    <w:rsid w:val="008F35CF"/>
    <w:rsid w:val="008F4A64"/>
    <w:rsid w:val="008F7C70"/>
    <w:rsid w:val="00904097"/>
    <w:rsid w:val="009053F7"/>
    <w:rsid w:val="00905422"/>
    <w:rsid w:val="00911578"/>
    <w:rsid w:val="0091604F"/>
    <w:rsid w:val="00922E2A"/>
    <w:rsid w:val="00930258"/>
    <w:rsid w:val="00930A39"/>
    <w:rsid w:val="009350F0"/>
    <w:rsid w:val="00935CF5"/>
    <w:rsid w:val="0093628C"/>
    <w:rsid w:val="00940526"/>
    <w:rsid w:val="00941772"/>
    <w:rsid w:val="009419A4"/>
    <w:rsid w:val="0094215A"/>
    <w:rsid w:val="009559FC"/>
    <w:rsid w:val="00956484"/>
    <w:rsid w:val="00957BA0"/>
    <w:rsid w:val="00957C0B"/>
    <w:rsid w:val="009601AD"/>
    <w:rsid w:val="009635F6"/>
    <w:rsid w:val="009657F2"/>
    <w:rsid w:val="0097179C"/>
    <w:rsid w:val="00971BB1"/>
    <w:rsid w:val="009740AA"/>
    <w:rsid w:val="00977BEA"/>
    <w:rsid w:val="00985109"/>
    <w:rsid w:val="00985F5B"/>
    <w:rsid w:val="00991538"/>
    <w:rsid w:val="0099372E"/>
    <w:rsid w:val="00995104"/>
    <w:rsid w:val="009A0464"/>
    <w:rsid w:val="009A105D"/>
    <w:rsid w:val="009A2AA7"/>
    <w:rsid w:val="009A404D"/>
    <w:rsid w:val="009A44A5"/>
    <w:rsid w:val="009B139F"/>
    <w:rsid w:val="009B2D95"/>
    <w:rsid w:val="009B5411"/>
    <w:rsid w:val="009B6B16"/>
    <w:rsid w:val="009C0AA0"/>
    <w:rsid w:val="009C0F50"/>
    <w:rsid w:val="009C164D"/>
    <w:rsid w:val="009C377A"/>
    <w:rsid w:val="009C403B"/>
    <w:rsid w:val="009C7230"/>
    <w:rsid w:val="009D1102"/>
    <w:rsid w:val="009D216E"/>
    <w:rsid w:val="009D3564"/>
    <w:rsid w:val="009E006D"/>
    <w:rsid w:val="009E0A65"/>
    <w:rsid w:val="009E4428"/>
    <w:rsid w:val="009E5122"/>
    <w:rsid w:val="009F35B9"/>
    <w:rsid w:val="009F6626"/>
    <w:rsid w:val="00A00532"/>
    <w:rsid w:val="00A00CF5"/>
    <w:rsid w:val="00A0261A"/>
    <w:rsid w:val="00A063EE"/>
    <w:rsid w:val="00A07C4C"/>
    <w:rsid w:val="00A10FF7"/>
    <w:rsid w:val="00A161A4"/>
    <w:rsid w:val="00A17957"/>
    <w:rsid w:val="00A17F13"/>
    <w:rsid w:val="00A20338"/>
    <w:rsid w:val="00A22355"/>
    <w:rsid w:val="00A22C63"/>
    <w:rsid w:val="00A23773"/>
    <w:rsid w:val="00A25C16"/>
    <w:rsid w:val="00A32258"/>
    <w:rsid w:val="00A32267"/>
    <w:rsid w:val="00A33333"/>
    <w:rsid w:val="00A33D2C"/>
    <w:rsid w:val="00A36370"/>
    <w:rsid w:val="00A37554"/>
    <w:rsid w:val="00A37F29"/>
    <w:rsid w:val="00A43B3E"/>
    <w:rsid w:val="00A5176F"/>
    <w:rsid w:val="00A533FB"/>
    <w:rsid w:val="00A56B60"/>
    <w:rsid w:val="00A573C0"/>
    <w:rsid w:val="00A60207"/>
    <w:rsid w:val="00A648C0"/>
    <w:rsid w:val="00A659E1"/>
    <w:rsid w:val="00A66DB1"/>
    <w:rsid w:val="00A80E26"/>
    <w:rsid w:val="00A85445"/>
    <w:rsid w:val="00A86CC5"/>
    <w:rsid w:val="00A900CC"/>
    <w:rsid w:val="00A9095F"/>
    <w:rsid w:val="00A92000"/>
    <w:rsid w:val="00A95C1F"/>
    <w:rsid w:val="00A9696A"/>
    <w:rsid w:val="00A97EDE"/>
    <w:rsid w:val="00AA239D"/>
    <w:rsid w:val="00AA32E0"/>
    <w:rsid w:val="00AA34E3"/>
    <w:rsid w:val="00AA5E39"/>
    <w:rsid w:val="00AB1D41"/>
    <w:rsid w:val="00AB2217"/>
    <w:rsid w:val="00AB2734"/>
    <w:rsid w:val="00AB32A9"/>
    <w:rsid w:val="00AB3DD5"/>
    <w:rsid w:val="00AB5164"/>
    <w:rsid w:val="00AB5988"/>
    <w:rsid w:val="00AC005C"/>
    <w:rsid w:val="00AC02AA"/>
    <w:rsid w:val="00AC1994"/>
    <w:rsid w:val="00AC19C7"/>
    <w:rsid w:val="00AC1D94"/>
    <w:rsid w:val="00AC2081"/>
    <w:rsid w:val="00AC47FE"/>
    <w:rsid w:val="00AC4A6D"/>
    <w:rsid w:val="00AC72EC"/>
    <w:rsid w:val="00AD1127"/>
    <w:rsid w:val="00AD5AC5"/>
    <w:rsid w:val="00AE0FC7"/>
    <w:rsid w:val="00AE4D3E"/>
    <w:rsid w:val="00AE4F24"/>
    <w:rsid w:val="00AE6C40"/>
    <w:rsid w:val="00AE710A"/>
    <w:rsid w:val="00AF2182"/>
    <w:rsid w:val="00AF2A88"/>
    <w:rsid w:val="00AF30CA"/>
    <w:rsid w:val="00B020E4"/>
    <w:rsid w:val="00B03AE6"/>
    <w:rsid w:val="00B0660D"/>
    <w:rsid w:val="00B1053D"/>
    <w:rsid w:val="00B109FD"/>
    <w:rsid w:val="00B112DE"/>
    <w:rsid w:val="00B176C3"/>
    <w:rsid w:val="00B21F86"/>
    <w:rsid w:val="00B253A1"/>
    <w:rsid w:val="00B2623B"/>
    <w:rsid w:val="00B262AB"/>
    <w:rsid w:val="00B33CB7"/>
    <w:rsid w:val="00B352FA"/>
    <w:rsid w:val="00B36B5C"/>
    <w:rsid w:val="00B36D31"/>
    <w:rsid w:val="00B414AF"/>
    <w:rsid w:val="00B46969"/>
    <w:rsid w:val="00B47A1D"/>
    <w:rsid w:val="00B56ED5"/>
    <w:rsid w:val="00B604A9"/>
    <w:rsid w:val="00B617CD"/>
    <w:rsid w:val="00B66196"/>
    <w:rsid w:val="00B735EF"/>
    <w:rsid w:val="00B73D91"/>
    <w:rsid w:val="00B748CB"/>
    <w:rsid w:val="00B76AF5"/>
    <w:rsid w:val="00B77A2A"/>
    <w:rsid w:val="00B805E0"/>
    <w:rsid w:val="00B87DA2"/>
    <w:rsid w:val="00B92645"/>
    <w:rsid w:val="00B955FF"/>
    <w:rsid w:val="00B962CB"/>
    <w:rsid w:val="00B97504"/>
    <w:rsid w:val="00BA44FF"/>
    <w:rsid w:val="00BB6CB3"/>
    <w:rsid w:val="00BC0047"/>
    <w:rsid w:val="00BC06A3"/>
    <w:rsid w:val="00BC186C"/>
    <w:rsid w:val="00BC266F"/>
    <w:rsid w:val="00BC3356"/>
    <w:rsid w:val="00BD287E"/>
    <w:rsid w:val="00BD322B"/>
    <w:rsid w:val="00BD3CCA"/>
    <w:rsid w:val="00BD4923"/>
    <w:rsid w:val="00BE03AD"/>
    <w:rsid w:val="00BE2B43"/>
    <w:rsid w:val="00BE48D2"/>
    <w:rsid w:val="00BE5942"/>
    <w:rsid w:val="00BE5AA9"/>
    <w:rsid w:val="00BF0D17"/>
    <w:rsid w:val="00BF67EE"/>
    <w:rsid w:val="00C01628"/>
    <w:rsid w:val="00C03F01"/>
    <w:rsid w:val="00C04DCF"/>
    <w:rsid w:val="00C05457"/>
    <w:rsid w:val="00C06177"/>
    <w:rsid w:val="00C075EA"/>
    <w:rsid w:val="00C124A5"/>
    <w:rsid w:val="00C158DA"/>
    <w:rsid w:val="00C16629"/>
    <w:rsid w:val="00C210B1"/>
    <w:rsid w:val="00C23990"/>
    <w:rsid w:val="00C25EC1"/>
    <w:rsid w:val="00C279BB"/>
    <w:rsid w:val="00C27E32"/>
    <w:rsid w:val="00C34C43"/>
    <w:rsid w:val="00C41BEB"/>
    <w:rsid w:val="00C44FC1"/>
    <w:rsid w:val="00C45B94"/>
    <w:rsid w:val="00C46D59"/>
    <w:rsid w:val="00C505C4"/>
    <w:rsid w:val="00C50A26"/>
    <w:rsid w:val="00C55FF3"/>
    <w:rsid w:val="00C61AC6"/>
    <w:rsid w:val="00C62588"/>
    <w:rsid w:val="00C627B5"/>
    <w:rsid w:val="00C63AF3"/>
    <w:rsid w:val="00C6566C"/>
    <w:rsid w:val="00C65ADB"/>
    <w:rsid w:val="00C702C7"/>
    <w:rsid w:val="00C72EA7"/>
    <w:rsid w:val="00C7429C"/>
    <w:rsid w:val="00C747CD"/>
    <w:rsid w:val="00C75D40"/>
    <w:rsid w:val="00C80BB3"/>
    <w:rsid w:val="00C82D03"/>
    <w:rsid w:val="00C8703B"/>
    <w:rsid w:val="00C87AEB"/>
    <w:rsid w:val="00C93889"/>
    <w:rsid w:val="00C93D84"/>
    <w:rsid w:val="00CA2308"/>
    <w:rsid w:val="00CA4E63"/>
    <w:rsid w:val="00CA5B05"/>
    <w:rsid w:val="00CA6F7B"/>
    <w:rsid w:val="00CB5093"/>
    <w:rsid w:val="00CC2A1A"/>
    <w:rsid w:val="00CC5E8F"/>
    <w:rsid w:val="00CC699B"/>
    <w:rsid w:val="00CC7BAB"/>
    <w:rsid w:val="00CE0BB9"/>
    <w:rsid w:val="00CE1D9F"/>
    <w:rsid w:val="00CE31E7"/>
    <w:rsid w:val="00CE4052"/>
    <w:rsid w:val="00CE50D3"/>
    <w:rsid w:val="00CE5681"/>
    <w:rsid w:val="00CE6F76"/>
    <w:rsid w:val="00CF0984"/>
    <w:rsid w:val="00CF3CA4"/>
    <w:rsid w:val="00CF7F7F"/>
    <w:rsid w:val="00D0023B"/>
    <w:rsid w:val="00D00EDA"/>
    <w:rsid w:val="00D06225"/>
    <w:rsid w:val="00D20BEC"/>
    <w:rsid w:val="00D236E8"/>
    <w:rsid w:val="00D26E23"/>
    <w:rsid w:val="00D26E49"/>
    <w:rsid w:val="00D27B73"/>
    <w:rsid w:val="00D27D04"/>
    <w:rsid w:val="00D329DF"/>
    <w:rsid w:val="00D3358B"/>
    <w:rsid w:val="00D33A2B"/>
    <w:rsid w:val="00D342C1"/>
    <w:rsid w:val="00D34AE0"/>
    <w:rsid w:val="00D36E73"/>
    <w:rsid w:val="00D41B8A"/>
    <w:rsid w:val="00D421E9"/>
    <w:rsid w:val="00D4257D"/>
    <w:rsid w:val="00D4264E"/>
    <w:rsid w:val="00D4280C"/>
    <w:rsid w:val="00D4513C"/>
    <w:rsid w:val="00D47CFB"/>
    <w:rsid w:val="00D504D3"/>
    <w:rsid w:val="00D50D43"/>
    <w:rsid w:val="00D516EA"/>
    <w:rsid w:val="00D5297D"/>
    <w:rsid w:val="00D52A6A"/>
    <w:rsid w:val="00D61DFC"/>
    <w:rsid w:val="00D67A2C"/>
    <w:rsid w:val="00D7732D"/>
    <w:rsid w:val="00D77D31"/>
    <w:rsid w:val="00D801E8"/>
    <w:rsid w:val="00D80F93"/>
    <w:rsid w:val="00D815D0"/>
    <w:rsid w:val="00DA18F2"/>
    <w:rsid w:val="00DA1962"/>
    <w:rsid w:val="00DA1B0E"/>
    <w:rsid w:val="00DA5CFD"/>
    <w:rsid w:val="00DB0CB1"/>
    <w:rsid w:val="00DB5D79"/>
    <w:rsid w:val="00DB7C8C"/>
    <w:rsid w:val="00DC26BD"/>
    <w:rsid w:val="00DC4D91"/>
    <w:rsid w:val="00DC513F"/>
    <w:rsid w:val="00DC65D0"/>
    <w:rsid w:val="00DD0AC1"/>
    <w:rsid w:val="00DD14EE"/>
    <w:rsid w:val="00DD42A2"/>
    <w:rsid w:val="00DD715C"/>
    <w:rsid w:val="00DE1560"/>
    <w:rsid w:val="00DE18BC"/>
    <w:rsid w:val="00DF0846"/>
    <w:rsid w:val="00DF0E2D"/>
    <w:rsid w:val="00DF4B62"/>
    <w:rsid w:val="00DF6048"/>
    <w:rsid w:val="00E0517E"/>
    <w:rsid w:val="00E0537B"/>
    <w:rsid w:val="00E108F7"/>
    <w:rsid w:val="00E119AE"/>
    <w:rsid w:val="00E13533"/>
    <w:rsid w:val="00E13D9C"/>
    <w:rsid w:val="00E150B3"/>
    <w:rsid w:val="00E15EF7"/>
    <w:rsid w:val="00E258F7"/>
    <w:rsid w:val="00E26113"/>
    <w:rsid w:val="00E266A4"/>
    <w:rsid w:val="00E3411B"/>
    <w:rsid w:val="00E35306"/>
    <w:rsid w:val="00E35847"/>
    <w:rsid w:val="00E37176"/>
    <w:rsid w:val="00E4362E"/>
    <w:rsid w:val="00E47AE6"/>
    <w:rsid w:val="00E50E49"/>
    <w:rsid w:val="00E51605"/>
    <w:rsid w:val="00E5611A"/>
    <w:rsid w:val="00E568E8"/>
    <w:rsid w:val="00E56F4A"/>
    <w:rsid w:val="00E60B5D"/>
    <w:rsid w:val="00E661A3"/>
    <w:rsid w:val="00E6725D"/>
    <w:rsid w:val="00E67BB6"/>
    <w:rsid w:val="00E67F98"/>
    <w:rsid w:val="00E7157C"/>
    <w:rsid w:val="00E74213"/>
    <w:rsid w:val="00E84BA9"/>
    <w:rsid w:val="00E85F95"/>
    <w:rsid w:val="00E87432"/>
    <w:rsid w:val="00E943B8"/>
    <w:rsid w:val="00E94C20"/>
    <w:rsid w:val="00EA06B5"/>
    <w:rsid w:val="00EA79C4"/>
    <w:rsid w:val="00EB209E"/>
    <w:rsid w:val="00EB3967"/>
    <w:rsid w:val="00EB5CD1"/>
    <w:rsid w:val="00EB63AC"/>
    <w:rsid w:val="00EC2B1B"/>
    <w:rsid w:val="00EC6CC9"/>
    <w:rsid w:val="00EC7036"/>
    <w:rsid w:val="00EC7145"/>
    <w:rsid w:val="00ED0470"/>
    <w:rsid w:val="00ED1789"/>
    <w:rsid w:val="00EE021F"/>
    <w:rsid w:val="00EE16D4"/>
    <w:rsid w:val="00EE2193"/>
    <w:rsid w:val="00EE2C87"/>
    <w:rsid w:val="00EE3A2F"/>
    <w:rsid w:val="00EE619C"/>
    <w:rsid w:val="00EE61A2"/>
    <w:rsid w:val="00EE6E30"/>
    <w:rsid w:val="00EF014F"/>
    <w:rsid w:val="00EF0925"/>
    <w:rsid w:val="00EF37D5"/>
    <w:rsid w:val="00EF4086"/>
    <w:rsid w:val="00EF4399"/>
    <w:rsid w:val="00F02CE3"/>
    <w:rsid w:val="00F0374A"/>
    <w:rsid w:val="00F045B9"/>
    <w:rsid w:val="00F1118F"/>
    <w:rsid w:val="00F13AF1"/>
    <w:rsid w:val="00F148FB"/>
    <w:rsid w:val="00F15F5C"/>
    <w:rsid w:val="00F207B2"/>
    <w:rsid w:val="00F23266"/>
    <w:rsid w:val="00F25962"/>
    <w:rsid w:val="00F3081C"/>
    <w:rsid w:val="00F30B77"/>
    <w:rsid w:val="00F427CE"/>
    <w:rsid w:val="00F42E59"/>
    <w:rsid w:val="00F448EC"/>
    <w:rsid w:val="00F45560"/>
    <w:rsid w:val="00F45E70"/>
    <w:rsid w:val="00F4697D"/>
    <w:rsid w:val="00F506EF"/>
    <w:rsid w:val="00F5140D"/>
    <w:rsid w:val="00F542C4"/>
    <w:rsid w:val="00F565A3"/>
    <w:rsid w:val="00F60714"/>
    <w:rsid w:val="00F614EB"/>
    <w:rsid w:val="00F64334"/>
    <w:rsid w:val="00F7435C"/>
    <w:rsid w:val="00F82278"/>
    <w:rsid w:val="00F86744"/>
    <w:rsid w:val="00F9119D"/>
    <w:rsid w:val="00F966D1"/>
    <w:rsid w:val="00F96C31"/>
    <w:rsid w:val="00F973D7"/>
    <w:rsid w:val="00FA063E"/>
    <w:rsid w:val="00FA196E"/>
    <w:rsid w:val="00FA7514"/>
    <w:rsid w:val="00FA7F64"/>
    <w:rsid w:val="00FB1211"/>
    <w:rsid w:val="00FB1894"/>
    <w:rsid w:val="00FB25C1"/>
    <w:rsid w:val="00FB2CFD"/>
    <w:rsid w:val="00FB6578"/>
    <w:rsid w:val="00FC2104"/>
    <w:rsid w:val="00FC2B0D"/>
    <w:rsid w:val="00FC32FB"/>
    <w:rsid w:val="00FC38DF"/>
    <w:rsid w:val="00FC5C06"/>
    <w:rsid w:val="00FD28FA"/>
    <w:rsid w:val="00FD505C"/>
    <w:rsid w:val="00FD5406"/>
    <w:rsid w:val="00FD5421"/>
    <w:rsid w:val="00FE40DA"/>
    <w:rsid w:val="00FE5306"/>
    <w:rsid w:val="00FE7E6F"/>
    <w:rsid w:val="00FF0F52"/>
    <w:rsid w:val="00FF1E8D"/>
    <w:rsid w:val="00FF4148"/>
    <w:rsid w:val="00FF4BB3"/>
    <w:rsid w:val="0E98F84E"/>
    <w:rsid w:val="1337AB9E"/>
    <w:rsid w:val="17FF92EF"/>
    <w:rsid w:val="1E824259"/>
    <w:rsid w:val="26E4FFCE"/>
    <w:rsid w:val="2B29E785"/>
    <w:rsid w:val="3396D864"/>
    <w:rsid w:val="34DB92B1"/>
    <w:rsid w:val="383A11C3"/>
    <w:rsid w:val="39B5A074"/>
    <w:rsid w:val="3ABC6C54"/>
    <w:rsid w:val="3AE03533"/>
    <w:rsid w:val="47F4F9F7"/>
    <w:rsid w:val="62AB2C82"/>
    <w:rsid w:val="69CEDCDE"/>
    <w:rsid w:val="702A03FB"/>
    <w:rsid w:val="74417D06"/>
    <w:rsid w:val="74852C95"/>
  </w:rsids>
  <m:mathPr>
    <m:mathFont m:val="Cambria Math"/>
    <m:brkBin m:val="before"/>
    <m:brkBinSub m:val="--"/>
    <m:smallFrac m:val="0"/>
    <m:dispDef/>
    <m:lMargin m:val="0"/>
    <m:rMargin m:val="0"/>
    <m:defJc m:val="centerGroup"/>
    <m:wrapIndent m:val="1440"/>
    <m:intLim m:val="subSup"/>
    <m:naryLim m:val="undOvr"/>
  </m:mathPr>
  <w:themeFontLang w:val="en-GB" w:eastAsia="zh-TW" w:bidi="ar-SA"/>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58B64AB8"/>
  <w15:docId w15:val="{042DFA25-55A8-4CD9-B950-0CD43AC4C8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0" w:qFormat="1"/>
    <w:lsdException w:name="heading 3" w:semiHidden="1" w:uiPriority="0" w:qFormat="1"/>
    <w:lsdException w:name="heading 4" w:uiPriority="0" w:qFormat="1"/>
    <w:lsdException w:name="heading 5" w:semiHidden="1" w:uiPriority="9" w:qFormat="1"/>
    <w:lsdException w:name="heading 6" w:semiHidden="1"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unhideWhenUsed="1"/>
    <w:lsdException w:name="annotation text" w:semiHidden="1" w:unhideWhenUsed="1"/>
    <w:lsdException w:name="header" w:unhideWhenUsed="1"/>
    <w:lsdException w:name="footer" w:unhideWhenUsed="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unhideWhenUsed="1" w:qFormat="1"/>
    <w:lsdException w:name="List Number" w:qFormat="1"/>
    <w:lsdException w:name="List 2" w:semiHidden="1" w:unhideWhenUsed="1"/>
    <w:lsdException w:name="List 3" w:semiHidden="1" w:unhideWhenUsed="1"/>
    <w:lsdException w:name="List 4" w:semiHidden="1"/>
    <w:lsdException w:name="List 5" w:semiHidden="1"/>
    <w:lsdException w:name="List Bullet 2" w:unhideWhenUsed="1" w:qFormat="1"/>
    <w:lsdException w:name="List Bullet 3" w:semiHidden="1" w:unhideWhenUsed="1"/>
    <w:lsdException w:name="List Bullet 4" w:semiHidden="1" w:unhideWhenUsed="1"/>
    <w:lsdException w:name="List Bullet 5" w:semiHidden="1" w:unhideWhenUsed="1"/>
    <w:lsdException w:name="List Number 2" w:unhideWhenUsed="1" w:qFormat="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qFormat="1"/>
    <w:lsdException w:name="Salutation" w:semiHidden="1"/>
    <w:lsdException w:name="Date" w:semiHidden="1"/>
    <w:lsdException w:name="Body Text First Indent" w:semiHidden="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550AB"/>
    <w:pPr>
      <w:spacing w:after="240" w:line="240" w:lineRule="atLeast"/>
    </w:pPr>
    <w:rPr>
      <w:sz w:val="18"/>
      <w:lang w:val="en-US"/>
    </w:rPr>
  </w:style>
  <w:style w:type="paragraph" w:styleId="Heading1">
    <w:name w:val="heading 1"/>
    <w:aliases w:val="SAHeading 1"/>
    <w:basedOn w:val="Normal"/>
    <w:next w:val="Normal"/>
    <w:link w:val="Heading1Char"/>
    <w:uiPriority w:val="9"/>
    <w:qFormat/>
    <w:rsid w:val="00433F00"/>
    <w:pPr>
      <w:keepNext/>
      <w:keepLines/>
      <w:pageBreakBefore/>
      <w:numPr>
        <w:numId w:val="7"/>
      </w:numPr>
      <w:shd w:val="clear" w:color="auto" w:fill="FFFFFF" w:themeFill="background1"/>
      <w:spacing w:line="240" w:lineRule="auto"/>
      <w:outlineLvl w:val="0"/>
    </w:pPr>
    <w:rPr>
      <w:rFonts w:eastAsiaTheme="majorEastAsia" w:cstheme="majorBidi"/>
      <w:b/>
      <w:bCs/>
      <w:color w:val="92D050"/>
      <w:sz w:val="32"/>
      <w:szCs w:val="32"/>
    </w:rPr>
  </w:style>
  <w:style w:type="paragraph" w:styleId="Heading2">
    <w:name w:val="heading 2"/>
    <w:basedOn w:val="Normal"/>
    <w:next w:val="Normal"/>
    <w:link w:val="Heading2Char"/>
    <w:qFormat/>
    <w:rsid w:val="007550AB"/>
    <w:pPr>
      <w:keepNext/>
      <w:keepLines/>
      <w:spacing w:after="0"/>
      <w:outlineLvl w:val="1"/>
    </w:pPr>
    <w:rPr>
      <w:rFonts w:asciiTheme="majorHAnsi" w:eastAsiaTheme="majorEastAsia" w:hAnsiTheme="majorHAnsi" w:cstheme="majorBidi"/>
      <w:b/>
      <w:bCs/>
      <w:color w:val="000000" w:themeColor="text1"/>
      <w:szCs w:val="26"/>
    </w:rPr>
  </w:style>
  <w:style w:type="paragraph" w:styleId="Heading3">
    <w:name w:val="heading 3"/>
    <w:basedOn w:val="Normal"/>
    <w:next w:val="Normal"/>
    <w:link w:val="Heading3Char"/>
    <w:qFormat/>
    <w:rsid w:val="00CC2A1A"/>
    <w:pPr>
      <w:keepNext/>
      <w:keepLines/>
      <w:spacing w:after="0"/>
      <w:outlineLvl w:val="2"/>
    </w:pPr>
    <w:rPr>
      <w:rFonts w:asciiTheme="majorHAnsi" w:eastAsiaTheme="majorEastAsia" w:hAnsiTheme="majorHAnsi" w:cstheme="majorBidi"/>
      <w:b/>
      <w:bCs/>
      <w:color w:val="75787B" w:themeColor="accent6"/>
    </w:rPr>
  </w:style>
  <w:style w:type="paragraph" w:styleId="Heading4">
    <w:name w:val="heading 4"/>
    <w:basedOn w:val="Normal"/>
    <w:next w:val="Normal"/>
    <w:link w:val="Heading4Char"/>
    <w:qFormat/>
    <w:rsid w:val="00255D53"/>
    <w:pPr>
      <w:keepNext/>
      <w:keepLines/>
      <w:tabs>
        <w:tab w:val="left" w:pos="340"/>
      </w:tabs>
      <w:spacing w:after="0"/>
      <w:outlineLvl w:val="3"/>
    </w:pPr>
    <w:rPr>
      <w:rFonts w:asciiTheme="majorHAnsi" w:eastAsiaTheme="majorEastAsia" w:hAnsiTheme="majorHAnsi" w:cstheme="majorBidi"/>
      <w:b/>
      <w:bCs/>
      <w:iCs/>
      <w:color w:val="000000" w:themeColor="text1"/>
    </w:rPr>
  </w:style>
  <w:style w:type="paragraph" w:styleId="Heading5">
    <w:name w:val="heading 5"/>
    <w:basedOn w:val="Normal"/>
    <w:next w:val="Normal"/>
    <w:link w:val="Heading5Char"/>
    <w:uiPriority w:val="9"/>
    <w:semiHidden/>
    <w:qFormat/>
    <w:rsid w:val="00B1053D"/>
    <w:pPr>
      <w:keepNext/>
      <w:keepLines/>
      <w:spacing w:before="40" w:after="0"/>
      <w:outlineLvl w:val="4"/>
    </w:pPr>
    <w:rPr>
      <w:rFonts w:asciiTheme="majorHAnsi" w:eastAsiaTheme="majorEastAsia" w:hAnsiTheme="majorHAnsi" w:cstheme="majorBidi"/>
      <w:color w:val="638C1B"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SAHeading 1 Char"/>
    <w:basedOn w:val="DefaultParagraphFont"/>
    <w:link w:val="Heading1"/>
    <w:uiPriority w:val="9"/>
    <w:rsid w:val="00433F00"/>
    <w:rPr>
      <w:rFonts w:eastAsiaTheme="majorEastAsia" w:cstheme="majorBidi"/>
      <w:b/>
      <w:bCs/>
      <w:color w:val="92D050"/>
      <w:sz w:val="32"/>
      <w:szCs w:val="32"/>
      <w:shd w:val="clear" w:color="auto" w:fill="FFFFFF" w:themeFill="background1"/>
      <w:lang w:val="en-US"/>
    </w:rPr>
  </w:style>
  <w:style w:type="character" w:customStyle="1" w:styleId="Heading2Char">
    <w:name w:val="Heading 2 Char"/>
    <w:basedOn w:val="DefaultParagraphFont"/>
    <w:link w:val="Heading2"/>
    <w:uiPriority w:val="9"/>
    <w:rsid w:val="007550AB"/>
    <w:rPr>
      <w:rFonts w:asciiTheme="majorHAnsi" w:eastAsiaTheme="majorEastAsia" w:hAnsiTheme="majorHAnsi" w:cstheme="majorBidi"/>
      <w:b/>
      <w:bCs/>
      <w:color w:val="000000" w:themeColor="text1"/>
      <w:sz w:val="18"/>
      <w:szCs w:val="26"/>
      <w:lang w:val="en-US"/>
    </w:rPr>
  </w:style>
  <w:style w:type="table" w:styleId="TableGrid">
    <w:name w:val="Table Grid"/>
    <w:basedOn w:val="TableNormal"/>
    <w:uiPriority w:val="59"/>
    <w:rsid w:val="00025E7D"/>
    <w:pPr>
      <w:spacing w:after="0" w:line="240" w:lineRule="auto"/>
    </w:pPr>
    <w:tblPr/>
  </w:style>
  <w:style w:type="paragraph" w:styleId="Header">
    <w:name w:val="header"/>
    <w:link w:val="HeaderChar"/>
    <w:uiPriority w:val="99"/>
    <w:rsid w:val="008631CE"/>
    <w:pPr>
      <w:tabs>
        <w:tab w:val="center" w:pos="4513"/>
        <w:tab w:val="right" w:pos="9026"/>
      </w:tabs>
      <w:spacing w:after="0" w:line="240" w:lineRule="auto"/>
    </w:pPr>
    <w:rPr>
      <w:b/>
      <w:sz w:val="14"/>
      <w:lang w:val="en-US"/>
    </w:rPr>
  </w:style>
  <w:style w:type="character" w:customStyle="1" w:styleId="HeaderChar">
    <w:name w:val="Header Char"/>
    <w:basedOn w:val="DefaultParagraphFont"/>
    <w:link w:val="Header"/>
    <w:uiPriority w:val="99"/>
    <w:rsid w:val="008631CE"/>
    <w:rPr>
      <w:b/>
      <w:sz w:val="14"/>
      <w:lang w:val="en-US"/>
    </w:rPr>
  </w:style>
  <w:style w:type="paragraph" w:styleId="Footer">
    <w:name w:val="footer"/>
    <w:basedOn w:val="Normal"/>
    <w:link w:val="FooterChar"/>
    <w:uiPriority w:val="99"/>
    <w:rsid w:val="001975EF"/>
    <w:pPr>
      <w:tabs>
        <w:tab w:val="right" w:pos="7371"/>
      </w:tabs>
      <w:spacing w:after="0" w:line="200" w:lineRule="atLeast"/>
    </w:pPr>
    <w:rPr>
      <w:sz w:val="16"/>
    </w:rPr>
  </w:style>
  <w:style w:type="character" w:customStyle="1" w:styleId="FooterChar">
    <w:name w:val="Footer Char"/>
    <w:basedOn w:val="DefaultParagraphFont"/>
    <w:link w:val="Footer"/>
    <w:uiPriority w:val="99"/>
    <w:rsid w:val="007550AB"/>
    <w:rPr>
      <w:sz w:val="16"/>
      <w:lang w:val="en-US"/>
    </w:rPr>
  </w:style>
  <w:style w:type="paragraph" w:styleId="BalloonText">
    <w:name w:val="Balloon Text"/>
    <w:basedOn w:val="Normal"/>
    <w:link w:val="BalloonTextChar"/>
    <w:uiPriority w:val="99"/>
    <w:semiHidden/>
    <w:rsid w:val="00C702C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702C7"/>
    <w:rPr>
      <w:rFonts w:ascii="Tahoma" w:hAnsi="Tahoma" w:cs="Tahoma"/>
      <w:sz w:val="16"/>
      <w:szCs w:val="16"/>
    </w:rPr>
  </w:style>
  <w:style w:type="paragraph" w:customStyle="1" w:styleId="Subject">
    <w:name w:val="Subject"/>
    <w:basedOn w:val="Normal"/>
    <w:semiHidden/>
    <w:qFormat/>
    <w:rsid w:val="00A43B3E"/>
    <w:rPr>
      <w:b/>
    </w:rPr>
  </w:style>
  <w:style w:type="character" w:styleId="PlaceholderText">
    <w:name w:val="Placeholder Text"/>
    <w:basedOn w:val="DefaultParagraphFont"/>
    <w:uiPriority w:val="99"/>
    <w:semiHidden/>
    <w:rsid w:val="001975EF"/>
    <w:rPr>
      <w:color w:val="808080"/>
    </w:rPr>
  </w:style>
  <w:style w:type="paragraph" w:styleId="ListBullet">
    <w:name w:val="List Bullet"/>
    <w:basedOn w:val="Normal"/>
    <w:uiPriority w:val="99"/>
    <w:qFormat/>
    <w:rsid w:val="00F614EB"/>
    <w:pPr>
      <w:numPr>
        <w:numId w:val="1"/>
      </w:numPr>
      <w:tabs>
        <w:tab w:val="clear" w:pos="360"/>
      </w:tabs>
      <w:spacing w:after="0"/>
      <w:ind w:left="284" w:hanging="284"/>
      <w:contextualSpacing/>
    </w:pPr>
  </w:style>
  <w:style w:type="paragraph" w:styleId="ListBullet2">
    <w:name w:val="List Bullet 2"/>
    <w:basedOn w:val="Normal"/>
    <w:uiPriority w:val="99"/>
    <w:qFormat/>
    <w:rsid w:val="002B4D02"/>
    <w:pPr>
      <w:numPr>
        <w:numId w:val="2"/>
      </w:numPr>
      <w:ind w:left="568" w:hanging="284"/>
      <w:contextualSpacing/>
    </w:pPr>
  </w:style>
  <w:style w:type="paragraph" w:styleId="ListNumber">
    <w:name w:val="List Number"/>
    <w:basedOn w:val="Normal"/>
    <w:uiPriority w:val="99"/>
    <w:qFormat/>
    <w:rsid w:val="00F614EB"/>
    <w:pPr>
      <w:numPr>
        <w:numId w:val="3"/>
      </w:numPr>
      <w:tabs>
        <w:tab w:val="clear" w:pos="360"/>
      </w:tabs>
      <w:spacing w:after="0"/>
      <w:ind w:left="284" w:hanging="284"/>
      <w:contextualSpacing/>
    </w:pPr>
  </w:style>
  <w:style w:type="paragraph" w:styleId="ListNumber2">
    <w:name w:val="List Number 2"/>
    <w:basedOn w:val="Normal"/>
    <w:uiPriority w:val="99"/>
    <w:qFormat/>
    <w:rsid w:val="00F614EB"/>
    <w:pPr>
      <w:numPr>
        <w:numId w:val="4"/>
      </w:numPr>
      <w:ind w:left="568" w:hanging="284"/>
      <w:contextualSpacing/>
    </w:pPr>
  </w:style>
  <w:style w:type="character" w:customStyle="1" w:styleId="Heading3Char">
    <w:name w:val="Heading 3 Char"/>
    <w:basedOn w:val="DefaultParagraphFont"/>
    <w:link w:val="Heading3"/>
    <w:uiPriority w:val="9"/>
    <w:rsid w:val="00CC2A1A"/>
    <w:rPr>
      <w:rFonts w:asciiTheme="majorHAnsi" w:eastAsiaTheme="majorEastAsia" w:hAnsiTheme="majorHAnsi" w:cstheme="majorBidi"/>
      <w:b/>
      <w:bCs/>
      <w:color w:val="75787B" w:themeColor="accent6"/>
      <w:sz w:val="18"/>
      <w:lang w:val="en-US"/>
    </w:rPr>
  </w:style>
  <w:style w:type="character" w:customStyle="1" w:styleId="Heading4Char">
    <w:name w:val="Heading 4 Char"/>
    <w:basedOn w:val="DefaultParagraphFont"/>
    <w:link w:val="Heading4"/>
    <w:uiPriority w:val="9"/>
    <w:semiHidden/>
    <w:rsid w:val="007550AB"/>
    <w:rPr>
      <w:rFonts w:asciiTheme="majorHAnsi" w:eastAsiaTheme="majorEastAsia" w:hAnsiTheme="majorHAnsi" w:cstheme="majorBidi"/>
      <w:b/>
      <w:bCs/>
      <w:iCs/>
      <w:color w:val="000000" w:themeColor="text1"/>
      <w:sz w:val="18"/>
      <w:lang w:val="en-US"/>
    </w:rPr>
  </w:style>
  <w:style w:type="paragraph" w:styleId="FootnoteText">
    <w:name w:val="footnote text"/>
    <w:basedOn w:val="Normal"/>
    <w:link w:val="FootnoteTextChar"/>
    <w:uiPriority w:val="99"/>
    <w:rsid w:val="00F3081C"/>
    <w:pPr>
      <w:spacing w:after="0" w:line="240" w:lineRule="auto"/>
    </w:pPr>
    <w:rPr>
      <w:sz w:val="16"/>
      <w:szCs w:val="20"/>
    </w:rPr>
  </w:style>
  <w:style w:type="character" w:customStyle="1" w:styleId="FootnoteTextChar">
    <w:name w:val="Footnote Text Char"/>
    <w:basedOn w:val="DefaultParagraphFont"/>
    <w:link w:val="FootnoteText"/>
    <w:uiPriority w:val="99"/>
    <w:rsid w:val="007550AB"/>
    <w:rPr>
      <w:sz w:val="16"/>
      <w:szCs w:val="20"/>
      <w:lang w:val="en-US"/>
    </w:rPr>
  </w:style>
  <w:style w:type="paragraph" w:customStyle="1" w:styleId="Documenttitle">
    <w:name w:val="Document title"/>
    <w:next w:val="Documentsubtitle"/>
    <w:qFormat/>
    <w:rsid w:val="00B2623B"/>
    <w:pPr>
      <w:spacing w:after="0" w:line="440" w:lineRule="atLeast"/>
    </w:pPr>
    <w:rPr>
      <w:rFonts w:asciiTheme="majorHAnsi" w:eastAsiaTheme="majorEastAsia" w:hAnsiTheme="majorHAnsi" w:cstheme="majorBidi"/>
      <w:b/>
      <w:bCs/>
      <w:color w:val="000000" w:themeColor="text1"/>
      <w:sz w:val="36"/>
      <w:szCs w:val="28"/>
    </w:rPr>
  </w:style>
  <w:style w:type="paragraph" w:customStyle="1" w:styleId="Subheading">
    <w:name w:val="Subheading"/>
    <w:basedOn w:val="Normal"/>
    <w:next w:val="Normal"/>
    <w:semiHidden/>
    <w:qFormat/>
    <w:rsid w:val="00D236E8"/>
    <w:pPr>
      <w:spacing w:after="0"/>
    </w:pPr>
    <w:rPr>
      <w:rFonts w:asciiTheme="majorHAnsi" w:eastAsiaTheme="majorEastAsia" w:hAnsiTheme="majorHAnsi" w:cstheme="majorBidi"/>
      <w:b/>
      <w:bCs/>
      <w:iCs/>
      <w:color w:val="000000" w:themeColor="text1"/>
    </w:rPr>
  </w:style>
  <w:style w:type="character" w:styleId="FootnoteReference">
    <w:name w:val="footnote reference"/>
    <w:basedOn w:val="DefaultParagraphFont"/>
    <w:uiPriority w:val="99"/>
    <w:semiHidden/>
    <w:rsid w:val="00412EA0"/>
    <w:rPr>
      <w:vertAlign w:val="superscript"/>
    </w:rPr>
  </w:style>
  <w:style w:type="paragraph" w:customStyle="1" w:styleId="Sectionintro">
    <w:name w:val="Section intro"/>
    <w:basedOn w:val="Normal"/>
    <w:next w:val="Normal"/>
    <w:qFormat/>
    <w:rsid w:val="00212852"/>
    <w:pPr>
      <w:spacing w:line="360" w:lineRule="atLeast"/>
    </w:pPr>
    <w:rPr>
      <w:sz w:val="28"/>
    </w:rPr>
  </w:style>
  <w:style w:type="paragraph" w:customStyle="1" w:styleId="Documentdate">
    <w:name w:val="Document date"/>
    <w:qFormat/>
    <w:rsid w:val="007550AB"/>
    <w:pPr>
      <w:spacing w:after="0" w:line="240" w:lineRule="atLeast"/>
    </w:pPr>
    <w:rPr>
      <w:sz w:val="18"/>
      <w:lang w:val="en-US"/>
    </w:rPr>
  </w:style>
  <w:style w:type="paragraph" w:customStyle="1" w:styleId="Sectiontitle">
    <w:name w:val="Section title"/>
    <w:basedOn w:val="Normal"/>
    <w:next w:val="Normal"/>
    <w:qFormat/>
    <w:rsid w:val="00EE61A2"/>
    <w:pPr>
      <w:spacing w:after="480" w:line="720" w:lineRule="atLeast"/>
    </w:pPr>
    <w:rPr>
      <w:sz w:val="60"/>
    </w:rPr>
  </w:style>
  <w:style w:type="paragraph" w:customStyle="1" w:styleId="PulloutBlue">
    <w:name w:val="Pullout Blue"/>
    <w:basedOn w:val="Normal"/>
    <w:next w:val="Normal"/>
    <w:qFormat/>
    <w:rsid w:val="000A08EF"/>
    <w:pPr>
      <w:spacing w:line="360" w:lineRule="atLeast"/>
    </w:pPr>
    <w:rPr>
      <w:color w:val="62B5E5" w:themeColor="accent3"/>
      <w:sz w:val="28"/>
    </w:rPr>
  </w:style>
  <w:style w:type="paragraph" w:customStyle="1" w:styleId="Contacttext">
    <w:name w:val="Contact text"/>
    <w:basedOn w:val="Normal"/>
    <w:qFormat/>
    <w:rsid w:val="00D7732D"/>
    <w:pPr>
      <w:spacing w:after="0"/>
    </w:pPr>
  </w:style>
  <w:style w:type="paragraph" w:customStyle="1" w:styleId="Contactus">
    <w:name w:val="Contact us"/>
    <w:basedOn w:val="Contacttext"/>
    <w:next w:val="Contacttext"/>
    <w:qFormat/>
    <w:rsid w:val="00D7732D"/>
    <w:pPr>
      <w:spacing w:after="240" w:line="340" w:lineRule="atLeast"/>
    </w:pPr>
    <w:rPr>
      <w:sz w:val="28"/>
    </w:rPr>
  </w:style>
  <w:style w:type="paragraph" w:styleId="Caption">
    <w:name w:val="caption"/>
    <w:basedOn w:val="Normal"/>
    <w:next w:val="Normal"/>
    <w:uiPriority w:val="35"/>
    <w:qFormat/>
    <w:rsid w:val="00B46969"/>
    <w:pPr>
      <w:keepNext/>
      <w:spacing w:line="240" w:lineRule="auto"/>
    </w:pPr>
    <w:rPr>
      <w:iCs/>
      <w:color w:val="75787B" w:themeColor="accent6"/>
      <w:sz w:val="17"/>
      <w:szCs w:val="18"/>
    </w:rPr>
  </w:style>
  <w:style w:type="character" w:styleId="Hyperlink">
    <w:name w:val="Hyperlink"/>
    <w:basedOn w:val="DefaultParagraphFont"/>
    <w:uiPriority w:val="99"/>
    <w:unhideWhenUsed/>
    <w:rsid w:val="00E94C20"/>
    <w:rPr>
      <w:color w:val="00A3E0" w:themeColor="hyperlink"/>
      <w:u w:val="single"/>
    </w:rPr>
  </w:style>
  <w:style w:type="paragraph" w:customStyle="1" w:styleId="PulloutGreen">
    <w:name w:val="Pullout Green"/>
    <w:basedOn w:val="PulloutBlue"/>
    <w:next w:val="Normal"/>
    <w:qFormat/>
    <w:rsid w:val="00822995"/>
    <w:rPr>
      <w:color w:val="86BC25" w:themeColor="accent1"/>
    </w:rPr>
  </w:style>
  <w:style w:type="paragraph" w:customStyle="1" w:styleId="QuotesourceBlue">
    <w:name w:val="Quote source Blue"/>
    <w:basedOn w:val="Normal"/>
    <w:next w:val="Normal"/>
    <w:qFormat/>
    <w:rsid w:val="000516C4"/>
    <w:pPr>
      <w:spacing w:line="200" w:lineRule="atLeast"/>
      <w:contextualSpacing/>
    </w:pPr>
    <w:rPr>
      <w:b/>
      <w:color w:val="62B5E5" w:themeColor="accent3"/>
      <w:sz w:val="17"/>
    </w:rPr>
  </w:style>
  <w:style w:type="paragraph" w:customStyle="1" w:styleId="QuotesourceGreen">
    <w:name w:val="Quote source Green"/>
    <w:basedOn w:val="QuotesourceBlue"/>
    <w:next w:val="Normal"/>
    <w:qFormat/>
    <w:rsid w:val="000516C4"/>
    <w:rPr>
      <w:color w:val="86BC25" w:themeColor="accent1"/>
    </w:rPr>
  </w:style>
  <w:style w:type="paragraph" w:customStyle="1" w:styleId="Paneltext">
    <w:name w:val="Panel text"/>
    <w:basedOn w:val="Normal"/>
    <w:qFormat/>
    <w:rsid w:val="00AE0FC7"/>
    <w:rPr>
      <w:color w:val="FFFFFF" w:themeColor="background1"/>
      <w:sz w:val="17"/>
    </w:rPr>
  </w:style>
  <w:style w:type="paragraph" w:customStyle="1" w:styleId="Paneltitle">
    <w:name w:val="Panel title"/>
    <w:basedOn w:val="Paneltext"/>
    <w:next w:val="Paneltext"/>
    <w:qFormat/>
    <w:rsid w:val="00D0023B"/>
    <w:pPr>
      <w:spacing w:line="360" w:lineRule="atLeast"/>
    </w:pPr>
    <w:rPr>
      <w:b/>
      <w:sz w:val="28"/>
    </w:rPr>
  </w:style>
  <w:style w:type="paragraph" w:customStyle="1" w:styleId="Formoreinfocalloutwhite8512ptPullOutStyles">
    <w:name w:val="For more info call out (white 8.5/12pt) (Pull Out Styles)"/>
    <w:basedOn w:val="Normal"/>
    <w:uiPriority w:val="99"/>
    <w:rsid w:val="00AE0FC7"/>
    <w:pPr>
      <w:tabs>
        <w:tab w:val="left" w:pos="283"/>
        <w:tab w:val="left" w:pos="567"/>
      </w:tabs>
      <w:suppressAutoHyphens/>
      <w:autoSpaceDE w:val="0"/>
      <w:autoSpaceDN w:val="0"/>
      <w:adjustRightInd w:val="0"/>
      <w:spacing w:after="0"/>
      <w:textAlignment w:val="center"/>
    </w:pPr>
    <w:rPr>
      <w:rFonts w:ascii="OpenSans-Bold" w:hAnsi="OpenSans-Bold" w:cs="OpenSans-Bold"/>
      <w:b/>
      <w:bCs/>
      <w:color w:val="FFFFFF"/>
      <w:spacing w:val="-2"/>
      <w:sz w:val="17"/>
      <w:szCs w:val="17"/>
    </w:rPr>
  </w:style>
  <w:style w:type="paragraph" w:customStyle="1" w:styleId="Documentsubtitle">
    <w:name w:val="Document subtitle"/>
    <w:basedOn w:val="Normal"/>
    <w:qFormat/>
    <w:rsid w:val="006528C9"/>
    <w:pPr>
      <w:spacing w:after="120" w:line="440" w:lineRule="atLeast"/>
    </w:pPr>
    <w:rPr>
      <w:sz w:val="36"/>
    </w:rPr>
  </w:style>
  <w:style w:type="paragraph" w:customStyle="1" w:styleId="Contentstitle">
    <w:name w:val="Contents title"/>
    <w:basedOn w:val="Sectiontitle"/>
    <w:next w:val="Normal"/>
    <w:qFormat/>
    <w:rsid w:val="00244010"/>
  </w:style>
  <w:style w:type="paragraph" w:styleId="TOC1">
    <w:name w:val="toc 1"/>
    <w:basedOn w:val="Normal"/>
    <w:next w:val="Normal"/>
    <w:autoRedefine/>
    <w:uiPriority w:val="39"/>
    <w:rsid w:val="00023B69"/>
    <w:pPr>
      <w:spacing w:before="120" w:after="0"/>
    </w:pPr>
    <w:rPr>
      <w:rFonts w:asciiTheme="majorHAnsi" w:hAnsiTheme="majorHAnsi"/>
      <w:b/>
      <w:bCs/>
      <w:color w:val="595959" w:themeColor="text1" w:themeTint="A6"/>
      <w:sz w:val="20"/>
      <w:szCs w:val="24"/>
    </w:rPr>
  </w:style>
  <w:style w:type="paragraph" w:customStyle="1" w:styleId="Quotetext">
    <w:name w:val="Quote text"/>
    <w:basedOn w:val="PulloutBlue"/>
    <w:qFormat/>
    <w:rsid w:val="003E49BA"/>
    <w:pPr>
      <w:spacing w:after="0" w:line="720" w:lineRule="atLeast"/>
    </w:pPr>
    <w:rPr>
      <w:color w:val="FFFFFF" w:themeColor="background1"/>
      <w:sz w:val="60"/>
    </w:rPr>
  </w:style>
  <w:style w:type="paragraph" w:customStyle="1" w:styleId="Legaltext">
    <w:name w:val="Legal text"/>
    <w:basedOn w:val="Normal"/>
    <w:qFormat/>
    <w:rsid w:val="000A3B61"/>
    <w:pPr>
      <w:spacing w:after="0" w:line="180" w:lineRule="atLeast"/>
      <w:ind w:right="5387"/>
    </w:pPr>
    <w:rPr>
      <w:sz w:val="14"/>
      <w:lang w:val="en-GB"/>
    </w:rPr>
  </w:style>
  <w:style w:type="paragraph" w:customStyle="1" w:styleId="Tabletext">
    <w:name w:val="Table text"/>
    <w:basedOn w:val="Normal"/>
    <w:qFormat/>
    <w:rsid w:val="008455D3"/>
    <w:pPr>
      <w:spacing w:after="0" w:line="200" w:lineRule="atLeast"/>
    </w:pPr>
    <w:rPr>
      <w:sz w:val="17"/>
    </w:rPr>
  </w:style>
  <w:style w:type="paragraph" w:customStyle="1" w:styleId="Tabletitle">
    <w:name w:val="Table title"/>
    <w:basedOn w:val="Tabletext"/>
    <w:qFormat/>
    <w:rsid w:val="008455D3"/>
    <w:rPr>
      <w:b/>
      <w:color w:val="62B5E5" w:themeColor="accent3"/>
    </w:rPr>
  </w:style>
  <w:style w:type="paragraph" w:customStyle="1" w:styleId="SourcetextTableorChart">
    <w:name w:val="Source text Table or Chart"/>
    <w:basedOn w:val="Caption"/>
    <w:next w:val="Normal"/>
    <w:qFormat/>
    <w:rsid w:val="008455D3"/>
    <w:pPr>
      <w:spacing w:before="120"/>
    </w:pPr>
    <w:rPr>
      <w:sz w:val="14"/>
    </w:rPr>
  </w:style>
  <w:style w:type="table" w:customStyle="1" w:styleId="Deloittetable">
    <w:name w:val="Deloitte table"/>
    <w:basedOn w:val="TableNormal"/>
    <w:uiPriority w:val="99"/>
    <w:rsid w:val="008455D3"/>
    <w:pPr>
      <w:spacing w:after="0" w:line="240" w:lineRule="auto"/>
    </w:pPr>
    <w:rPr>
      <w:sz w:val="17"/>
    </w:rPr>
    <w:tblPr>
      <w:tblBorders>
        <w:top w:val="single" w:sz="4" w:space="0" w:color="62B5E5" w:themeColor="accent3"/>
        <w:bottom w:val="single" w:sz="4" w:space="0" w:color="000000" w:themeColor="text1"/>
        <w:insideH w:val="single" w:sz="4" w:space="0" w:color="000000" w:themeColor="text1"/>
      </w:tblBorders>
      <w:tblCellMar>
        <w:top w:w="57" w:type="dxa"/>
        <w:left w:w="0" w:type="dxa"/>
        <w:bottom w:w="57" w:type="dxa"/>
        <w:right w:w="0" w:type="dxa"/>
      </w:tblCellMar>
    </w:tblPr>
    <w:tblStylePr w:type="firstRow">
      <w:tblPr/>
      <w:tcPr>
        <w:tcBorders>
          <w:top w:val="single" w:sz="24" w:space="0" w:color="62B5E5" w:themeColor="accent3"/>
        </w:tcBorders>
      </w:tcPr>
    </w:tblStylePr>
  </w:style>
  <w:style w:type="paragraph" w:customStyle="1" w:styleId="Tablebullets">
    <w:name w:val="Table bullets"/>
    <w:basedOn w:val="Tabletext"/>
    <w:qFormat/>
    <w:rsid w:val="008E3F12"/>
    <w:pPr>
      <w:numPr>
        <w:numId w:val="5"/>
      </w:numPr>
      <w:ind w:left="284" w:hanging="284"/>
    </w:pPr>
  </w:style>
  <w:style w:type="paragraph" w:customStyle="1" w:styleId="Tablenumbered">
    <w:name w:val="Table numbered"/>
    <w:basedOn w:val="Tablebullets"/>
    <w:qFormat/>
    <w:rsid w:val="008E3F12"/>
    <w:pPr>
      <w:numPr>
        <w:numId w:val="6"/>
      </w:numPr>
      <w:ind w:left="284" w:hanging="284"/>
    </w:pPr>
  </w:style>
  <w:style w:type="paragraph" w:customStyle="1" w:styleId="Charttitle">
    <w:name w:val="Chart title"/>
    <w:basedOn w:val="Heading2"/>
    <w:qFormat/>
    <w:rsid w:val="00374BC7"/>
    <w:pPr>
      <w:framePr w:hSpace="181" w:wrap="around" w:vAnchor="text" w:hAnchor="text" w:y="1"/>
      <w:suppressOverlap/>
    </w:pPr>
  </w:style>
  <w:style w:type="character" w:customStyle="1" w:styleId="Heading5Char">
    <w:name w:val="Heading 5 Char"/>
    <w:basedOn w:val="DefaultParagraphFont"/>
    <w:link w:val="Heading5"/>
    <w:uiPriority w:val="9"/>
    <w:semiHidden/>
    <w:rsid w:val="00B1053D"/>
    <w:rPr>
      <w:rFonts w:asciiTheme="majorHAnsi" w:eastAsiaTheme="majorEastAsia" w:hAnsiTheme="majorHAnsi" w:cstheme="majorBidi"/>
      <w:color w:val="638C1B" w:themeColor="accent1" w:themeShade="BF"/>
      <w:sz w:val="18"/>
      <w:lang w:val="en-US"/>
    </w:rPr>
  </w:style>
  <w:style w:type="table" w:customStyle="1" w:styleId="PlainTable11">
    <w:name w:val="Plain Table 11"/>
    <w:basedOn w:val="TableNormal"/>
    <w:uiPriority w:val="41"/>
    <w:rsid w:val="00B1053D"/>
    <w:pPr>
      <w:spacing w:after="0" w:line="240" w:lineRule="auto"/>
    </w:pPr>
    <w:rPr>
      <w:rFonts w:eastAsiaTheme="minorEastAsia"/>
      <w:lang w:val="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IntenseEmphasis">
    <w:name w:val="Intense Emphasis"/>
    <w:basedOn w:val="DefaultParagraphFont"/>
    <w:uiPriority w:val="21"/>
    <w:qFormat/>
    <w:rsid w:val="00B1053D"/>
    <w:rPr>
      <w:rFonts w:ascii="Century Gothic" w:hAnsi="Century Gothic"/>
      <w:i/>
      <w:iCs/>
      <w:color w:val="86BC25" w:themeColor="accent1"/>
    </w:rPr>
  </w:style>
  <w:style w:type="paragraph" w:customStyle="1" w:styleId="tempheading2">
    <w:name w:val="temp heading 2"/>
    <w:basedOn w:val="Heading2"/>
    <w:link w:val="tempheading2Char"/>
    <w:qFormat/>
    <w:rsid w:val="00B1053D"/>
    <w:pPr>
      <w:numPr>
        <w:ilvl w:val="1"/>
      </w:numPr>
      <w:pBdr>
        <w:bottom w:val="single" w:sz="6" w:space="1" w:color="auto"/>
      </w:pBdr>
      <w:tabs>
        <w:tab w:val="num" w:pos="1571"/>
      </w:tabs>
      <w:spacing w:before="360" w:after="240" w:line="240" w:lineRule="auto"/>
      <w:ind w:left="1571" w:hanging="851"/>
    </w:pPr>
    <w:rPr>
      <w:rFonts w:ascii="Verdana" w:eastAsia="Times New Roman" w:hAnsi="Verdana" w:cs="Times New Roman"/>
      <w:b w:val="0"/>
      <w:bCs w:val="0"/>
      <w:sz w:val="28"/>
      <w:szCs w:val="20"/>
    </w:rPr>
  </w:style>
  <w:style w:type="character" w:customStyle="1" w:styleId="tempheading2Char">
    <w:name w:val="temp heading 2 Char"/>
    <w:basedOn w:val="Heading2Char"/>
    <w:link w:val="tempheading2"/>
    <w:rsid w:val="00B1053D"/>
    <w:rPr>
      <w:rFonts w:ascii="Verdana" w:eastAsia="Times New Roman" w:hAnsi="Verdana" w:cs="Times New Roman"/>
      <w:b w:val="0"/>
      <w:bCs w:val="0"/>
      <w:color w:val="000000" w:themeColor="text1"/>
      <w:sz w:val="28"/>
      <w:szCs w:val="20"/>
      <w:lang w:val="en-US"/>
    </w:rPr>
  </w:style>
  <w:style w:type="paragraph" w:styleId="TOCHeading">
    <w:name w:val="TOC Heading"/>
    <w:basedOn w:val="Heading1"/>
    <w:next w:val="Normal"/>
    <w:uiPriority w:val="39"/>
    <w:unhideWhenUsed/>
    <w:qFormat/>
    <w:rsid w:val="00B1053D"/>
    <w:pPr>
      <w:spacing w:before="480" w:line="276" w:lineRule="auto"/>
      <w:outlineLvl w:val="9"/>
    </w:pPr>
    <w:rPr>
      <w:color w:val="638C1B" w:themeColor="accent1" w:themeShade="BF"/>
      <w:sz w:val="28"/>
    </w:rPr>
  </w:style>
  <w:style w:type="paragraph" w:styleId="TOC2">
    <w:name w:val="toc 2"/>
    <w:basedOn w:val="Normal"/>
    <w:next w:val="Normal"/>
    <w:autoRedefine/>
    <w:uiPriority w:val="39"/>
    <w:rsid w:val="00A37F29"/>
    <w:pPr>
      <w:spacing w:after="0"/>
    </w:pPr>
    <w:rPr>
      <w:color w:val="595959" w:themeColor="text1" w:themeTint="A6"/>
      <w:sz w:val="20"/>
    </w:rPr>
  </w:style>
  <w:style w:type="paragraph" w:styleId="TOC3">
    <w:name w:val="toc 3"/>
    <w:basedOn w:val="Normal"/>
    <w:next w:val="Normal"/>
    <w:autoRedefine/>
    <w:uiPriority w:val="39"/>
    <w:rsid w:val="00023B69"/>
    <w:pPr>
      <w:spacing w:after="0"/>
      <w:ind w:left="180"/>
    </w:pPr>
    <w:rPr>
      <w:i/>
      <w:iCs/>
      <w:color w:val="595959" w:themeColor="text1" w:themeTint="A6"/>
      <w:sz w:val="20"/>
    </w:rPr>
  </w:style>
  <w:style w:type="paragraph" w:styleId="TOC4">
    <w:name w:val="toc 4"/>
    <w:basedOn w:val="Normal"/>
    <w:next w:val="Normal"/>
    <w:autoRedefine/>
    <w:uiPriority w:val="39"/>
    <w:semiHidden/>
    <w:rsid w:val="00B1053D"/>
    <w:pPr>
      <w:pBdr>
        <w:between w:val="double" w:sz="6" w:space="0" w:color="auto"/>
      </w:pBdr>
      <w:spacing w:after="0"/>
      <w:ind w:left="360"/>
    </w:pPr>
    <w:rPr>
      <w:sz w:val="20"/>
      <w:szCs w:val="20"/>
    </w:rPr>
  </w:style>
  <w:style w:type="paragraph" w:styleId="TOC5">
    <w:name w:val="toc 5"/>
    <w:basedOn w:val="Normal"/>
    <w:next w:val="Normal"/>
    <w:autoRedefine/>
    <w:uiPriority w:val="39"/>
    <w:semiHidden/>
    <w:rsid w:val="00B1053D"/>
    <w:pPr>
      <w:pBdr>
        <w:between w:val="double" w:sz="6" w:space="0" w:color="auto"/>
      </w:pBdr>
      <w:spacing w:after="0"/>
      <w:ind w:left="540"/>
    </w:pPr>
    <w:rPr>
      <w:sz w:val="20"/>
      <w:szCs w:val="20"/>
    </w:rPr>
  </w:style>
  <w:style w:type="paragraph" w:styleId="TOC6">
    <w:name w:val="toc 6"/>
    <w:basedOn w:val="Normal"/>
    <w:next w:val="Normal"/>
    <w:autoRedefine/>
    <w:uiPriority w:val="39"/>
    <w:semiHidden/>
    <w:rsid w:val="00B1053D"/>
    <w:pPr>
      <w:pBdr>
        <w:between w:val="double" w:sz="6" w:space="0" w:color="auto"/>
      </w:pBdr>
      <w:spacing w:after="0"/>
      <w:ind w:left="720"/>
    </w:pPr>
    <w:rPr>
      <w:sz w:val="20"/>
      <w:szCs w:val="20"/>
    </w:rPr>
  </w:style>
  <w:style w:type="paragraph" w:styleId="TOC7">
    <w:name w:val="toc 7"/>
    <w:basedOn w:val="Normal"/>
    <w:next w:val="Normal"/>
    <w:autoRedefine/>
    <w:uiPriority w:val="39"/>
    <w:semiHidden/>
    <w:rsid w:val="00B1053D"/>
    <w:pPr>
      <w:pBdr>
        <w:between w:val="double" w:sz="6" w:space="0" w:color="auto"/>
      </w:pBdr>
      <w:spacing w:after="0"/>
      <w:ind w:left="900"/>
    </w:pPr>
    <w:rPr>
      <w:sz w:val="20"/>
      <w:szCs w:val="20"/>
    </w:rPr>
  </w:style>
  <w:style w:type="paragraph" w:styleId="TOC8">
    <w:name w:val="toc 8"/>
    <w:basedOn w:val="Normal"/>
    <w:next w:val="Normal"/>
    <w:autoRedefine/>
    <w:uiPriority w:val="39"/>
    <w:semiHidden/>
    <w:rsid w:val="00B1053D"/>
    <w:pPr>
      <w:pBdr>
        <w:between w:val="double" w:sz="6" w:space="0" w:color="auto"/>
      </w:pBdr>
      <w:spacing w:after="0"/>
      <w:ind w:left="1080"/>
    </w:pPr>
    <w:rPr>
      <w:sz w:val="20"/>
      <w:szCs w:val="20"/>
    </w:rPr>
  </w:style>
  <w:style w:type="paragraph" w:styleId="TOC9">
    <w:name w:val="toc 9"/>
    <w:basedOn w:val="Normal"/>
    <w:next w:val="Normal"/>
    <w:autoRedefine/>
    <w:uiPriority w:val="39"/>
    <w:semiHidden/>
    <w:rsid w:val="00B1053D"/>
    <w:pPr>
      <w:pBdr>
        <w:between w:val="double" w:sz="6" w:space="0" w:color="auto"/>
      </w:pBdr>
      <w:spacing w:after="0"/>
      <w:ind w:left="1260"/>
    </w:pPr>
    <w:rPr>
      <w:sz w:val="20"/>
      <w:szCs w:val="20"/>
    </w:rPr>
  </w:style>
  <w:style w:type="paragraph" w:styleId="NormalIndent">
    <w:name w:val="Normal Indent"/>
    <w:basedOn w:val="Normal"/>
    <w:rsid w:val="00347367"/>
    <w:pPr>
      <w:spacing w:after="120" w:line="240" w:lineRule="auto"/>
      <w:ind w:left="720"/>
    </w:pPr>
    <w:rPr>
      <w:rFonts w:ascii="Century Gothic" w:eastAsia="Times New Roman" w:hAnsi="Century Gothic" w:cs="Times New Roman"/>
      <w:sz w:val="24"/>
      <w:szCs w:val="24"/>
    </w:rPr>
  </w:style>
  <w:style w:type="paragraph" w:customStyle="1" w:styleId="Notes">
    <w:name w:val="Notes"/>
    <w:basedOn w:val="Normal"/>
    <w:next w:val="Normal"/>
    <w:rsid w:val="00347367"/>
    <w:pPr>
      <w:spacing w:after="120" w:line="240" w:lineRule="auto"/>
    </w:pPr>
    <w:rPr>
      <w:rFonts w:ascii="Century Gothic" w:eastAsia="Times New Roman" w:hAnsi="Century Gothic" w:cs="Times New Roman"/>
      <w:i/>
      <w:color w:val="0000FF"/>
      <w:szCs w:val="24"/>
    </w:rPr>
  </w:style>
  <w:style w:type="paragraph" w:styleId="NormalWeb">
    <w:name w:val="Normal (Web)"/>
    <w:basedOn w:val="Normal"/>
    <w:uiPriority w:val="99"/>
    <w:rsid w:val="00347367"/>
    <w:pPr>
      <w:spacing w:after="0" w:line="240" w:lineRule="auto"/>
      <w:ind w:left="195"/>
    </w:pPr>
    <w:rPr>
      <w:rFonts w:ascii="Century Gothic" w:eastAsia="Times New Roman" w:hAnsi="Century Gothic" w:cs="Times New Roman"/>
      <w:sz w:val="24"/>
      <w:szCs w:val="24"/>
    </w:rPr>
  </w:style>
  <w:style w:type="paragraph" w:styleId="ListParagraph">
    <w:name w:val="List Paragraph"/>
    <w:basedOn w:val="Normal"/>
    <w:uiPriority w:val="34"/>
    <w:qFormat/>
    <w:rsid w:val="00347367"/>
    <w:pPr>
      <w:spacing w:after="120" w:line="240" w:lineRule="auto"/>
      <w:ind w:left="720"/>
      <w:contextualSpacing/>
    </w:pPr>
    <w:rPr>
      <w:rFonts w:ascii="Century Gothic" w:eastAsia="Times New Roman" w:hAnsi="Century Gothic" w:cs="Times New Roman"/>
      <w:sz w:val="24"/>
      <w:szCs w:val="24"/>
    </w:rPr>
  </w:style>
  <w:style w:type="paragraph" w:customStyle="1" w:styleId="Text">
    <w:name w:val="Text"/>
    <w:basedOn w:val="Normal"/>
    <w:qFormat/>
    <w:rsid w:val="0034254B"/>
    <w:pPr>
      <w:spacing w:after="100" w:line="276" w:lineRule="auto"/>
    </w:pPr>
    <w:rPr>
      <w:rFonts w:ascii="Arial" w:eastAsiaTheme="minorEastAsia" w:hAnsi="Arial"/>
      <w:sz w:val="21"/>
      <w:szCs w:val="18"/>
      <w:lang w:val="en-GB"/>
    </w:rPr>
  </w:style>
  <w:style w:type="paragraph" w:customStyle="1" w:styleId="PageHeading1">
    <w:name w:val="Page Heading 1"/>
    <w:basedOn w:val="Normal"/>
    <w:qFormat/>
    <w:rsid w:val="0034254B"/>
    <w:pPr>
      <w:spacing w:before="200" w:after="400" w:line="240" w:lineRule="auto"/>
    </w:pPr>
    <w:rPr>
      <w:rFonts w:ascii="Arial" w:eastAsiaTheme="minorEastAsia" w:hAnsi="Arial"/>
      <w:color w:val="002776"/>
      <w:sz w:val="56"/>
      <w:szCs w:val="18"/>
      <w:lang w:val="en-GB"/>
    </w:rPr>
  </w:style>
  <w:style w:type="character" w:styleId="Strong">
    <w:name w:val="Strong"/>
    <w:basedOn w:val="DefaultParagraphFont"/>
    <w:uiPriority w:val="22"/>
    <w:qFormat/>
    <w:rsid w:val="0034254B"/>
    <w:rPr>
      <w:b w:val="0"/>
      <w:bCs/>
      <w:i/>
      <w:color w:val="53565A" w:themeColor="text2"/>
    </w:rPr>
  </w:style>
  <w:style w:type="table" w:customStyle="1" w:styleId="Table">
    <w:name w:val="Table"/>
    <w:basedOn w:val="TableNormal"/>
    <w:rsid w:val="0034254B"/>
    <w:pPr>
      <w:spacing w:after="0" w:line="240" w:lineRule="auto"/>
    </w:pPr>
    <w:rPr>
      <w:rFonts w:eastAsiaTheme="minorEastAsia" w:cs="Times New Roman"/>
      <w:sz w:val="16"/>
      <w:szCs w:val="20"/>
      <w:lang w:val="en-US"/>
    </w:rPr>
    <w:tblPr>
      <w:tblStyleRowBandSize w:val="1"/>
      <w:tblStyleColBandSize w:val="1"/>
      <w:tblBorders>
        <w:top w:val="single" w:sz="4" w:space="0" w:color="A5A5A5"/>
        <w:left w:val="single" w:sz="4" w:space="0" w:color="A5A5A5"/>
        <w:bottom w:val="single" w:sz="4" w:space="0" w:color="A5A5A5"/>
        <w:right w:val="single" w:sz="4" w:space="0" w:color="A5A5A5"/>
        <w:insideH w:val="single" w:sz="4" w:space="0" w:color="A5A5A5"/>
        <w:insideV w:val="single" w:sz="4" w:space="0" w:color="A5A5A5"/>
      </w:tblBorders>
      <w:tblCellMar>
        <w:top w:w="43" w:type="dxa"/>
        <w:left w:w="115" w:type="dxa"/>
        <w:bottom w:w="43" w:type="dxa"/>
        <w:right w:w="115" w:type="dxa"/>
      </w:tblCellMar>
    </w:tblPr>
    <w:tblStylePr w:type="firstRow">
      <w:rPr>
        <w:rFonts w:asciiTheme="minorHAnsi" w:hAnsiTheme="minorHAnsi"/>
        <w:b/>
        <w:color w:val="FFFFFF" w:themeColor="background1"/>
        <w:sz w:val="16"/>
      </w:rPr>
      <w:tblPr/>
      <w:tcPr>
        <w:shd w:val="clear" w:color="auto" w:fill="0070C0"/>
      </w:tcPr>
    </w:tblStylePr>
  </w:style>
  <w:style w:type="character" w:styleId="FollowedHyperlink">
    <w:name w:val="FollowedHyperlink"/>
    <w:basedOn w:val="DefaultParagraphFont"/>
    <w:uiPriority w:val="99"/>
    <w:semiHidden/>
    <w:unhideWhenUsed/>
    <w:rsid w:val="0034254B"/>
    <w:rPr>
      <w:color w:val="53565A" w:themeColor="followedHyperlink"/>
      <w:u w:val="single"/>
    </w:rPr>
  </w:style>
  <w:style w:type="paragraph" w:customStyle="1" w:styleId="Default">
    <w:name w:val="Default"/>
    <w:rsid w:val="009A2AA7"/>
    <w:pPr>
      <w:autoSpaceDE w:val="0"/>
      <w:autoSpaceDN w:val="0"/>
      <w:adjustRightInd w:val="0"/>
      <w:spacing w:after="0" w:line="240" w:lineRule="auto"/>
    </w:pPr>
    <w:rPr>
      <w:rFonts w:ascii="Verdana" w:hAnsi="Verdana" w:cs="Verdana"/>
      <w:color w:val="000000"/>
      <w:sz w:val="24"/>
      <w:szCs w:val="24"/>
      <w:lang w:val="en-US"/>
    </w:rPr>
  </w:style>
  <w:style w:type="character" w:styleId="CommentReference">
    <w:name w:val="annotation reference"/>
    <w:basedOn w:val="DefaultParagraphFont"/>
    <w:uiPriority w:val="99"/>
    <w:semiHidden/>
    <w:unhideWhenUsed/>
    <w:rsid w:val="005263E6"/>
    <w:rPr>
      <w:sz w:val="16"/>
      <w:szCs w:val="16"/>
    </w:rPr>
  </w:style>
  <w:style w:type="paragraph" w:styleId="CommentText">
    <w:name w:val="annotation text"/>
    <w:basedOn w:val="Normal"/>
    <w:link w:val="CommentTextChar"/>
    <w:uiPriority w:val="99"/>
    <w:unhideWhenUsed/>
    <w:rsid w:val="005263E6"/>
    <w:pPr>
      <w:spacing w:line="240" w:lineRule="auto"/>
    </w:pPr>
    <w:rPr>
      <w:sz w:val="20"/>
      <w:szCs w:val="20"/>
    </w:rPr>
  </w:style>
  <w:style w:type="character" w:customStyle="1" w:styleId="CommentTextChar">
    <w:name w:val="Comment Text Char"/>
    <w:basedOn w:val="DefaultParagraphFont"/>
    <w:link w:val="CommentText"/>
    <w:uiPriority w:val="99"/>
    <w:rsid w:val="005263E6"/>
    <w:rPr>
      <w:sz w:val="20"/>
      <w:szCs w:val="20"/>
      <w:lang w:val="en-US"/>
    </w:rPr>
  </w:style>
  <w:style w:type="paragraph" w:styleId="CommentSubject">
    <w:name w:val="annotation subject"/>
    <w:basedOn w:val="CommentText"/>
    <w:next w:val="CommentText"/>
    <w:link w:val="CommentSubjectChar"/>
    <w:uiPriority w:val="99"/>
    <w:semiHidden/>
    <w:unhideWhenUsed/>
    <w:rsid w:val="005263E6"/>
    <w:rPr>
      <w:b/>
      <w:bCs/>
    </w:rPr>
  </w:style>
  <w:style w:type="character" w:customStyle="1" w:styleId="CommentSubjectChar">
    <w:name w:val="Comment Subject Char"/>
    <w:basedOn w:val="CommentTextChar"/>
    <w:link w:val="CommentSubject"/>
    <w:uiPriority w:val="99"/>
    <w:semiHidden/>
    <w:rsid w:val="005263E6"/>
    <w:rPr>
      <w:b/>
      <w:bCs/>
      <w:sz w:val="20"/>
      <w:szCs w:val="20"/>
      <w:lang w:val="en-US"/>
    </w:rPr>
  </w:style>
  <w:style w:type="paragraph" w:customStyle="1" w:styleId="Glossary">
    <w:name w:val="Glossary"/>
    <w:basedOn w:val="Normal"/>
    <w:qFormat/>
    <w:rsid w:val="00684116"/>
    <w:pPr>
      <w:spacing w:after="100" w:line="240" w:lineRule="auto"/>
    </w:pPr>
    <w:rPr>
      <w:rFonts w:ascii="Arial" w:eastAsiaTheme="minorEastAsia" w:hAnsi="Arial"/>
      <w:szCs w:val="18"/>
    </w:rPr>
  </w:style>
  <w:style w:type="paragraph" w:customStyle="1" w:styleId="GlossaryA">
    <w:name w:val="Glossary A"/>
    <w:aliases w:val="B,C"/>
    <w:qFormat/>
    <w:rsid w:val="00684116"/>
    <w:pPr>
      <w:spacing w:before="200" w:line="240" w:lineRule="auto"/>
      <w:ind w:left="578" w:hanging="578"/>
    </w:pPr>
    <w:rPr>
      <w:rFonts w:ascii="Arial" w:eastAsiaTheme="majorEastAsia" w:hAnsi="Arial" w:cstheme="majorBidi"/>
      <w:b/>
      <w:bCs/>
      <w:color w:val="00A1DE"/>
      <w:lang w:val="en-US"/>
    </w:rPr>
  </w:style>
  <w:style w:type="table" w:styleId="GridTable1Light">
    <w:name w:val="Grid Table 1 Light"/>
    <w:basedOn w:val="TableNormal"/>
    <w:uiPriority w:val="46"/>
    <w:rsid w:val="00684116"/>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Emphasis">
    <w:name w:val="Emphasis"/>
    <w:basedOn w:val="DefaultParagraphFont"/>
    <w:uiPriority w:val="20"/>
    <w:qFormat/>
    <w:rsid w:val="00EA79C4"/>
    <w:rPr>
      <w:b/>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4011152">
      <w:bodyDiv w:val="1"/>
      <w:marLeft w:val="0"/>
      <w:marRight w:val="0"/>
      <w:marTop w:val="0"/>
      <w:marBottom w:val="0"/>
      <w:divBdr>
        <w:top w:val="none" w:sz="0" w:space="0" w:color="auto"/>
        <w:left w:val="none" w:sz="0" w:space="0" w:color="auto"/>
        <w:bottom w:val="none" w:sz="0" w:space="0" w:color="auto"/>
        <w:right w:val="none" w:sz="0" w:space="0" w:color="auto"/>
      </w:divBdr>
    </w:div>
    <w:div w:id="148209065">
      <w:bodyDiv w:val="1"/>
      <w:marLeft w:val="0"/>
      <w:marRight w:val="0"/>
      <w:marTop w:val="0"/>
      <w:marBottom w:val="0"/>
      <w:divBdr>
        <w:top w:val="none" w:sz="0" w:space="0" w:color="auto"/>
        <w:left w:val="none" w:sz="0" w:space="0" w:color="auto"/>
        <w:bottom w:val="none" w:sz="0" w:space="0" w:color="auto"/>
        <w:right w:val="none" w:sz="0" w:space="0" w:color="auto"/>
      </w:divBdr>
    </w:div>
    <w:div w:id="153956026">
      <w:bodyDiv w:val="1"/>
      <w:marLeft w:val="0"/>
      <w:marRight w:val="0"/>
      <w:marTop w:val="0"/>
      <w:marBottom w:val="0"/>
      <w:divBdr>
        <w:top w:val="none" w:sz="0" w:space="0" w:color="auto"/>
        <w:left w:val="none" w:sz="0" w:space="0" w:color="auto"/>
        <w:bottom w:val="none" w:sz="0" w:space="0" w:color="auto"/>
        <w:right w:val="none" w:sz="0" w:space="0" w:color="auto"/>
      </w:divBdr>
    </w:div>
    <w:div w:id="157500667">
      <w:bodyDiv w:val="1"/>
      <w:marLeft w:val="0"/>
      <w:marRight w:val="0"/>
      <w:marTop w:val="0"/>
      <w:marBottom w:val="0"/>
      <w:divBdr>
        <w:top w:val="none" w:sz="0" w:space="0" w:color="auto"/>
        <w:left w:val="none" w:sz="0" w:space="0" w:color="auto"/>
        <w:bottom w:val="none" w:sz="0" w:space="0" w:color="auto"/>
        <w:right w:val="none" w:sz="0" w:space="0" w:color="auto"/>
      </w:divBdr>
      <w:divsChild>
        <w:div w:id="287198588">
          <w:marLeft w:val="1224"/>
          <w:marRight w:val="0"/>
          <w:marTop w:val="0"/>
          <w:marBottom w:val="0"/>
          <w:divBdr>
            <w:top w:val="none" w:sz="0" w:space="0" w:color="auto"/>
            <w:left w:val="none" w:sz="0" w:space="0" w:color="auto"/>
            <w:bottom w:val="none" w:sz="0" w:space="0" w:color="auto"/>
            <w:right w:val="none" w:sz="0" w:space="0" w:color="auto"/>
          </w:divBdr>
        </w:div>
        <w:div w:id="433477059">
          <w:marLeft w:val="1224"/>
          <w:marRight w:val="0"/>
          <w:marTop w:val="0"/>
          <w:marBottom w:val="0"/>
          <w:divBdr>
            <w:top w:val="none" w:sz="0" w:space="0" w:color="auto"/>
            <w:left w:val="none" w:sz="0" w:space="0" w:color="auto"/>
            <w:bottom w:val="none" w:sz="0" w:space="0" w:color="auto"/>
            <w:right w:val="none" w:sz="0" w:space="0" w:color="auto"/>
          </w:divBdr>
        </w:div>
        <w:div w:id="569311799">
          <w:marLeft w:val="1224"/>
          <w:marRight w:val="0"/>
          <w:marTop w:val="0"/>
          <w:marBottom w:val="0"/>
          <w:divBdr>
            <w:top w:val="none" w:sz="0" w:space="0" w:color="auto"/>
            <w:left w:val="none" w:sz="0" w:space="0" w:color="auto"/>
            <w:bottom w:val="none" w:sz="0" w:space="0" w:color="auto"/>
            <w:right w:val="none" w:sz="0" w:space="0" w:color="auto"/>
          </w:divBdr>
        </w:div>
        <w:div w:id="577128655">
          <w:marLeft w:val="1224"/>
          <w:marRight w:val="0"/>
          <w:marTop w:val="0"/>
          <w:marBottom w:val="0"/>
          <w:divBdr>
            <w:top w:val="none" w:sz="0" w:space="0" w:color="auto"/>
            <w:left w:val="none" w:sz="0" w:space="0" w:color="auto"/>
            <w:bottom w:val="none" w:sz="0" w:space="0" w:color="auto"/>
            <w:right w:val="none" w:sz="0" w:space="0" w:color="auto"/>
          </w:divBdr>
        </w:div>
        <w:div w:id="715357427">
          <w:marLeft w:val="1224"/>
          <w:marRight w:val="0"/>
          <w:marTop w:val="0"/>
          <w:marBottom w:val="0"/>
          <w:divBdr>
            <w:top w:val="none" w:sz="0" w:space="0" w:color="auto"/>
            <w:left w:val="none" w:sz="0" w:space="0" w:color="auto"/>
            <w:bottom w:val="none" w:sz="0" w:space="0" w:color="auto"/>
            <w:right w:val="none" w:sz="0" w:space="0" w:color="auto"/>
          </w:divBdr>
        </w:div>
        <w:div w:id="824902887">
          <w:marLeft w:val="1224"/>
          <w:marRight w:val="0"/>
          <w:marTop w:val="0"/>
          <w:marBottom w:val="0"/>
          <w:divBdr>
            <w:top w:val="none" w:sz="0" w:space="0" w:color="auto"/>
            <w:left w:val="none" w:sz="0" w:space="0" w:color="auto"/>
            <w:bottom w:val="none" w:sz="0" w:space="0" w:color="auto"/>
            <w:right w:val="none" w:sz="0" w:space="0" w:color="auto"/>
          </w:divBdr>
        </w:div>
        <w:div w:id="1081637911">
          <w:marLeft w:val="1224"/>
          <w:marRight w:val="0"/>
          <w:marTop w:val="0"/>
          <w:marBottom w:val="0"/>
          <w:divBdr>
            <w:top w:val="none" w:sz="0" w:space="0" w:color="auto"/>
            <w:left w:val="none" w:sz="0" w:space="0" w:color="auto"/>
            <w:bottom w:val="none" w:sz="0" w:space="0" w:color="auto"/>
            <w:right w:val="none" w:sz="0" w:space="0" w:color="auto"/>
          </w:divBdr>
        </w:div>
        <w:div w:id="1140731552">
          <w:marLeft w:val="1224"/>
          <w:marRight w:val="0"/>
          <w:marTop w:val="0"/>
          <w:marBottom w:val="0"/>
          <w:divBdr>
            <w:top w:val="none" w:sz="0" w:space="0" w:color="auto"/>
            <w:left w:val="none" w:sz="0" w:space="0" w:color="auto"/>
            <w:bottom w:val="none" w:sz="0" w:space="0" w:color="auto"/>
            <w:right w:val="none" w:sz="0" w:space="0" w:color="auto"/>
          </w:divBdr>
        </w:div>
        <w:div w:id="1609119152">
          <w:marLeft w:val="274"/>
          <w:marRight w:val="0"/>
          <w:marTop w:val="0"/>
          <w:marBottom w:val="0"/>
          <w:divBdr>
            <w:top w:val="none" w:sz="0" w:space="0" w:color="auto"/>
            <w:left w:val="none" w:sz="0" w:space="0" w:color="auto"/>
            <w:bottom w:val="none" w:sz="0" w:space="0" w:color="auto"/>
            <w:right w:val="none" w:sz="0" w:space="0" w:color="auto"/>
          </w:divBdr>
        </w:div>
        <w:div w:id="1629893792">
          <w:marLeft w:val="1224"/>
          <w:marRight w:val="0"/>
          <w:marTop w:val="0"/>
          <w:marBottom w:val="0"/>
          <w:divBdr>
            <w:top w:val="none" w:sz="0" w:space="0" w:color="auto"/>
            <w:left w:val="none" w:sz="0" w:space="0" w:color="auto"/>
            <w:bottom w:val="none" w:sz="0" w:space="0" w:color="auto"/>
            <w:right w:val="none" w:sz="0" w:space="0" w:color="auto"/>
          </w:divBdr>
        </w:div>
        <w:div w:id="1897087152">
          <w:marLeft w:val="1224"/>
          <w:marRight w:val="0"/>
          <w:marTop w:val="0"/>
          <w:marBottom w:val="0"/>
          <w:divBdr>
            <w:top w:val="none" w:sz="0" w:space="0" w:color="auto"/>
            <w:left w:val="none" w:sz="0" w:space="0" w:color="auto"/>
            <w:bottom w:val="none" w:sz="0" w:space="0" w:color="auto"/>
            <w:right w:val="none" w:sz="0" w:space="0" w:color="auto"/>
          </w:divBdr>
        </w:div>
      </w:divsChild>
    </w:div>
    <w:div w:id="167251236">
      <w:bodyDiv w:val="1"/>
      <w:marLeft w:val="0"/>
      <w:marRight w:val="0"/>
      <w:marTop w:val="0"/>
      <w:marBottom w:val="0"/>
      <w:divBdr>
        <w:top w:val="none" w:sz="0" w:space="0" w:color="auto"/>
        <w:left w:val="none" w:sz="0" w:space="0" w:color="auto"/>
        <w:bottom w:val="none" w:sz="0" w:space="0" w:color="auto"/>
        <w:right w:val="none" w:sz="0" w:space="0" w:color="auto"/>
      </w:divBdr>
    </w:div>
    <w:div w:id="242490382">
      <w:bodyDiv w:val="1"/>
      <w:marLeft w:val="0"/>
      <w:marRight w:val="0"/>
      <w:marTop w:val="0"/>
      <w:marBottom w:val="0"/>
      <w:divBdr>
        <w:top w:val="none" w:sz="0" w:space="0" w:color="auto"/>
        <w:left w:val="none" w:sz="0" w:space="0" w:color="auto"/>
        <w:bottom w:val="none" w:sz="0" w:space="0" w:color="auto"/>
        <w:right w:val="none" w:sz="0" w:space="0" w:color="auto"/>
      </w:divBdr>
    </w:div>
    <w:div w:id="265844847">
      <w:bodyDiv w:val="1"/>
      <w:marLeft w:val="0"/>
      <w:marRight w:val="0"/>
      <w:marTop w:val="0"/>
      <w:marBottom w:val="0"/>
      <w:divBdr>
        <w:top w:val="none" w:sz="0" w:space="0" w:color="auto"/>
        <w:left w:val="none" w:sz="0" w:space="0" w:color="auto"/>
        <w:bottom w:val="none" w:sz="0" w:space="0" w:color="auto"/>
        <w:right w:val="none" w:sz="0" w:space="0" w:color="auto"/>
      </w:divBdr>
    </w:div>
    <w:div w:id="285047103">
      <w:bodyDiv w:val="1"/>
      <w:marLeft w:val="0"/>
      <w:marRight w:val="0"/>
      <w:marTop w:val="0"/>
      <w:marBottom w:val="0"/>
      <w:divBdr>
        <w:top w:val="none" w:sz="0" w:space="0" w:color="auto"/>
        <w:left w:val="none" w:sz="0" w:space="0" w:color="auto"/>
        <w:bottom w:val="none" w:sz="0" w:space="0" w:color="auto"/>
        <w:right w:val="none" w:sz="0" w:space="0" w:color="auto"/>
      </w:divBdr>
    </w:div>
    <w:div w:id="346640113">
      <w:bodyDiv w:val="1"/>
      <w:marLeft w:val="0"/>
      <w:marRight w:val="0"/>
      <w:marTop w:val="0"/>
      <w:marBottom w:val="0"/>
      <w:divBdr>
        <w:top w:val="none" w:sz="0" w:space="0" w:color="auto"/>
        <w:left w:val="none" w:sz="0" w:space="0" w:color="auto"/>
        <w:bottom w:val="none" w:sz="0" w:space="0" w:color="auto"/>
        <w:right w:val="none" w:sz="0" w:space="0" w:color="auto"/>
      </w:divBdr>
    </w:div>
    <w:div w:id="355931739">
      <w:bodyDiv w:val="1"/>
      <w:marLeft w:val="0"/>
      <w:marRight w:val="0"/>
      <w:marTop w:val="0"/>
      <w:marBottom w:val="0"/>
      <w:divBdr>
        <w:top w:val="none" w:sz="0" w:space="0" w:color="auto"/>
        <w:left w:val="none" w:sz="0" w:space="0" w:color="auto"/>
        <w:bottom w:val="none" w:sz="0" w:space="0" w:color="auto"/>
        <w:right w:val="none" w:sz="0" w:space="0" w:color="auto"/>
      </w:divBdr>
    </w:div>
    <w:div w:id="399183343">
      <w:bodyDiv w:val="1"/>
      <w:marLeft w:val="0"/>
      <w:marRight w:val="0"/>
      <w:marTop w:val="0"/>
      <w:marBottom w:val="0"/>
      <w:divBdr>
        <w:top w:val="none" w:sz="0" w:space="0" w:color="auto"/>
        <w:left w:val="none" w:sz="0" w:space="0" w:color="auto"/>
        <w:bottom w:val="none" w:sz="0" w:space="0" w:color="auto"/>
        <w:right w:val="none" w:sz="0" w:space="0" w:color="auto"/>
      </w:divBdr>
    </w:div>
    <w:div w:id="431710156">
      <w:bodyDiv w:val="1"/>
      <w:marLeft w:val="0"/>
      <w:marRight w:val="0"/>
      <w:marTop w:val="0"/>
      <w:marBottom w:val="0"/>
      <w:divBdr>
        <w:top w:val="none" w:sz="0" w:space="0" w:color="auto"/>
        <w:left w:val="none" w:sz="0" w:space="0" w:color="auto"/>
        <w:bottom w:val="none" w:sz="0" w:space="0" w:color="auto"/>
        <w:right w:val="none" w:sz="0" w:space="0" w:color="auto"/>
      </w:divBdr>
    </w:div>
    <w:div w:id="436142976">
      <w:bodyDiv w:val="1"/>
      <w:marLeft w:val="0"/>
      <w:marRight w:val="0"/>
      <w:marTop w:val="0"/>
      <w:marBottom w:val="0"/>
      <w:divBdr>
        <w:top w:val="none" w:sz="0" w:space="0" w:color="auto"/>
        <w:left w:val="none" w:sz="0" w:space="0" w:color="auto"/>
        <w:bottom w:val="none" w:sz="0" w:space="0" w:color="auto"/>
        <w:right w:val="none" w:sz="0" w:space="0" w:color="auto"/>
      </w:divBdr>
    </w:div>
    <w:div w:id="466359852">
      <w:bodyDiv w:val="1"/>
      <w:marLeft w:val="0"/>
      <w:marRight w:val="0"/>
      <w:marTop w:val="0"/>
      <w:marBottom w:val="0"/>
      <w:divBdr>
        <w:top w:val="none" w:sz="0" w:space="0" w:color="auto"/>
        <w:left w:val="none" w:sz="0" w:space="0" w:color="auto"/>
        <w:bottom w:val="none" w:sz="0" w:space="0" w:color="auto"/>
        <w:right w:val="none" w:sz="0" w:space="0" w:color="auto"/>
      </w:divBdr>
    </w:div>
    <w:div w:id="525875029">
      <w:bodyDiv w:val="1"/>
      <w:marLeft w:val="0"/>
      <w:marRight w:val="0"/>
      <w:marTop w:val="0"/>
      <w:marBottom w:val="0"/>
      <w:divBdr>
        <w:top w:val="none" w:sz="0" w:space="0" w:color="auto"/>
        <w:left w:val="none" w:sz="0" w:space="0" w:color="auto"/>
        <w:bottom w:val="none" w:sz="0" w:space="0" w:color="auto"/>
        <w:right w:val="none" w:sz="0" w:space="0" w:color="auto"/>
      </w:divBdr>
    </w:div>
    <w:div w:id="529684986">
      <w:bodyDiv w:val="1"/>
      <w:marLeft w:val="0"/>
      <w:marRight w:val="0"/>
      <w:marTop w:val="0"/>
      <w:marBottom w:val="0"/>
      <w:divBdr>
        <w:top w:val="none" w:sz="0" w:space="0" w:color="auto"/>
        <w:left w:val="none" w:sz="0" w:space="0" w:color="auto"/>
        <w:bottom w:val="none" w:sz="0" w:space="0" w:color="auto"/>
        <w:right w:val="none" w:sz="0" w:space="0" w:color="auto"/>
      </w:divBdr>
    </w:div>
    <w:div w:id="544948189">
      <w:bodyDiv w:val="1"/>
      <w:marLeft w:val="0"/>
      <w:marRight w:val="0"/>
      <w:marTop w:val="0"/>
      <w:marBottom w:val="0"/>
      <w:divBdr>
        <w:top w:val="none" w:sz="0" w:space="0" w:color="auto"/>
        <w:left w:val="none" w:sz="0" w:space="0" w:color="auto"/>
        <w:bottom w:val="none" w:sz="0" w:space="0" w:color="auto"/>
        <w:right w:val="none" w:sz="0" w:space="0" w:color="auto"/>
      </w:divBdr>
    </w:div>
    <w:div w:id="639310748">
      <w:bodyDiv w:val="1"/>
      <w:marLeft w:val="0"/>
      <w:marRight w:val="0"/>
      <w:marTop w:val="0"/>
      <w:marBottom w:val="0"/>
      <w:divBdr>
        <w:top w:val="none" w:sz="0" w:space="0" w:color="auto"/>
        <w:left w:val="none" w:sz="0" w:space="0" w:color="auto"/>
        <w:bottom w:val="none" w:sz="0" w:space="0" w:color="auto"/>
        <w:right w:val="none" w:sz="0" w:space="0" w:color="auto"/>
      </w:divBdr>
    </w:div>
    <w:div w:id="647897925">
      <w:bodyDiv w:val="1"/>
      <w:marLeft w:val="0"/>
      <w:marRight w:val="0"/>
      <w:marTop w:val="0"/>
      <w:marBottom w:val="0"/>
      <w:divBdr>
        <w:top w:val="none" w:sz="0" w:space="0" w:color="auto"/>
        <w:left w:val="none" w:sz="0" w:space="0" w:color="auto"/>
        <w:bottom w:val="none" w:sz="0" w:space="0" w:color="auto"/>
        <w:right w:val="none" w:sz="0" w:space="0" w:color="auto"/>
      </w:divBdr>
    </w:div>
    <w:div w:id="703871006">
      <w:bodyDiv w:val="1"/>
      <w:marLeft w:val="0"/>
      <w:marRight w:val="0"/>
      <w:marTop w:val="0"/>
      <w:marBottom w:val="0"/>
      <w:divBdr>
        <w:top w:val="none" w:sz="0" w:space="0" w:color="auto"/>
        <w:left w:val="none" w:sz="0" w:space="0" w:color="auto"/>
        <w:bottom w:val="none" w:sz="0" w:space="0" w:color="auto"/>
        <w:right w:val="none" w:sz="0" w:space="0" w:color="auto"/>
      </w:divBdr>
    </w:div>
    <w:div w:id="734933962">
      <w:bodyDiv w:val="1"/>
      <w:marLeft w:val="0"/>
      <w:marRight w:val="0"/>
      <w:marTop w:val="0"/>
      <w:marBottom w:val="0"/>
      <w:divBdr>
        <w:top w:val="none" w:sz="0" w:space="0" w:color="auto"/>
        <w:left w:val="none" w:sz="0" w:space="0" w:color="auto"/>
        <w:bottom w:val="none" w:sz="0" w:space="0" w:color="auto"/>
        <w:right w:val="none" w:sz="0" w:space="0" w:color="auto"/>
      </w:divBdr>
    </w:div>
    <w:div w:id="745348513">
      <w:bodyDiv w:val="1"/>
      <w:marLeft w:val="0"/>
      <w:marRight w:val="0"/>
      <w:marTop w:val="0"/>
      <w:marBottom w:val="0"/>
      <w:divBdr>
        <w:top w:val="none" w:sz="0" w:space="0" w:color="auto"/>
        <w:left w:val="none" w:sz="0" w:space="0" w:color="auto"/>
        <w:bottom w:val="none" w:sz="0" w:space="0" w:color="auto"/>
        <w:right w:val="none" w:sz="0" w:space="0" w:color="auto"/>
      </w:divBdr>
    </w:div>
    <w:div w:id="752747695">
      <w:bodyDiv w:val="1"/>
      <w:marLeft w:val="0"/>
      <w:marRight w:val="0"/>
      <w:marTop w:val="0"/>
      <w:marBottom w:val="0"/>
      <w:divBdr>
        <w:top w:val="none" w:sz="0" w:space="0" w:color="auto"/>
        <w:left w:val="none" w:sz="0" w:space="0" w:color="auto"/>
        <w:bottom w:val="none" w:sz="0" w:space="0" w:color="auto"/>
        <w:right w:val="none" w:sz="0" w:space="0" w:color="auto"/>
      </w:divBdr>
    </w:div>
    <w:div w:id="775950035">
      <w:bodyDiv w:val="1"/>
      <w:marLeft w:val="0"/>
      <w:marRight w:val="0"/>
      <w:marTop w:val="0"/>
      <w:marBottom w:val="0"/>
      <w:divBdr>
        <w:top w:val="none" w:sz="0" w:space="0" w:color="auto"/>
        <w:left w:val="none" w:sz="0" w:space="0" w:color="auto"/>
        <w:bottom w:val="none" w:sz="0" w:space="0" w:color="auto"/>
        <w:right w:val="none" w:sz="0" w:space="0" w:color="auto"/>
      </w:divBdr>
      <w:divsChild>
        <w:div w:id="510074700">
          <w:marLeft w:val="2189"/>
          <w:marRight w:val="0"/>
          <w:marTop w:val="0"/>
          <w:marBottom w:val="0"/>
          <w:divBdr>
            <w:top w:val="none" w:sz="0" w:space="0" w:color="auto"/>
            <w:left w:val="none" w:sz="0" w:space="0" w:color="auto"/>
            <w:bottom w:val="none" w:sz="0" w:space="0" w:color="auto"/>
            <w:right w:val="none" w:sz="0" w:space="0" w:color="auto"/>
          </w:divBdr>
        </w:div>
      </w:divsChild>
    </w:div>
    <w:div w:id="792556956">
      <w:bodyDiv w:val="1"/>
      <w:marLeft w:val="0"/>
      <w:marRight w:val="0"/>
      <w:marTop w:val="0"/>
      <w:marBottom w:val="0"/>
      <w:divBdr>
        <w:top w:val="none" w:sz="0" w:space="0" w:color="auto"/>
        <w:left w:val="none" w:sz="0" w:space="0" w:color="auto"/>
        <w:bottom w:val="none" w:sz="0" w:space="0" w:color="auto"/>
        <w:right w:val="none" w:sz="0" w:space="0" w:color="auto"/>
      </w:divBdr>
    </w:div>
    <w:div w:id="811095914">
      <w:bodyDiv w:val="1"/>
      <w:marLeft w:val="0"/>
      <w:marRight w:val="0"/>
      <w:marTop w:val="0"/>
      <w:marBottom w:val="0"/>
      <w:divBdr>
        <w:top w:val="none" w:sz="0" w:space="0" w:color="auto"/>
        <w:left w:val="none" w:sz="0" w:space="0" w:color="auto"/>
        <w:bottom w:val="none" w:sz="0" w:space="0" w:color="auto"/>
        <w:right w:val="none" w:sz="0" w:space="0" w:color="auto"/>
      </w:divBdr>
    </w:div>
    <w:div w:id="827285624">
      <w:bodyDiv w:val="1"/>
      <w:marLeft w:val="0"/>
      <w:marRight w:val="0"/>
      <w:marTop w:val="0"/>
      <w:marBottom w:val="0"/>
      <w:divBdr>
        <w:top w:val="none" w:sz="0" w:space="0" w:color="auto"/>
        <w:left w:val="none" w:sz="0" w:space="0" w:color="auto"/>
        <w:bottom w:val="none" w:sz="0" w:space="0" w:color="auto"/>
        <w:right w:val="none" w:sz="0" w:space="0" w:color="auto"/>
      </w:divBdr>
    </w:div>
    <w:div w:id="830562452">
      <w:bodyDiv w:val="1"/>
      <w:marLeft w:val="0"/>
      <w:marRight w:val="0"/>
      <w:marTop w:val="0"/>
      <w:marBottom w:val="0"/>
      <w:divBdr>
        <w:top w:val="none" w:sz="0" w:space="0" w:color="auto"/>
        <w:left w:val="none" w:sz="0" w:space="0" w:color="auto"/>
        <w:bottom w:val="none" w:sz="0" w:space="0" w:color="auto"/>
        <w:right w:val="none" w:sz="0" w:space="0" w:color="auto"/>
      </w:divBdr>
      <w:divsChild>
        <w:div w:id="105389930">
          <w:marLeft w:val="1224"/>
          <w:marRight w:val="0"/>
          <w:marTop w:val="0"/>
          <w:marBottom w:val="0"/>
          <w:divBdr>
            <w:top w:val="none" w:sz="0" w:space="0" w:color="auto"/>
            <w:left w:val="none" w:sz="0" w:space="0" w:color="auto"/>
            <w:bottom w:val="none" w:sz="0" w:space="0" w:color="auto"/>
            <w:right w:val="none" w:sz="0" w:space="0" w:color="auto"/>
          </w:divBdr>
        </w:div>
        <w:div w:id="373820347">
          <w:marLeft w:val="1224"/>
          <w:marRight w:val="0"/>
          <w:marTop w:val="0"/>
          <w:marBottom w:val="0"/>
          <w:divBdr>
            <w:top w:val="none" w:sz="0" w:space="0" w:color="auto"/>
            <w:left w:val="none" w:sz="0" w:space="0" w:color="auto"/>
            <w:bottom w:val="none" w:sz="0" w:space="0" w:color="auto"/>
            <w:right w:val="none" w:sz="0" w:space="0" w:color="auto"/>
          </w:divBdr>
        </w:div>
        <w:div w:id="507907290">
          <w:marLeft w:val="1224"/>
          <w:marRight w:val="0"/>
          <w:marTop w:val="0"/>
          <w:marBottom w:val="0"/>
          <w:divBdr>
            <w:top w:val="none" w:sz="0" w:space="0" w:color="auto"/>
            <w:left w:val="none" w:sz="0" w:space="0" w:color="auto"/>
            <w:bottom w:val="none" w:sz="0" w:space="0" w:color="auto"/>
            <w:right w:val="none" w:sz="0" w:space="0" w:color="auto"/>
          </w:divBdr>
        </w:div>
        <w:div w:id="515533508">
          <w:marLeft w:val="1224"/>
          <w:marRight w:val="0"/>
          <w:marTop w:val="0"/>
          <w:marBottom w:val="0"/>
          <w:divBdr>
            <w:top w:val="none" w:sz="0" w:space="0" w:color="auto"/>
            <w:left w:val="none" w:sz="0" w:space="0" w:color="auto"/>
            <w:bottom w:val="none" w:sz="0" w:space="0" w:color="auto"/>
            <w:right w:val="none" w:sz="0" w:space="0" w:color="auto"/>
          </w:divBdr>
        </w:div>
        <w:div w:id="693532037">
          <w:marLeft w:val="2189"/>
          <w:marRight w:val="0"/>
          <w:marTop w:val="0"/>
          <w:marBottom w:val="0"/>
          <w:divBdr>
            <w:top w:val="none" w:sz="0" w:space="0" w:color="auto"/>
            <w:left w:val="none" w:sz="0" w:space="0" w:color="auto"/>
            <w:bottom w:val="none" w:sz="0" w:space="0" w:color="auto"/>
            <w:right w:val="none" w:sz="0" w:space="0" w:color="auto"/>
          </w:divBdr>
        </w:div>
        <w:div w:id="702435899">
          <w:marLeft w:val="1224"/>
          <w:marRight w:val="0"/>
          <w:marTop w:val="0"/>
          <w:marBottom w:val="0"/>
          <w:divBdr>
            <w:top w:val="none" w:sz="0" w:space="0" w:color="auto"/>
            <w:left w:val="none" w:sz="0" w:space="0" w:color="auto"/>
            <w:bottom w:val="none" w:sz="0" w:space="0" w:color="auto"/>
            <w:right w:val="none" w:sz="0" w:space="0" w:color="auto"/>
          </w:divBdr>
        </w:div>
        <w:div w:id="707799796">
          <w:marLeft w:val="2189"/>
          <w:marRight w:val="0"/>
          <w:marTop w:val="0"/>
          <w:marBottom w:val="0"/>
          <w:divBdr>
            <w:top w:val="none" w:sz="0" w:space="0" w:color="auto"/>
            <w:left w:val="none" w:sz="0" w:space="0" w:color="auto"/>
            <w:bottom w:val="none" w:sz="0" w:space="0" w:color="auto"/>
            <w:right w:val="none" w:sz="0" w:space="0" w:color="auto"/>
          </w:divBdr>
        </w:div>
        <w:div w:id="721056663">
          <w:marLeft w:val="1224"/>
          <w:marRight w:val="0"/>
          <w:marTop w:val="0"/>
          <w:marBottom w:val="0"/>
          <w:divBdr>
            <w:top w:val="none" w:sz="0" w:space="0" w:color="auto"/>
            <w:left w:val="none" w:sz="0" w:space="0" w:color="auto"/>
            <w:bottom w:val="none" w:sz="0" w:space="0" w:color="auto"/>
            <w:right w:val="none" w:sz="0" w:space="0" w:color="auto"/>
          </w:divBdr>
        </w:div>
        <w:div w:id="1429886952">
          <w:marLeft w:val="1224"/>
          <w:marRight w:val="0"/>
          <w:marTop w:val="0"/>
          <w:marBottom w:val="0"/>
          <w:divBdr>
            <w:top w:val="none" w:sz="0" w:space="0" w:color="auto"/>
            <w:left w:val="none" w:sz="0" w:space="0" w:color="auto"/>
            <w:bottom w:val="none" w:sz="0" w:space="0" w:color="auto"/>
            <w:right w:val="none" w:sz="0" w:space="0" w:color="auto"/>
          </w:divBdr>
        </w:div>
        <w:div w:id="1869028087">
          <w:marLeft w:val="1224"/>
          <w:marRight w:val="0"/>
          <w:marTop w:val="0"/>
          <w:marBottom w:val="0"/>
          <w:divBdr>
            <w:top w:val="none" w:sz="0" w:space="0" w:color="auto"/>
            <w:left w:val="none" w:sz="0" w:space="0" w:color="auto"/>
            <w:bottom w:val="none" w:sz="0" w:space="0" w:color="auto"/>
            <w:right w:val="none" w:sz="0" w:space="0" w:color="auto"/>
          </w:divBdr>
        </w:div>
        <w:div w:id="2089109627">
          <w:marLeft w:val="1224"/>
          <w:marRight w:val="0"/>
          <w:marTop w:val="0"/>
          <w:marBottom w:val="0"/>
          <w:divBdr>
            <w:top w:val="none" w:sz="0" w:space="0" w:color="auto"/>
            <w:left w:val="none" w:sz="0" w:space="0" w:color="auto"/>
            <w:bottom w:val="none" w:sz="0" w:space="0" w:color="auto"/>
            <w:right w:val="none" w:sz="0" w:space="0" w:color="auto"/>
          </w:divBdr>
        </w:div>
        <w:div w:id="2102680291">
          <w:marLeft w:val="1224"/>
          <w:marRight w:val="0"/>
          <w:marTop w:val="0"/>
          <w:marBottom w:val="0"/>
          <w:divBdr>
            <w:top w:val="none" w:sz="0" w:space="0" w:color="auto"/>
            <w:left w:val="none" w:sz="0" w:space="0" w:color="auto"/>
            <w:bottom w:val="none" w:sz="0" w:space="0" w:color="auto"/>
            <w:right w:val="none" w:sz="0" w:space="0" w:color="auto"/>
          </w:divBdr>
        </w:div>
      </w:divsChild>
    </w:div>
    <w:div w:id="873730246">
      <w:bodyDiv w:val="1"/>
      <w:marLeft w:val="0"/>
      <w:marRight w:val="0"/>
      <w:marTop w:val="0"/>
      <w:marBottom w:val="0"/>
      <w:divBdr>
        <w:top w:val="none" w:sz="0" w:space="0" w:color="auto"/>
        <w:left w:val="none" w:sz="0" w:space="0" w:color="auto"/>
        <w:bottom w:val="none" w:sz="0" w:space="0" w:color="auto"/>
        <w:right w:val="none" w:sz="0" w:space="0" w:color="auto"/>
      </w:divBdr>
    </w:div>
    <w:div w:id="916937695">
      <w:bodyDiv w:val="1"/>
      <w:marLeft w:val="0"/>
      <w:marRight w:val="0"/>
      <w:marTop w:val="0"/>
      <w:marBottom w:val="0"/>
      <w:divBdr>
        <w:top w:val="none" w:sz="0" w:space="0" w:color="auto"/>
        <w:left w:val="none" w:sz="0" w:space="0" w:color="auto"/>
        <w:bottom w:val="none" w:sz="0" w:space="0" w:color="auto"/>
        <w:right w:val="none" w:sz="0" w:space="0" w:color="auto"/>
      </w:divBdr>
    </w:div>
    <w:div w:id="922690476">
      <w:bodyDiv w:val="1"/>
      <w:marLeft w:val="0"/>
      <w:marRight w:val="0"/>
      <w:marTop w:val="0"/>
      <w:marBottom w:val="0"/>
      <w:divBdr>
        <w:top w:val="none" w:sz="0" w:space="0" w:color="auto"/>
        <w:left w:val="none" w:sz="0" w:space="0" w:color="auto"/>
        <w:bottom w:val="none" w:sz="0" w:space="0" w:color="auto"/>
        <w:right w:val="none" w:sz="0" w:space="0" w:color="auto"/>
      </w:divBdr>
    </w:div>
    <w:div w:id="992686557">
      <w:bodyDiv w:val="1"/>
      <w:marLeft w:val="0"/>
      <w:marRight w:val="0"/>
      <w:marTop w:val="0"/>
      <w:marBottom w:val="0"/>
      <w:divBdr>
        <w:top w:val="none" w:sz="0" w:space="0" w:color="auto"/>
        <w:left w:val="none" w:sz="0" w:space="0" w:color="auto"/>
        <w:bottom w:val="none" w:sz="0" w:space="0" w:color="auto"/>
        <w:right w:val="none" w:sz="0" w:space="0" w:color="auto"/>
      </w:divBdr>
    </w:div>
    <w:div w:id="1082290198">
      <w:bodyDiv w:val="1"/>
      <w:marLeft w:val="0"/>
      <w:marRight w:val="0"/>
      <w:marTop w:val="0"/>
      <w:marBottom w:val="0"/>
      <w:divBdr>
        <w:top w:val="none" w:sz="0" w:space="0" w:color="auto"/>
        <w:left w:val="none" w:sz="0" w:space="0" w:color="auto"/>
        <w:bottom w:val="none" w:sz="0" w:space="0" w:color="auto"/>
        <w:right w:val="none" w:sz="0" w:space="0" w:color="auto"/>
      </w:divBdr>
    </w:div>
    <w:div w:id="1109550141">
      <w:bodyDiv w:val="1"/>
      <w:marLeft w:val="0"/>
      <w:marRight w:val="0"/>
      <w:marTop w:val="0"/>
      <w:marBottom w:val="0"/>
      <w:divBdr>
        <w:top w:val="none" w:sz="0" w:space="0" w:color="auto"/>
        <w:left w:val="none" w:sz="0" w:space="0" w:color="auto"/>
        <w:bottom w:val="none" w:sz="0" w:space="0" w:color="auto"/>
        <w:right w:val="none" w:sz="0" w:space="0" w:color="auto"/>
      </w:divBdr>
    </w:div>
    <w:div w:id="1195653877">
      <w:bodyDiv w:val="1"/>
      <w:marLeft w:val="0"/>
      <w:marRight w:val="0"/>
      <w:marTop w:val="0"/>
      <w:marBottom w:val="0"/>
      <w:divBdr>
        <w:top w:val="none" w:sz="0" w:space="0" w:color="auto"/>
        <w:left w:val="none" w:sz="0" w:space="0" w:color="auto"/>
        <w:bottom w:val="none" w:sz="0" w:space="0" w:color="auto"/>
        <w:right w:val="none" w:sz="0" w:space="0" w:color="auto"/>
      </w:divBdr>
    </w:div>
    <w:div w:id="1243105296">
      <w:bodyDiv w:val="1"/>
      <w:marLeft w:val="0"/>
      <w:marRight w:val="0"/>
      <w:marTop w:val="0"/>
      <w:marBottom w:val="0"/>
      <w:divBdr>
        <w:top w:val="none" w:sz="0" w:space="0" w:color="auto"/>
        <w:left w:val="none" w:sz="0" w:space="0" w:color="auto"/>
        <w:bottom w:val="none" w:sz="0" w:space="0" w:color="auto"/>
        <w:right w:val="none" w:sz="0" w:space="0" w:color="auto"/>
      </w:divBdr>
    </w:div>
    <w:div w:id="1264537800">
      <w:bodyDiv w:val="1"/>
      <w:marLeft w:val="0"/>
      <w:marRight w:val="0"/>
      <w:marTop w:val="0"/>
      <w:marBottom w:val="0"/>
      <w:divBdr>
        <w:top w:val="none" w:sz="0" w:space="0" w:color="auto"/>
        <w:left w:val="none" w:sz="0" w:space="0" w:color="auto"/>
        <w:bottom w:val="none" w:sz="0" w:space="0" w:color="auto"/>
        <w:right w:val="none" w:sz="0" w:space="0" w:color="auto"/>
      </w:divBdr>
      <w:divsChild>
        <w:div w:id="328363858">
          <w:marLeft w:val="1224"/>
          <w:marRight w:val="0"/>
          <w:marTop w:val="0"/>
          <w:marBottom w:val="0"/>
          <w:divBdr>
            <w:top w:val="none" w:sz="0" w:space="0" w:color="auto"/>
            <w:left w:val="none" w:sz="0" w:space="0" w:color="auto"/>
            <w:bottom w:val="none" w:sz="0" w:space="0" w:color="auto"/>
            <w:right w:val="none" w:sz="0" w:space="0" w:color="auto"/>
          </w:divBdr>
        </w:div>
      </w:divsChild>
    </w:div>
    <w:div w:id="1287590613">
      <w:bodyDiv w:val="1"/>
      <w:marLeft w:val="0"/>
      <w:marRight w:val="0"/>
      <w:marTop w:val="0"/>
      <w:marBottom w:val="0"/>
      <w:divBdr>
        <w:top w:val="none" w:sz="0" w:space="0" w:color="auto"/>
        <w:left w:val="none" w:sz="0" w:space="0" w:color="auto"/>
        <w:bottom w:val="none" w:sz="0" w:space="0" w:color="auto"/>
        <w:right w:val="none" w:sz="0" w:space="0" w:color="auto"/>
      </w:divBdr>
    </w:div>
    <w:div w:id="1362903362">
      <w:bodyDiv w:val="1"/>
      <w:marLeft w:val="0"/>
      <w:marRight w:val="0"/>
      <w:marTop w:val="0"/>
      <w:marBottom w:val="0"/>
      <w:divBdr>
        <w:top w:val="none" w:sz="0" w:space="0" w:color="auto"/>
        <w:left w:val="none" w:sz="0" w:space="0" w:color="auto"/>
        <w:bottom w:val="none" w:sz="0" w:space="0" w:color="auto"/>
        <w:right w:val="none" w:sz="0" w:space="0" w:color="auto"/>
      </w:divBdr>
    </w:div>
    <w:div w:id="1367220514">
      <w:bodyDiv w:val="1"/>
      <w:marLeft w:val="0"/>
      <w:marRight w:val="0"/>
      <w:marTop w:val="0"/>
      <w:marBottom w:val="0"/>
      <w:divBdr>
        <w:top w:val="none" w:sz="0" w:space="0" w:color="auto"/>
        <w:left w:val="none" w:sz="0" w:space="0" w:color="auto"/>
        <w:bottom w:val="none" w:sz="0" w:space="0" w:color="auto"/>
        <w:right w:val="none" w:sz="0" w:space="0" w:color="auto"/>
      </w:divBdr>
    </w:div>
    <w:div w:id="1425305029">
      <w:bodyDiv w:val="1"/>
      <w:marLeft w:val="0"/>
      <w:marRight w:val="0"/>
      <w:marTop w:val="0"/>
      <w:marBottom w:val="0"/>
      <w:divBdr>
        <w:top w:val="none" w:sz="0" w:space="0" w:color="auto"/>
        <w:left w:val="none" w:sz="0" w:space="0" w:color="auto"/>
        <w:bottom w:val="none" w:sz="0" w:space="0" w:color="auto"/>
        <w:right w:val="none" w:sz="0" w:space="0" w:color="auto"/>
      </w:divBdr>
    </w:div>
    <w:div w:id="1429157952">
      <w:bodyDiv w:val="1"/>
      <w:marLeft w:val="0"/>
      <w:marRight w:val="0"/>
      <w:marTop w:val="0"/>
      <w:marBottom w:val="0"/>
      <w:divBdr>
        <w:top w:val="none" w:sz="0" w:space="0" w:color="auto"/>
        <w:left w:val="none" w:sz="0" w:space="0" w:color="auto"/>
        <w:bottom w:val="none" w:sz="0" w:space="0" w:color="auto"/>
        <w:right w:val="none" w:sz="0" w:space="0" w:color="auto"/>
      </w:divBdr>
    </w:div>
    <w:div w:id="1463957560">
      <w:bodyDiv w:val="1"/>
      <w:marLeft w:val="0"/>
      <w:marRight w:val="0"/>
      <w:marTop w:val="0"/>
      <w:marBottom w:val="0"/>
      <w:divBdr>
        <w:top w:val="none" w:sz="0" w:space="0" w:color="auto"/>
        <w:left w:val="none" w:sz="0" w:space="0" w:color="auto"/>
        <w:bottom w:val="none" w:sz="0" w:space="0" w:color="auto"/>
        <w:right w:val="none" w:sz="0" w:space="0" w:color="auto"/>
      </w:divBdr>
    </w:div>
    <w:div w:id="1508910881">
      <w:bodyDiv w:val="1"/>
      <w:marLeft w:val="0"/>
      <w:marRight w:val="0"/>
      <w:marTop w:val="0"/>
      <w:marBottom w:val="0"/>
      <w:divBdr>
        <w:top w:val="none" w:sz="0" w:space="0" w:color="auto"/>
        <w:left w:val="none" w:sz="0" w:space="0" w:color="auto"/>
        <w:bottom w:val="none" w:sz="0" w:space="0" w:color="auto"/>
        <w:right w:val="none" w:sz="0" w:space="0" w:color="auto"/>
      </w:divBdr>
    </w:div>
    <w:div w:id="1517227580">
      <w:bodyDiv w:val="1"/>
      <w:marLeft w:val="0"/>
      <w:marRight w:val="0"/>
      <w:marTop w:val="0"/>
      <w:marBottom w:val="0"/>
      <w:divBdr>
        <w:top w:val="none" w:sz="0" w:space="0" w:color="auto"/>
        <w:left w:val="none" w:sz="0" w:space="0" w:color="auto"/>
        <w:bottom w:val="none" w:sz="0" w:space="0" w:color="auto"/>
        <w:right w:val="none" w:sz="0" w:space="0" w:color="auto"/>
      </w:divBdr>
    </w:div>
    <w:div w:id="1542548860">
      <w:bodyDiv w:val="1"/>
      <w:marLeft w:val="0"/>
      <w:marRight w:val="0"/>
      <w:marTop w:val="0"/>
      <w:marBottom w:val="0"/>
      <w:divBdr>
        <w:top w:val="none" w:sz="0" w:space="0" w:color="auto"/>
        <w:left w:val="none" w:sz="0" w:space="0" w:color="auto"/>
        <w:bottom w:val="none" w:sz="0" w:space="0" w:color="auto"/>
        <w:right w:val="none" w:sz="0" w:space="0" w:color="auto"/>
      </w:divBdr>
      <w:divsChild>
        <w:div w:id="1668066">
          <w:marLeft w:val="1224"/>
          <w:marRight w:val="0"/>
          <w:marTop w:val="0"/>
          <w:marBottom w:val="0"/>
          <w:divBdr>
            <w:top w:val="none" w:sz="0" w:space="0" w:color="auto"/>
            <w:left w:val="none" w:sz="0" w:space="0" w:color="auto"/>
            <w:bottom w:val="none" w:sz="0" w:space="0" w:color="auto"/>
            <w:right w:val="none" w:sz="0" w:space="0" w:color="auto"/>
          </w:divBdr>
        </w:div>
        <w:div w:id="528419683">
          <w:marLeft w:val="1224"/>
          <w:marRight w:val="0"/>
          <w:marTop w:val="0"/>
          <w:marBottom w:val="0"/>
          <w:divBdr>
            <w:top w:val="none" w:sz="0" w:space="0" w:color="auto"/>
            <w:left w:val="none" w:sz="0" w:space="0" w:color="auto"/>
            <w:bottom w:val="none" w:sz="0" w:space="0" w:color="auto"/>
            <w:right w:val="none" w:sz="0" w:space="0" w:color="auto"/>
          </w:divBdr>
        </w:div>
      </w:divsChild>
    </w:div>
    <w:div w:id="1546259176">
      <w:bodyDiv w:val="1"/>
      <w:marLeft w:val="0"/>
      <w:marRight w:val="0"/>
      <w:marTop w:val="0"/>
      <w:marBottom w:val="0"/>
      <w:divBdr>
        <w:top w:val="none" w:sz="0" w:space="0" w:color="auto"/>
        <w:left w:val="none" w:sz="0" w:space="0" w:color="auto"/>
        <w:bottom w:val="none" w:sz="0" w:space="0" w:color="auto"/>
        <w:right w:val="none" w:sz="0" w:space="0" w:color="auto"/>
      </w:divBdr>
    </w:div>
    <w:div w:id="1626352549">
      <w:bodyDiv w:val="1"/>
      <w:marLeft w:val="0"/>
      <w:marRight w:val="0"/>
      <w:marTop w:val="0"/>
      <w:marBottom w:val="0"/>
      <w:divBdr>
        <w:top w:val="none" w:sz="0" w:space="0" w:color="auto"/>
        <w:left w:val="none" w:sz="0" w:space="0" w:color="auto"/>
        <w:bottom w:val="none" w:sz="0" w:space="0" w:color="auto"/>
        <w:right w:val="none" w:sz="0" w:space="0" w:color="auto"/>
      </w:divBdr>
    </w:div>
    <w:div w:id="1634559878">
      <w:bodyDiv w:val="1"/>
      <w:marLeft w:val="0"/>
      <w:marRight w:val="0"/>
      <w:marTop w:val="0"/>
      <w:marBottom w:val="0"/>
      <w:divBdr>
        <w:top w:val="none" w:sz="0" w:space="0" w:color="auto"/>
        <w:left w:val="none" w:sz="0" w:space="0" w:color="auto"/>
        <w:bottom w:val="none" w:sz="0" w:space="0" w:color="auto"/>
        <w:right w:val="none" w:sz="0" w:space="0" w:color="auto"/>
      </w:divBdr>
      <w:divsChild>
        <w:div w:id="1311595285">
          <w:marLeft w:val="446"/>
          <w:marRight w:val="0"/>
          <w:marTop w:val="0"/>
          <w:marBottom w:val="0"/>
          <w:divBdr>
            <w:top w:val="none" w:sz="0" w:space="0" w:color="auto"/>
            <w:left w:val="none" w:sz="0" w:space="0" w:color="auto"/>
            <w:bottom w:val="none" w:sz="0" w:space="0" w:color="auto"/>
            <w:right w:val="none" w:sz="0" w:space="0" w:color="auto"/>
          </w:divBdr>
        </w:div>
      </w:divsChild>
    </w:div>
    <w:div w:id="1678074538">
      <w:bodyDiv w:val="1"/>
      <w:marLeft w:val="0"/>
      <w:marRight w:val="0"/>
      <w:marTop w:val="0"/>
      <w:marBottom w:val="0"/>
      <w:divBdr>
        <w:top w:val="none" w:sz="0" w:space="0" w:color="auto"/>
        <w:left w:val="none" w:sz="0" w:space="0" w:color="auto"/>
        <w:bottom w:val="none" w:sz="0" w:space="0" w:color="auto"/>
        <w:right w:val="none" w:sz="0" w:space="0" w:color="auto"/>
      </w:divBdr>
    </w:div>
    <w:div w:id="1725136303">
      <w:bodyDiv w:val="1"/>
      <w:marLeft w:val="0"/>
      <w:marRight w:val="0"/>
      <w:marTop w:val="0"/>
      <w:marBottom w:val="0"/>
      <w:divBdr>
        <w:top w:val="none" w:sz="0" w:space="0" w:color="auto"/>
        <w:left w:val="none" w:sz="0" w:space="0" w:color="auto"/>
        <w:bottom w:val="none" w:sz="0" w:space="0" w:color="auto"/>
        <w:right w:val="none" w:sz="0" w:space="0" w:color="auto"/>
      </w:divBdr>
    </w:div>
    <w:div w:id="1729264065">
      <w:bodyDiv w:val="1"/>
      <w:marLeft w:val="0"/>
      <w:marRight w:val="0"/>
      <w:marTop w:val="0"/>
      <w:marBottom w:val="0"/>
      <w:divBdr>
        <w:top w:val="none" w:sz="0" w:space="0" w:color="auto"/>
        <w:left w:val="none" w:sz="0" w:space="0" w:color="auto"/>
        <w:bottom w:val="none" w:sz="0" w:space="0" w:color="auto"/>
        <w:right w:val="none" w:sz="0" w:space="0" w:color="auto"/>
      </w:divBdr>
    </w:div>
    <w:div w:id="1751542165">
      <w:bodyDiv w:val="1"/>
      <w:marLeft w:val="0"/>
      <w:marRight w:val="0"/>
      <w:marTop w:val="0"/>
      <w:marBottom w:val="0"/>
      <w:divBdr>
        <w:top w:val="none" w:sz="0" w:space="0" w:color="auto"/>
        <w:left w:val="none" w:sz="0" w:space="0" w:color="auto"/>
        <w:bottom w:val="none" w:sz="0" w:space="0" w:color="auto"/>
        <w:right w:val="none" w:sz="0" w:space="0" w:color="auto"/>
      </w:divBdr>
    </w:div>
    <w:div w:id="1868177321">
      <w:bodyDiv w:val="1"/>
      <w:marLeft w:val="0"/>
      <w:marRight w:val="0"/>
      <w:marTop w:val="0"/>
      <w:marBottom w:val="0"/>
      <w:divBdr>
        <w:top w:val="none" w:sz="0" w:space="0" w:color="auto"/>
        <w:left w:val="none" w:sz="0" w:space="0" w:color="auto"/>
        <w:bottom w:val="none" w:sz="0" w:space="0" w:color="auto"/>
        <w:right w:val="none" w:sz="0" w:space="0" w:color="auto"/>
      </w:divBdr>
      <w:divsChild>
        <w:div w:id="275453497">
          <w:marLeft w:val="1224"/>
          <w:marRight w:val="0"/>
          <w:marTop w:val="0"/>
          <w:marBottom w:val="0"/>
          <w:divBdr>
            <w:top w:val="none" w:sz="0" w:space="0" w:color="auto"/>
            <w:left w:val="none" w:sz="0" w:space="0" w:color="auto"/>
            <w:bottom w:val="none" w:sz="0" w:space="0" w:color="auto"/>
            <w:right w:val="none" w:sz="0" w:space="0" w:color="auto"/>
          </w:divBdr>
        </w:div>
        <w:div w:id="424964242">
          <w:marLeft w:val="1224"/>
          <w:marRight w:val="0"/>
          <w:marTop w:val="0"/>
          <w:marBottom w:val="0"/>
          <w:divBdr>
            <w:top w:val="none" w:sz="0" w:space="0" w:color="auto"/>
            <w:left w:val="none" w:sz="0" w:space="0" w:color="auto"/>
            <w:bottom w:val="none" w:sz="0" w:space="0" w:color="auto"/>
            <w:right w:val="none" w:sz="0" w:space="0" w:color="auto"/>
          </w:divBdr>
        </w:div>
        <w:div w:id="772480428">
          <w:marLeft w:val="1224"/>
          <w:marRight w:val="0"/>
          <w:marTop w:val="0"/>
          <w:marBottom w:val="0"/>
          <w:divBdr>
            <w:top w:val="none" w:sz="0" w:space="0" w:color="auto"/>
            <w:left w:val="none" w:sz="0" w:space="0" w:color="auto"/>
            <w:bottom w:val="none" w:sz="0" w:space="0" w:color="auto"/>
            <w:right w:val="none" w:sz="0" w:space="0" w:color="auto"/>
          </w:divBdr>
        </w:div>
        <w:div w:id="818888107">
          <w:marLeft w:val="1224"/>
          <w:marRight w:val="0"/>
          <w:marTop w:val="0"/>
          <w:marBottom w:val="0"/>
          <w:divBdr>
            <w:top w:val="none" w:sz="0" w:space="0" w:color="auto"/>
            <w:left w:val="none" w:sz="0" w:space="0" w:color="auto"/>
            <w:bottom w:val="none" w:sz="0" w:space="0" w:color="auto"/>
            <w:right w:val="none" w:sz="0" w:space="0" w:color="auto"/>
          </w:divBdr>
        </w:div>
        <w:div w:id="857546653">
          <w:marLeft w:val="1224"/>
          <w:marRight w:val="0"/>
          <w:marTop w:val="0"/>
          <w:marBottom w:val="0"/>
          <w:divBdr>
            <w:top w:val="none" w:sz="0" w:space="0" w:color="auto"/>
            <w:left w:val="none" w:sz="0" w:space="0" w:color="auto"/>
            <w:bottom w:val="none" w:sz="0" w:space="0" w:color="auto"/>
            <w:right w:val="none" w:sz="0" w:space="0" w:color="auto"/>
          </w:divBdr>
        </w:div>
        <w:div w:id="911696596">
          <w:marLeft w:val="2189"/>
          <w:marRight w:val="0"/>
          <w:marTop w:val="0"/>
          <w:marBottom w:val="0"/>
          <w:divBdr>
            <w:top w:val="none" w:sz="0" w:space="0" w:color="auto"/>
            <w:left w:val="none" w:sz="0" w:space="0" w:color="auto"/>
            <w:bottom w:val="none" w:sz="0" w:space="0" w:color="auto"/>
            <w:right w:val="none" w:sz="0" w:space="0" w:color="auto"/>
          </w:divBdr>
        </w:div>
        <w:div w:id="1220358232">
          <w:marLeft w:val="1224"/>
          <w:marRight w:val="0"/>
          <w:marTop w:val="0"/>
          <w:marBottom w:val="0"/>
          <w:divBdr>
            <w:top w:val="none" w:sz="0" w:space="0" w:color="auto"/>
            <w:left w:val="none" w:sz="0" w:space="0" w:color="auto"/>
            <w:bottom w:val="none" w:sz="0" w:space="0" w:color="auto"/>
            <w:right w:val="none" w:sz="0" w:space="0" w:color="auto"/>
          </w:divBdr>
        </w:div>
        <w:div w:id="1311787513">
          <w:marLeft w:val="1224"/>
          <w:marRight w:val="0"/>
          <w:marTop w:val="0"/>
          <w:marBottom w:val="0"/>
          <w:divBdr>
            <w:top w:val="none" w:sz="0" w:space="0" w:color="auto"/>
            <w:left w:val="none" w:sz="0" w:space="0" w:color="auto"/>
            <w:bottom w:val="none" w:sz="0" w:space="0" w:color="auto"/>
            <w:right w:val="none" w:sz="0" w:space="0" w:color="auto"/>
          </w:divBdr>
        </w:div>
        <w:div w:id="1518739782">
          <w:marLeft w:val="1224"/>
          <w:marRight w:val="0"/>
          <w:marTop w:val="0"/>
          <w:marBottom w:val="0"/>
          <w:divBdr>
            <w:top w:val="none" w:sz="0" w:space="0" w:color="auto"/>
            <w:left w:val="none" w:sz="0" w:space="0" w:color="auto"/>
            <w:bottom w:val="none" w:sz="0" w:space="0" w:color="auto"/>
            <w:right w:val="none" w:sz="0" w:space="0" w:color="auto"/>
          </w:divBdr>
        </w:div>
        <w:div w:id="1566187863">
          <w:marLeft w:val="1224"/>
          <w:marRight w:val="0"/>
          <w:marTop w:val="0"/>
          <w:marBottom w:val="0"/>
          <w:divBdr>
            <w:top w:val="none" w:sz="0" w:space="0" w:color="auto"/>
            <w:left w:val="none" w:sz="0" w:space="0" w:color="auto"/>
            <w:bottom w:val="none" w:sz="0" w:space="0" w:color="auto"/>
            <w:right w:val="none" w:sz="0" w:space="0" w:color="auto"/>
          </w:divBdr>
        </w:div>
        <w:div w:id="1577203066">
          <w:marLeft w:val="2189"/>
          <w:marRight w:val="0"/>
          <w:marTop w:val="0"/>
          <w:marBottom w:val="0"/>
          <w:divBdr>
            <w:top w:val="none" w:sz="0" w:space="0" w:color="auto"/>
            <w:left w:val="none" w:sz="0" w:space="0" w:color="auto"/>
            <w:bottom w:val="none" w:sz="0" w:space="0" w:color="auto"/>
            <w:right w:val="none" w:sz="0" w:space="0" w:color="auto"/>
          </w:divBdr>
        </w:div>
        <w:div w:id="1627664445">
          <w:marLeft w:val="1224"/>
          <w:marRight w:val="0"/>
          <w:marTop w:val="0"/>
          <w:marBottom w:val="0"/>
          <w:divBdr>
            <w:top w:val="none" w:sz="0" w:space="0" w:color="auto"/>
            <w:left w:val="none" w:sz="0" w:space="0" w:color="auto"/>
            <w:bottom w:val="none" w:sz="0" w:space="0" w:color="auto"/>
            <w:right w:val="none" w:sz="0" w:space="0" w:color="auto"/>
          </w:divBdr>
        </w:div>
      </w:divsChild>
    </w:div>
    <w:div w:id="1896503727">
      <w:bodyDiv w:val="1"/>
      <w:marLeft w:val="0"/>
      <w:marRight w:val="0"/>
      <w:marTop w:val="0"/>
      <w:marBottom w:val="0"/>
      <w:divBdr>
        <w:top w:val="none" w:sz="0" w:space="0" w:color="auto"/>
        <w:left w:val="none" w:sz="0" w:space="0" w:color="auto"/>
        <w:bottom w:val="none" w:sz="0" w:space="0" w:color="auto"/>
        <w:right w:val="none" w:sz="0" w:space="0" w:color="auto"/>
      </w:divBdr>
    </w:div>
    <w:div w:id="1913932840">
      <w:bodyDiv w:val="1"/>
      <w:marLeft w:val="0"/>
      <w:marRight w:val="0"/>
      <w:marTop w:val="0"/>
      <w:marBottom w:val="0"/>
      <w:divBdr>
        <w:top w:val="none" w:sz="0" w:space="0" w:color="auto"/>
        <w:left w:val="none" w:sz="0" w:space="0" w:color="auto"/>
        <w:bottom w:val="none" w:sz="0" w:space="0" w:color="auto"/>
        <w:right w:val="none" w:sz="0" w:space="0" w:color="auto"/>
      </w:divBdr>
    </w:div>
    <w:div w:id="1953201739">
      <w:bodyDiv w:val="1"/>
      <w:marLeft w:val="0"/>
      <w:marRight w:val="0"/>
      <w:marTop w:val="0"/>
      <w:marBottom w:val="0"/>
      <w:divBdr>
        <w:top w:val="none" w:sz="0" w:space="0" w:color="auto"/>
        <w:left w:val="none" w:sz="0" w:space="0" w:color="auto"/>
        <w:bottom w:val="none" w:sz="0" w:space="0" w:color="auto"/>
        <w:right w:val="none" w:sz="0" w:space="0" w:color="auto"/>
      </w:divBdr>
    </w:div>
    <w:div w:id="2008748525">
      <w:bodyDiv w:val="1"/>
      <w:marLeft w:val="0"/>
      <w:marRight w:val="0"/>
      <w:marTop w:val="0"/>
      <w:marBottom w:val="0"/>
      <w:divBdr>
        <w:top w:val="none" w:sz="0" w:space="0" w:color="auto"/>
        <w:left w:val="none" w:sz="0" w:space="0" w:color="auto"/>
        <w:bottom w:val="none" w:sz="0" w:space="0" w:color="auto"/>
        <w:right w:val="none" w:sz="0" w:space="0" w:color="auto"/>
      </w:divBdr>
    </w:div>
    <w:div w:id="2012441875">
      <w:bodyDiv w:val="1"/>
      <w:marLeft w:val="0"/>
      <w:marRight w:val="0"/>
      <w:marTop w:val="0"/>
      <w:marBottom w:val="0"/>
      <w:divBdr>
        <w:top w:val="none" w:sz="0" w:space="0" w:color="auto"/>
        <w:left w:val="none" w:sz="0" w:space="0" w:color="auto"/>
        <w:bottom w:val="none" w:sz="0" w:space="0" w:color="auto"/>
        <w:right w:val="none" w:sz="0" w:space="0" w:color="auto"/>
      </w:divBdr>
    </w:div>
    <w:div w:id="2082869387">
      <w:bodyDiv w:val="1"/>
      <w:marLeft w:val="0"/>
      <w:marRight w:val="0"/>
      <w:marTop w:val="0"/>
      <w:marBottom w:val="0"/>
      <w:divBdr>
        <w:top w:val="none" w:sz="0" w:space="0" w:color="auto"/>
        <w:left w:val="none" w:sz="0" w:space="0" w:color="auto"/>
        <w:bottom w:val="none" w:sz="0" w:space="0" w:color="auto"/>
        <w:right w:val="none" w:sz="0" w:space="0" w:color="auto"/>
      </w:divBdr>
    </w:div>
    <w:div w:id="21243765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eloittenet.deloitte.com/sites/MyTechnology/Pages/Security/SSDLC.aspx" TargetMode="External"/><Relationship Id="rId21" Type="http://schemas.openxmlformats.org/officeDocument/2006/relationships/hyperlink" Target="https://deloittenet.deloitte.com/sites/MyTechnology/Pages/Security/SSDLC.aspx" TargetMode="External"/><Relationship Id="rId42" Type="http://schemas.openxmlformats.org/officeDocument/2006/relationships/image" Target="media/image11.png"/><Relationship Id="rId47" Type="http://schemas.openxmlformats.org/officeDocument/2006/relationships/image" Target="media/image16.png"/><Relationship Id="rId63" Type="http://schemas.openxmlformats.org/officeDocument/2006/relationships/hyperlink" Target="https://applicationstandards.deloitte.com/app/core/integration/etl" TargetMode="External"/><Relationship Id="rId68" Type="http://schemas.openxmlformats.org/officeDocument/2006/relationships/hyperlink" Target="http://www.deloitte.com/us/about" TargetMode="External"/><Relationship Id="rId2" Type="http://schemas.openxmlformats.org/officeDocument/2006/relationships/customXml" Target="../customXml/item2.xml"/><Relationship Id="rId16" Type="http://schemas.openxmlformats.org/officeDocument/2006/relationships/footer" Target="footer1.xml"/><Relationship Id="rId29" Type="http://schemas.openxmlformats.org/officeDocument/2006/relationships/hyperlink" Target="https://itsteams.deloittenet.com/sites/ISRC_Services/AppSec/Pentest.aspx" TargetMode="External"/><Relationship Id="rId11" Type="http://schemas.openxmlformats.org/officeDocument/2006/relationships/image" Target="media/image1.png"/><Relationship Id="rId24" Type="http://schemas.openxmlformats.org/officeDocument/2006/relationships/image" Target="media/image5.emf"/><Relationship Id="rId32" Type="http://schemas.openxmlformats.org/officeDocument/2006/relationships/hyperlink" Target="mailto:uspcs@deloitte.com" TargetMode="External"/><Relationship Id="rId37" Type="http://schemas.openxmlformats.org/officeDocument/2006/relationships/image" Target="cid:image001.png@01D3D0DD.0872AFC0" TargetMode="External"/><Relationship Id="rId40" Type="http://schemas.openxmlformats.org/officeDocument/2006/relationships/image" Target="media/image9.png"/><Relationship Id="rId45" Type="http://schemas.openxmlformats.org/officeDocument/2006/relationships/image" Target="media/image14.jpeg"/><Relationship Id="rId53" Type="http://schemas.openxmlformats.org/officeDocument/2006/relationships/hyperlink" Target="https://deloitteteams.deloittenet.com/sites/MDRSP2007/default.aspx" TargetMode="External"/><Relationship Id="rId58" Type="http://schemas.openxmlformats.org/officeDocument/2006/relationships/hyperlink" Target="mailto:irobbrecht@DELOITTE.com" TargetMode="External"/><Relationship Id="rId66" Type="http://schemas.openxmlformats.org/officeDocument/2006/relationships/image" Target="media/image19.png"/><Relationship Id="rId5" Type="http://schemas.openxmlformats.org/officeDocument/2006/relationships/numbering" Target="numbering.xml"/><Relationship Id="rId61" Type="http://schemas.openxmlformats.org/officeDocument/2006/relationships/hyperlink" Target="https://apidev.deloitte.com" TargetMode="External"/><Relationship Id="rId19" Type="http://schemas.openxmlformats.org/officeDocument/2006/relationships/footer" Target="footer3.xml"/><Relationship Id="rId14" Type="http://schemas.openxmlformats.org/officeDocument/2006/relationships/header" Target="header1.xml"/><Relationship Id="rId22" Type="http://schemas.openxmlformats.org/officeDocument/2006/relationships/hyperlink" Target="https://applicationstandards.deloitte.com" TargetMode="External"/><Relationship Id="rId27" Type="http://schemas.openxmlformats.org/officeDocument/2006/relationships/hyperlink" Target="https://deloittenet.deloitte.com/sites/MyTechnology/Pages/Security/SSDLC.aspx" TargetMode="External"/><Relationship Id="rId30" Type="http://schemas.openxmlformats.org/officeDocument/2006/relationships/hyperlink" Target="https://deloittenet.deloitte.com/sites/MyTechnology/Pages/Security/SSDLC.aspx" TargetMode="External"/><Relationship Id="rId35" Type="http://schemas.openxmlformats.org/officeDocument/2006/relationships/image" Target="media/image6.png"/><Relationship Id="rId43" Type="http://schemas.openxmlformats.org/officeDocument/2006/relationships/image" Target="media/image12.png"/><Relationship Id="rId48" Type="http://schemas.openxmlformats.org/officeDocument/2006/relationships/image" Target="media/image17.png"/><Relationship Id="rId56" Type="http://schemas.openxmlformats.org/officeDocument/2006/relationships/hyperlink" Target="mailto:irobbrecht@DELOITTE.com" TargetMode="External"/><Relationship Id="rId64" Type="http://schemas.openxmlformats.org/officeDocument/2006/relationships/hyperlink" Target="mailto:USITSDataServicesAdmin@DELOITTE.com" TargetMode="External"/><Relationship Id="rId69" Type="http://schemas.openxmlformats.org/officeDocument/2006/relationships/image" Target="media/image20.png"/><Relationship Id="rId8" Type="http://schemas.openxmlformats.org/officeDocument/2006/relationships/webSettings" Target="webSettings.xml"/><Relationship Id="rId51" Type="http://schemas.openxmlformats.org/officeDocument/2006/relationships/hyperlink" Target="https://uswasgdq.deloitte.com/sap/bc/ui5_ui5/ui2/ushell/shells/abap/FioriLaunchpad.html" TargetMode="External"/><Relationship Id="rId72"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footer" Target="footer2.xml"/><Relationship Id="rId25" Type="http://schemas.openxmlformats.org/officeDocument/2006/relationships/package" Target="embeddings/Microsoft_Visio_Drawing.vsdx"/><Relationship Id="rId33" Type="http://schemas.openxmlformats.org/officeDocument/2006/relationships/hyperlink" Target="https://wt.deloitteresources.com/solutions/IAM/PAM%20Pages/PAM_Overview.aspx" TargetMode="External"/><Relationship Id="rId38" Type="http://schemas.openxmlformats.org/officeDocument/2006/relationships/image" Target="media/image8.png"/><Relationship Id="rId46" Type="http://schemas.openxmlformats.org/officeDocument/2006/relationships/image" Target="media/image15.png"/><Relationship Id="rId59" Type="http://schemas.openxmlformats.org/officeDocument/2006/relationships/hyperlink" Target="mailto:ehorsman@deloitte.com" TargetMode="External"/><Relationship Id="rId67" Type="http://schemas.openxmlformats.org/officeDocument/2006/relationships/hyperlink" Target="http://www.deloitte.com/about" TargetMode="External"/><Relationship Id="rId20" Type="http://schemas.openxmlformats.org/officeDocument/2006/relationships/hyperlink" Target="https://applicationstandards.deloitte.com/app/core/governance/proposed" TargetMode="External"/><Relationship Id="rId41" Type="http://schemas.openxmlformats.org/officeDocument/2006/relationships/image" Target="media/image10.png"/><Relationship Id="rId54" Type="http://schemas.openxmlformats.org/officeDocument/2006/relationships/hyperlink" Target="https://applicationstandards.deloitte.com/app/core/data/databases" TargetMode="External"/><Relationship Id="rId62" Type="http://schemas.openxmlformats.org/officeDocument/2006/relationships/hyperlink" Target="mailto:sapapimanagementsupport@deloitte.com" TargetMode="External"/><Relationship Id="rId70" Type="http://schemas.openxmlformats.org/officeDocument/2006/relationships/hyperlink" Target="http://www.deloitte.com/about"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2.xml"/><Relationship Id="rId23" Type="http://schemas.openxmlformats.org/officeDocument/2006/relationships/image" Target="media/image4.png"/><Relationship Id="rId28" Type="http://schemas.openxmlformats.org/officeDocument/2006/relationships/hyperlink" Target="https://itsteams.deloittenet.com/sites/ISRC_Services/AppSec/Veracode.aspx" TargetMode="External"/><Relationship Id="rId36" Type="http://schemas.openxmlformats.org/officeDocument/2006/relationships/image" Target="media/image7.png"/><Relationship Id="rId49" Type="http://schemas.openxmlformats.org/officeDocument/2006/relationships/hyperlink" Target="https://itsm.deloitte.com/SD/SitePages/ITServiceContinuity.aspx" TargetMode="External"/><Relationship Id="rId57" Type="http://schemas.openxmlformats.org/officeDocument/2006/relationships/hyperlink" Target="mailto:ehorsman@deloitte.com" TargetMode="External"/><Relationship Id="rId10" Type="http://schemas.openxmlformats.org/officeDocument/2006/relationships/endnotes" Target="endnotes.xml"/><Relationship Id="rId31" Type="http://schemas.openxmlformats.org/officeDocument/2006/relationships/hyperlink" Target="https://deloittenet.deloitte.com/sites/MyTechnology/Pages/Security/SSDLC.aspx" TargetMode="External"/><Relationship Id="rId44" Type="http://schemas.openxmlformats.org/officeDocument/2006/relationships/image" Target="media/image13.png"/><Relationship Id="rId52" Type="http://schemas.openxmlformats.org/officeDocument/2006/relationships/hyperlink" Target="mailto:USITSSAPSecurity@DELOITTE.com" TargetMode="External"/><Relationship Id="rId60" Type="http://schemas.openxmlformats.org/officeDocument/2006/relationships/hyperlink" Target="https://deloitteteams.deloittenet.com/sites/MDRSP2007/default.aspx" TargetMode="External"/><Relationship Id="rId65" Type="http://schemas.openxmlformats.org/officeDocument/2006/relationships/hyperlink" Target="mailto:USITSSLTAdmin@deloitte.com" TargetMode="External"/><Relationship Id="rId73"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header" Target="header3.xml"/><Relationship Id="rId39" Type="http://schemas.openxmlformats.org/officeDocument/2006/relationships/image" Target="cid:image003.png@01D3D309.3227C570" TargetMode="External"/><Relationship Id="rId34" Type="http://schemas.openxmlformats.org/officeDocument/2006/relationships/hyperlink" Target="https://deloittenet.deloitte.com/sites/MyTechnology/Pages/Security/SSDLC.aspx" TargetMode="External"/><Relationship Id="rId50" Type="http://schemas.openxmlformats.org/officeDocument/2006/relationships/image" Target="media/image18.png"/><Relationship Id="rId55" Type="http://schemas.openxmlformats.org/officeDocument/2006/relationships/hyperlink" Target="mailto:hdm@deloitte.com" TargetMode="External"/><Relationship Id="rId7" Type="http://schemas.openxmlformats.org/officeDocument/2006/relationships/settings" Target="settings.xml"/><Relationship Id="rId71" Type="http://schemas.openxmlformats.org/officeDocument/2006/relationships/hyperlink" Target="http://www.deloitte.com/us/about"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Application\Goals\2018\CoP%20Architecture\Initiative\TOM\ARC%20TMPL%20Detailed%20Architecture%20(1)MN%20UPDATES.dotx" TargetMode="External"/></Relationships>
</file>

<file path=word/theme/theme1.xml><?xml version="1.0" encoding="utf-8"?>
<a:theme xmlns:a="http://schemas.openxmlformats.org/drawingml/2006/main" name="Office Theme">
  <a:themeElements>
    <a:clrScheme name="Deloitte colors">
      <a:dk1>
        <a:sysClr val="windowText" lastClr="000000"/>
      </a:dk1>
      <a:lt1>
        <a:sysClr val="window" lastClr="FFFFFF"/>
      </a:lt1>
      <a:dk2>
        <a:srgbClr val="53565A"/>
      </a:dk2>
      <a:lt2>
        <a:srgbClr val="D0D0CE"/>
      </a:lt2>
      <a:accent1>
        <a:srgbClr val="86BC25"/>
      </a:accent1>
      <a:accent2>
        <a:srgbClr val="046A38"/>
      </a:accent2>
      <a:accent3>
        <a:srgbClr val="62B5E5"/>
      </a:accent3>
      <a:accent4>
        <a:srgbClr val="012169"/>
      </a:accent4>
      <a:accent5>
        <a:srgbClr val="0097A9"/>
      </a:accent5>
      <a:accent6>
        <a:srgbClr val="75787B"/>
      </a:accent6>
      <a:hlink>
        <a:srgbClr val="00A3E0"/>
      </a:hlink>
      <a:folHlink>
        <a:srgbClr val="53565A"/>
      </a:folHlink>
    </a:clrScheme>
    <a:fontScheme name="Deloitte fonts">
      <a:majorFont>
        <a:latin typeface="Verdana"/>
        <a:ea typeface=""/>
        <a:cs typeface=""/>
      </a:majorFont>
      <a:minorFont>
        <a:latin typeface="Verdana"/>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chemeClr val="accent3"/>
        </a:solidFill>
        <a:ln>
          <a:noFill/>
        </a:ln>
      </a:spPr>
      <a:bodyPr rot="0" spcFirstLastPara="0" vertOverflow="overflow" horzOverflow="overflow" vert="horz" wrap="square" lIns="91440" tIns="45720" rIns="91440" bIns="45720" numCol="1" spcCol="0" rtlCol="0" fromWordArt="0" anchor="t" anchorCtr="0" forceAA="0" compatLnSpc="1">
        <a:prstTxWarp prst="textNoShape">
          <a:avLst/>
        </a:prstTxWarp>
        <a:noAutofit/>
      </a:bodyPr>
      <a:lstStyle/>
      <a:style>
        <a:lnRef idx="2">
          <a:schemeClr val="accent1">
            <a:shade val="50000"/>
          </a:schemeClr>
        </a:lnRef>
        <a:fillRef idx="1">
          <a:schemeClr val="accent1"/>
        </a:fillRef>
        <a:effectRef idx="0">
          <a:schemeClr val="accent1"/>
        </a:effectRef>
        <a:fontRef idx="minor">
          <a:schemeClr val="lt1"/>
        </a:fontRef>
      </a:style>
    </a:spDef>
    <a:txDef>
      <a:spPr>
        <a:solidFill>
          <a:schemeClr val="lt1"/>
        </a:solidFill>
        <a:ln w="6350">
          <a:noFill/>
        </a:ln>
        <a:effectLst/>
      </a:spPr>
      <a:bodyPr wrap="square" lIns="0" tIns="0" rIns="0" bIns="0" rtlCol="0"/>
      <a:lstStyle/>
      <a:style>
        <a:lnRef idx="0">
          <a:schemeClr val="accent1"/>
        </a:lnRef>
        <a:fillRef idx="0">
          <a:schemeClr val="accent1"/>
        </a:fillRef>
        <a:effectRef idx="0">
          <a:schemeClr val="accent1"/>
        </a:effectRef>
        <a:fontRef idx="minor">
          <a:schemeClr val="dk1"/>
        </a:fontRef>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AE7EE2FEA2BC4241BC79643D523933C9" ma:contentTypeVersion="13" ma:contentTypeDescription="Create a new document." ma:contentTypeScope="" ma:versionID="5480b14a0c7a1951bfcb5c2c4b851464">
  <xsd:schema xmlns:xsd="http://www.w3.org/2001/XMLSchema" xmlns:xs="http://www.w3.org/2001/XMLSchema" xmlns:p="http://schemas.microsoft.com/office/2006/metadata/properties" xmlns:ns2="4dfa346d-a917-413c-a9aa-4e29f35ba63a" xmlns:ns3="13ff7bb4-9b47-42f4-a8df-c0f579a302d4" targetNamespace="http://schemas.microsoft.com/office/2006/metadata/properties" ma:root="true" ma:fieldsID="778fd8ace1e2ab648e47440686e3fe10" ns2:_="" ns3:_="">
    <xsd:import namespace="4dfa346d-a917-413c-a9aa-4e29f35ba63a"/>
    <xsd:import namespace="13ff7bb4-9b47-42f4-a8df-c0f579a302d4"/>
    <xsd:element name="properties">
      <xsd:complexType>
        <xsd:sequence>
          <xsd:element name="documentManagement">
            <xsd:complexType>
              <xsd:all>
                <xsd:element ref="ns2:MediaServiceMetadata" minOccurs="0"/>
                <xsd:element ref="ns2:MediaServiceFastMetadata" minOccurs="0"/>
                <xsd:element ref="ns2:MediaServiceDateTaken" minOccurs="0"/>
                <xsd:element ref="ns3:SharedWithUsers" minOccurs="0"/>
                <xsd:element ref="ns3:SharedWithDetails" minOccurs="0"/>
                <xsd:element ref="ns2:MediaServiceAutoTags" minOccurs="0"/>
                <xsd:element ref="ns2:MediaServiceEventHashCode" minOccurs="0"/>
                <xsd:element ref="ns2:MediaServiceGenerationTime" minOccurs="0"/>
                <xsd:element ref="ns2:MediaServiceLocation" minOccurs="0"/>
                <xsd:element ref="ns2:MediaServiceOCR" minOccurs="0"/>
                <xsd:element ref="ns2:MediaServiceAutoKeyPoints" minOccurs="0"/>
                <xsd:element ref="ns2:MediaServiceKeyPoints"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dfa346d-a917-413c-a9aa-4e29f35ba63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3" nillable="true" ma:displayName="MediaServiceAutoTags" ma:internalName="MediaServiceAutoTags"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Location" ma:index="16" nillable="true" ma:displayName="MediaServiceLocation" ma:internalName="MediaServiceLocation"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element name="MediaLengthInSeconds" ma:index="20" nillable="true" ma:displayName="Length (seconds)"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13ff7bb4-9b47-42f4-a8df-c0f579a302d4" elementFormDefault="qualified">
    <xsd:import namespace="http://schemas.microsoft.com/office/2006/documentManagement/types"/>
    <xsd:import namespace="http://schemas.microsoft.com/office/infopath/2007/PartnerControls"/>
    <xsd:element name="SharedWithUsers" ma:index="11"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2"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A567C93-9228-499D-9618-0D116BF6E712}"/>
</file>

<file path=customXml/itemProps2.xml><?xml version="1.0" encoding="utf-8"?>
<ds:datastoreItem xmlns:ds="http://schemas.openxmlformats.org/officeDocument/2006/customXml" ds:itemID="{C4045F56-B1B5-4060-A202-190F7B6724CE}">
  <ds:schemaRefs>
    <ds:schemaRef ds:uri="http://schemas.microsoft.com/sharepoint/v3/contenttype/forms"/>
  </ds:schemaRefs>
</ds:datastoreItem>
</file>

<file path=customXml/itemProps3.xml><?xml version="1.0" encoding="utf-8"?>
<ds:datastoreItem xmlns:ds="http://schemas.openxmlformats.org/officeDocument/2006/customXml" ds:itemID="{F1E4D2CD-2C28-4695-BE20-FD2175D49539}">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5E700249-2070-4CFA-922D-653096EC8D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ARC TMPL Detailed Architecture (1)MN UPDATES.dotx</Template>
  <TotalTime>2</TotalTime>
  <Pages>42</Pages>
  <Words>5558</Words>
  <Characters>31687</Characters>
  <Application>Microsoft Office Word</Application>
  <DocSecurity>0</DocSecurity>
  <Lines>264</Lines>
  <Paragraphs>74</Paragraphs>
  <ScaleCrop>false</ScaleCrop>
  <Company>Deloitte</Company>
  <LinksUpToDate>false</LinksUpToDate>
  <CharactersWithSpaces>37171</CharactersWithSpaces>
  <SharedDoc>false</SharedDoc>
  <HLinks>
    <vt:vector size="504" baseType="variant">
      <vt:variant>
        <vt:i4>5701759</vt:i4>
      </vt:variant>
      <vt:variant>
        <vt:i4>414</vt:i4>
      </vt:variant>
      <vt:variant>
        <vt:i4>0</vt:i4>
      </vt:variant>
      <vt:variant>
        <vt:i4>5</vt:i4>
      </vt:variant>
      <vt:variant>
        <vt:lpwstr>mailto:USITSSLTAdmin@deloitte.com</vt:lpwstr>
      </vt:variant>
      <vt:variant>
        <vt:lpwstr/>
      </vt:variant>
      <vt:variant>
        <vt:i4>5636198</vt:i4>
      </vt:variant>
      <vt:variant>
        <vt:i4>411</vt:i4>
      </vt:variant>
      <vt:variant>
        <vt:i4>0</vt:i4>
      </vt:variant>
      <vt:variant>
        <vt:i4>5</vt:i4>
      </vt:variant>
      <vt:variant>
        <vt:lpwstr>mailto:USITSDataServicesAdmin@DELOITTE.com</vt:lpwstr>
      </vt:variant>
      <vt:variant>
        <vt:lpwstr/>
      </vt:variant>
      <vt:variant>
        <vt:i4>3735660</vt:i4>
      </vt:variant>
      <vt:variant>
        <vt:i4>408</vt:i4>
      </vt:variant>
      <vt:variant>
        <vt:i4>0</vt:i4>
      </vt:variant>
      <vt:variant>
        <vt:i4>5</vt:i4>
      </vt:variant>
      <vt:variant>
        <vt:lpwstr>https://applicationstandards.deloitte.com/app/core/integration/etl</vt:lpwstr>
      </vt:variant>
      <vt:variant>
        <vt:lpwstr/>
      </vt:variant>
      <vt:variant>
        <vt:i4>3801112</vt:i4>
      </vt:variant>
      <vt:variant>
        <vt:i4>405</vt:i4>
      </vt:variant>
      <vt:variant>
        <vt:i4>0</vt:i4>
      </vt:variant>
      <vt:variant>
        <vt:i4>5</vt:i4>
      </vt:variant>
      <vt:variant>
        <vt:lpwstr>mailto:sapapimanagementsupport@deloitte.com</vt:lpwstr>
      </vt:variant>
      <vt:variant>
        <vt:lpwstr/>
      </vt:variant>
      <vt:variant>
        <vt:i4>524310</vt:i4>
      </vt:variant>
      <vt:variant>
        <vt:i4>402</vt:i4>
      </vt:variant>
      <vt:variant>
        <vt:i4>0</vt:i4>
      </vt:variant>
      <vt:variant>
        <vt:i4>5</vt:i4>
      </vt:variant>
      <vt:variant>
        <vt:lpwstr>https://apidev.deloitte.com/</vt:lpwstr>
      </vt:variant>
      <vt:variant>
        <vt:lpwstr/>
      </vt:variant>
      <vt:variant>
        <vt:i4>6815804</vt:i4>
      </vt:variant>
      <vt:variant>
        <vt:i4>399</vt:i4>
      </vt:variant>
      <vt:variant>
        <vt:i4>0</vt:i4>
      </vt:variant>
      <vt:variant>
        <vt:i4>5</vt:i4>
      </vt:variant>
      <vt:variant>
        <vt:lpwstr>https://deloitteteams.deloittenet.com/sites/MDRSP2007/default.aspx</vt:lpwstr>
      </vt:variant>
      <vt:variant>
        <vt:lpwstr/>
      </vt:variant>
      <vt:variant>
        <vt:i4>3080199</vt:i4>
      </vt:variant>
      <vt:variant>
        <vt:i4>396</vt:i4>
      </vt:variant>
      <vt:variant>
        <vt:i4>0</vt:i4>
      </vt:variant>
      <vt:variant>
        <vt:i4>5</vt:i4>
      </vt:variant>
      <vt:variant>
        <vt:lpwstr>mailto:ehorsman@deloitte.com</vt:lpwstr>
      </vt:variant>
      <vt:variant>
        <vt:lpwstr/>
      </vt:variant>
      <vt:variant>
        <vt:i4>6160491</vt:i4>
      </vt:variant>
      <vt:variant>
        <vt:i4>393</vt:i4>
      </vt:variant>
      <vt:variant>
        <vt:i4>0</vt:i4>
      </vt:variant>
      <vt:variant>
        <vt:i4>5</vt:i4>
      </vt:variant>
      <vt:variant>
        <vt:lpwstr>mailto:irobbrecht@DELOITTE.com</vt:lpwstr>
      </vt:variant>
      <vt:variant>
        <vt:lpwstr/>
      </vt:variant>
      <vt:variant>
        <vt:i4>3080199</vt:i4>
      </vt:variant>
      <vt:variant>
        <vt:i4>390</vt:i4>
      </vt:variant>
      <vt:variant>
        <vt:i4>0</vt:i4>
      </vt:variant>
      <vt:variant>
        <vt:i4>5</vt:i4>
      </vt:variant>
      <vt:variant>
        <vt:lpwstr>mailto:ehorsman@deloitte.com</vt:lpwstr>
      </vt:variant>
      <vt:variant>
        <vt:lpwstr/>
      </vt:variant>
      <vt:variant>
        <vt:i4>6160491</vt:i4>
      </vt:variant>
      <vt:variant>
        <vt:i4>387</vt:i4>
      </vt:variant>
      <vt:variant>
        <vt:i4>0</vt:i4>
      </vt:variant>
      <vt:variant>
        <vt:i4>5</vt:i4>
      </vt:variant>
      <vt:variant>
        <vt:lpwstr>mailto:irobbrecht@DELOITTE.com</vt:lpwstr>
      </vt:variant>
      <vt:variant>
        <vt:lpwstr/>
      </vt:variant>
      <vt:variant>
        <vt:i4>3342358</vt:i4>
      </vt:variant>
      <vt:variant>
        <vt:i4>384</vt:i4>
      </vt:variant>
      <vt:variant>
        <vt:i4>0</vt:i4>
      </vt:variant>
      <vt:variant>
        <vt:i4>5</vt:i4>
      </vt:variant>
      <vt:variant>
        <vt:lpwstr>mailto:hdm@deloitte.com</vt:lpwstr>
      </vt:variant>
      <vt:variant>
        <vt:lpwstr/>
      </vt:variant>
      <vt:variant>
        <vt:i4>1507412</vt:i4>
      </vt:variant>
      <vt:variant>
        <vt:i4>381</vt:i4>
      </vt:variant>
      <vt:variant>
        <vt:i4>0</vt:i4>
      </vt:variant>
      <vt:variant>
        <vt:i4>5</vt:i4>
      </vt:variant>
      <vt:variant>
        <vt:lpwstr>https://applicationstandards.deloitte.com/app/core/data/databases</vt:lpwstr>
      </vt:variant>
      <vt:variant>
        <vt:lpwstr/>
      </vt:variant>
      <vt:variant>
        <vt:i4>6815804</vt:i4>
      </vt:variant>
      <vt:variant>
        <vt:i4>378</vt:i4>
      </vt:variant>
      <vt:variant>
        <vt:i4>0</vt:i4>
      </vt:variant>
      <vt:variant>
        <vt:i4>5</vt:i4>
      </vt:variant>
      <vt:variant>
        <vt:lpwstr>https://deloitteteams.deloittenet.com/sites/MDRSP2007/default.aspx</vt:lpwstr>
      </vt:variant>
      <vt:variant>
        <vt:lpwstr/>
      </vt:variant>
      <vt:variant>
        <vt:i4>3080218</vt:i4>
      </vt:variant>
      <vt:variant>
        <vt:i4>375</vt:i4>
      </vt:variant>
      <vt:variant>
        <vt:i4>0</vt:i4>
      </vt:variant>
      <vt:variant>
        <vt:i4>5</vt:i4>
      </vt:variant>
      <vt:variant>
        <vt:lpwstr>mailto:USITSSAPSecurity@DELOITTE.com</vt:lpwstr>
      </vt:variant>
      <vt:variant>
        <vt:lpwstr/>
      </vt:variant>
      <vt:variant>
        <vt:i4>7471127</vt:i4>
      </vt:variant>
      <vt:variant>
        <vt:i4>372</vt:i4>
      </vt:variant>
      <vt:variant>
        <vt:i4>0</vt:i4>
      </vt:variant>
      <vt:variant>
        <vt:i4>5</vt:i4>
      </vt:variant>
      <vt:variant>
        <vt:lpwstr>https://uswasgdq.deloitte.com/sap/bc/ui5_ui5/ui2/ushell/shells/abap/FioriLaunchpad.html</vt:lpwstr>
      </vt:variant>
      <vt:variant>
        <vt:lpwstr/>
      </vt:variant>
      <vt:variant>
        <vt:i4>7471224</vt:i4>
      </vt:variant>
      <vt:variant>
        <vt:i4>369</vt:i4>
      </vt:variant>
      <vt:variant>
        <vt:i4>0</vt:i4>
      </vt:variant>
      <vt:variant>
        <vt:i4>5</vt:i4>
      </vt:variant>
      <vt:variant>
        <vt:lpwstr>https://atlas.deloitte.com/Pages/ApprovedTechnologies.aspx</vt:lpwstr>
      </vt:variant>
      <vt:variant>
        <vt:lpwstr/>
      </vt:variant>
      <vt:variant>
        <vt:i4>6553638</vt:i4>
      </vt:variant>
      <vt:variant>
        <vt:i4>366</vt:i4>
      </vt:variant>
      <vt:variant>
        <vt:i4>0</vt:i4>
      </vt:variant>
      <vt:variant>
        <vt:i4>5</vt:i4>
      </vt:variant>
      <vt:variant>
        <vt:lpwstr>https://itsm.deloitte.com/SD/SitePages/ITServiceContinuity.aspx</vt:lpwstr>
      </vt:variant>
      <vt:variant>
        <vt:lpwstr/>
      </vt:variant>
      <vt:variant>
        <vt:i4>6160389</vt:i4>
      </vt:variant>
      <vt:variant>
        <vt:i4>363</vt:i4>
      </vt:variant>
      <vt:variant>
        <vt:i4>0</vt:i4>
      </vt:variant>
      <vt:variant>
        <vt:i4>5</vt:i4>
      </vt:variant>
      <vt:variant>
        <vt:lpwstr>https://deloittenet.deloitte.com/sites/MyTechnology/Pages/Security/SSDLC.aspx</vt:lpwstr>
      </vt:variant>
      <vt:variant>
        <vt:lpwstr/>
      </vt:variant>
      <vt:variant>
        <vt:i4>3211346</vt:i4>
      </vt:variant>
      <vt:variant>
        <vt:i4>360</vt:i4>
      </vt:variant>
      <vt:variant>
        <vt:i4>0</vt:i4>
      </vt:variant>
      <vt:variant>
        <vt:i4>5</vt:i4>
      </vt:variant>
      <vt:variant>
        <vt:lpwstr>https://wt.deloitteresources.com/solutions/IAM/PAM Pages/PAM_Overview.aspx</vt:lpwstr>
      </vt:variant>
      <vt:variant>
        <vt:lpwstr/>
      </vt:variant>
      <vt:variant>
        <vt:i4>4194402</vt:i4>
      </vt:variant>
      <vt:variant>
        <vt:i4>357</vt:i4>
      </vt:variant>
      <vt:variant>
        <vt:i4>0</vt:i4>
      </vt:variant>
      <vt:variant>
        <vt:i4>5</vt:i4>
      </vt:variant>
      <vt:variant>
        <vt:lpwstr>mailto:uspcs@deloitte.com</vt:lpwstr>
      </vt:variant>
      <vt:variant>
        <vt:lpwstr/>
      </vt:variant>
      <vt:variant>
        <vt:i4>6160389</vt:i4>
      </vt:variant>
      <vt:variant>
        <vt:i4>354</vt:i4>
      </vt:variant>
      <vt:variant>
        <vt:i4>0</vt:i4>
      </vt:variant>
      <vt:variant>
        <vt:i4>5</vt:i4>
      </vt:variant>
      <vt:variant>
        <vt:lpwstr>https://deloittenet.deloitte.com/sites/MyTechnology/Pages/Security/SSDLC.aspx</vt:lpwstr>
      </vt:variant>
      <vt:variant>
        <vt:lpwstr/>
      </vt:variant>
      <vt:variant>
        <vt:i4>6160389</vt:i4>
      </vt:variant>
      <vt:variant>
        <vt:i4>351</vt:i4>
      </vt:variant>
      <vt:variant>
        <vt:i4>0</vt:i4>
      </vt:variant>
      <vt:variant>
        <vt:i4>5</vt:i4>
      </vt:variant>
      <vt:variant>
        <vt:lpwstr>https://deloittenet.deloitte.com/sites/MyTechnology/Pages/Security/SSDLC.aspx</vt:lpwstr>
      </vt:variant>
      <vt:variant>
        <vt:lpwstr/>
      </vt:variant>
      <vt:variant>
        <vt:i4>2949123</vt:i4>
      </vt:variant>
      <vt:variant>
        <vt:i4>348</vt:i4>
      </vt:variant>
      <vt:variant>
        <vt:i4>0</vt:i4>
      </vt:variant>
      <vt:variant>
        <vt:i4>5</vt:i4>
      </vt:variant>
      <vt:variant>
        <vt:lpwstr>https://itsteams.deloittenet.com/sites/ISRC_Services/AppSec/Pentest.aspx</vt:lpwstr>
      </vt:variant>
      <vt:variant>
        <vt:lpwstr/>
      </vt:variant>
      <vt:variant>
        <vt:i4>7667779</vt:i4>
      </vt:variant>
      <vt:variant>
        <vt:i4>345</vt:i4>
      </vt:variant>
      <vt:variant>
        <vt:i4>0</vt:i4>
      </vt:variant>
      <vt:variant>
        <vt:i4>5</vt:i4>
      </vt:variant>
      <vt:variant>
        <vt:lpwstr>https://itsteams.deloittenet.com/sites/ISRC_Services/AppSec/Veracode.aspx</vt:lpwstr>
      </vt:variant>
      <vt:variant>
        <vt:lpwstr/>
      </vt:variant>
      <vt:variant>
        <vt:i4>6160389</vt:i4>
      </vt:variant>
      <vt:variant>
        <vt:i4>342</vt:i4>
      </vt:variant>
      <vt:variant>
        <vt:i4>0</vt:i4>
      </vt:variant>
      <vt:variant>
        <vt:i4>5</vt:i4>
      </vt:variant>
      <vt:variant>
        <vt:lpwstr>https://deloittenet.deloitte.com/sites/MyTechnology/Pages/Security/SSDLC.aspx</vt:lpwstr>
      </vt:variant>
      <vt:variant>
        <vt:lpwstr/>
      </vt:variant>
      <vt:variant>
        <vt:i4>6160389</vt:i4>
      </vt:variant>
      <vt:variant>
        <vt:i4>339</vt:i4>
      </vt:variant>
      <vt:variant>
        <vt:i4>0</vt:i4>
      </vt:variant>
      <vt:variant>
        <vt:i4>5</vt:i4>
      </vt:variant>
      <vt:variant>
        <vt:lpwstr>https://deloittenet.deloitte.com/sites/MyTechnology/Pages/Security/SSDLC.aspx</vt:lpwstr>
      </vt:variant>
      <vt:variant>
        <vt:lpwstr/>
      </vt:variant>
      <vt:variant>
        <vt:i4>7929978</vt:i4>
      </vt:variant>
      <vt:variant>
        <vt:i4>333</vt:i4>
      </vt:variant>
      <vt:variant>
        <vt:i4>0</vt:i4>
      </vt:variant>
      <vt:variant>
        <vt:i4>5</vt:i4>
      </vt:variant>
      <vt:variant>
        <vt:lpwstr>https://applicationstandards.deloitte.com/</vt:lpwstr>
      </vt:variant>
      <vt:variant>
        <vt:lpwstr/>
      </vt:variant>
      <vt:variant>
        <vt:i4>6160389</vt:i4>
      </vt:variant>
      <vt:variant>
        <vt:i4>330</vt:i4>
      </vt:variant>
      <vt:variant>
        <vt:i4>0</vt:i4>
      </vt:variant>
      <vt:variant>
        <vt:i4>5</vt:i4>
      </vt:variant>
      <vt:variant>
        <vt:lpwstr>https://deloittenet.deloitte.com/sites/MyTechnology/Pages/Security/SSDLC.aspx</vt:lpwstr>
      </vt:variant>
      <vt:variant>
        <vt:lpwstr/>
      </vt:variant>
      <vt:variant>
        <vt:i4>7798831</vt:i4>
      </vt:variant>
      <vt:variant>
        <vt:i4>327</vt:i4>
      </vt:variant>
      <vt:variant>
        <vt:i4>0</vt:i4>
      </vt:variant>
      <vt:variant>
        <vt:i4>5</vt:i4>
      </vt:variant>
      <vt:variant>
        <vt:lpwstr>https://applicationstandards.deloitte.com/app/core/governance/proposed</vt:lpwstr>
      </vt:variant>
      <vt:variant>
        <vt:lpwstr/>
      </vt:variant>
      <vt:variant>
        <vt:i4>1245236</vt:i4>
      </vt:variant>
      <vt:variant>
        <vt:i4>320</vt:i4>
      </vt:variant>
      <vt:variant>
        <vt:i4>0</vt:i4>
      </vt:variant>
      <vt:variant>
        <vt:i4>5</vt:i4>
      </vt:variant>
      <vt:variant>
        <vt:lpwstr/>
      </vt:variant>
      <vt:variant>
        <vt:lpwstr>_Toc513123076</vt:lpwstr>
      </vt:variant>
      <vt:variant>
        <vt:i4>1245236</vt:i4>
      </vt:variant>
      <vt:variant>
        <vt:i4>314</vt:i4>
      </vt:variant>
      <vt:variant>
        <vt:i4>0</vt:i4>
      </vt:variant>
      <vt:variant>
        <vt:i4>5</vt:i4>
      </vt:variant>
      <vt:variant>
        <vt:lpwstr/>
      </vt:variant>
      <vt:variant>
        <vt:lpwstr>_Toc513123075</vt:lpwstr>
      </vt:variant>
      <vt:variant>
        <vt:i4>1245236</vt:i4>
      </vt:variant>
      <vt:variant>
        <vt:i4>308</vt:i4>
      </vt:variant>
      <vt:variant>
        <vt:i4>0</vt:i4>
      </vt:variant>
      <vt:variant>
        <vt:i4>5</vt:i4>
      </vt:variant>
      <vt:variant>
        <vt:lpwstr/>
      </vt:variant>
      <vt:variant>
        <vt:lpwstr>_Toc513123074</vt:lpwstr>
      </vt:variant>
      <vt:variant>
        <vt:i4>1245236</vt:i4>
      </vt:variant>
      <vt:variant>
        <vt:i4>302</vt:i4>
      </vt:variant>
      <vt:variant>
        <vt:i4>0</vt:i4>
      </vt:variant>
      <vt:variant>
        <vt:i4>5</vt:i4>
      </vt:variant>
      <vt:variant>
        <vt:lpwstr/>
      </vt:variant>
      <vt:variant>
        <vt:lpwstr>_Toc513123073</vt:lpwstr>
      </vt:variant>
      <vt:variant>
        <vt:i4>1245236</vt:i4>
      </vt:variant>
      <vt:variant>
        <vt:i4>296</vt:i4>
      </vt:variant>
      <vt:variant>
        <vt:i4>0</vt:i4>
      </vt:variant>
      <vt:variant>
        <vt:i4>5</vt:i4>
      </vt:variant>
      <vt:variant>
        <vt:lpwstr/>
      </vt:variant>
      <vt:variant>
        <vt:lpwstr>_Toc513123072</vt:lpwstr>
      </vt:variant>
      <vt:variant>
        <vt:i4>1245236</vt:i4>
      </vt:variant>
      <vt:variant>
        <vt:i4>290</vt:i4>
      </vt:variant>
      <vt:variant>
        <vt:i4>0</vt:i4>
      </vt:variant>
      <vt:variant>
        <vt:i4>5</vt:i4>
      </vt:variant>
      <vt:variant>
        <vt:lpwstr/>
      </vt:variant>
      <vt:variant>
        <vt:lpwstr>_Toc513123071</vt:lpwstr>
      </vt:variant>
      <vt:variant>
        <vt:i4>1245236</vt:i4>
      </vt:variant>
      <vt:variant>
        <vt:i4>284</vt:i4>
      </vt:variant>
      <vt:variant>
        <vt:i4>0</vt:i4>
      </vt:variant>
      <vt:variant>
        <vt:i4>5</vt:i4>
      </vt:variant>
      <vt:variant>
        <vt:lpwstr/>
      </vt:variant>
      <vt:variant>
        <vt:lpwstr>_Toc513123070</vt:lpwstr>
      </vt:variant>
      <vt:variant>
        <vt:i4>1179700</vt:i4>
      </vt:variant>
      <vt:variant>
        <vt:i4>278</vt:i4>
      </vt:variant>
      <vt:variant>
        <vt:i4>0</vt:i4>
      </vt:variant>
      <vt:variant>
        <vt:i4>5</vt:i4>
      </vt:variant>
      <vt:variant>
        <vt:lpwstr/>
      </vt:variant>
      <vt:variant>
        <vt:lpwstr>_Toc513123069</vt:lpwstr>
      </vt:variant>
      <vt:variant>
        <vt:i4>1179700</vt:i4>
      </vt:variant>
      <vt:variant>
        <vt:i4>272</vt:i4>
      </vt:variant>
      <vt:variant>
        <vt:i4>0</vt:i4>
      </vt:variant>
      <vt:variant>
        <vt:i4>5</vt:i4>
      </vt:variant>
      <vt:variant>
        <vt:lpwstr/>
      </vt:variant>
      <vt:variant>
        <vt:lpwstr>_Toc513123068</vt:lpwstr>
      </vt:variant>
      <vt:variant>
        <vt:i4>1179700</vt:i4>
      </vt:variant>
      <vt:variant>
        <vt:i4>266</vt:i4>
      </vt:variant>
      <vt:variant>
        <vt:i4>0</vt:i4>
      </vt:variant>
      <vt:variant>
        <vt:i4>5</vt:i4>
      </vt:variant>
      <vt:variant>
        <vt:lpwstr/>
      </vt:variant>
      <vt:variant>
        <vt:lpwstr>_Toc513123067</vt:lpwstr>
      </vt:variant>
      <vt:variant>
        <vt:i4>1179700</vt:i4>
      </vt:variant>
      <vt:variant>
        <vt:i4>260</vt:i4>
      </vt:variant>
      <vt:variant>
        <vt:i4>0</vt:i4>
      </vt:variant>
      <vt:variant>
        <vt:i4>5</vt:i4>
      </vt:variant>
      <vt:variant>
        <vt:lpwstr/>
      </vt:variant>
      <vt:variant>
        <vt:lpwstr>_Toc513123066</vt:lpwstr>
      </vt:variant>
      <vt:variant>
        <vt:i4>1179700</vt:i4>
      </vt:variant>
      <vt:variant>
        <vt:i4>254</vt:i4>
      </vt:variant>
      <vt:variant>
        <vt:i4>0</vt:i4>
      </vt:variant>
      <vt:variant>
        <vt:i4>5</vt:i4>
      </vt:variant>
      <vt:variant>
        <vt:lpwstr/>
      </vt:variant>
      <vt:variant>
        <vt:lpwstr>_Toc513123065</vt:lpwstr>
      </vt:variant>
      <vt:variant>
        <vt:i4>1179700</vt:i4>
      </vt:variant>
      <vt:variant>
        <vt:i4>248</vt:i4>
      </vt:variant>
      <vt:variant>
        <vt:i4>0</vt:i4>
      </vt:variant>
      <vt:variant>
        <vt:i4>5</vt:i4>
      </vt:variant>
      <vt:variant>
        <vt:lpwstr/>
      </vt:variant>
      <vt:variant>
        <vt:lpwstr>_Toc513123064</vt:lpwstr>
      </vt:variant>
      <vt:variant>
        <vt:i4>1179700</vt:i4>
      </vt:variant>
      <vt:variant>
        <vt:i4>242</vt:i4>
      </vt:variant>
      <vt:variant>
        <vt:i4>0</vt:i4>
      </vt:variant>
      <vt:variant>
        <vt:i4>5</vt:i4>
      </vt:variant>
      <vt:variant>
        <vt:lpwstr/>
      </vt:variant>
      <vt:variant>
        <vt:lpwstr>_Toc513123063</vt:lpwstr>
      </vt:variant>
      <vt:variant>
        <vt:i4>1179700</vt:i4>
      </vt:variant>
      <vt:variant>
        <vt:i4>236</vt:i4>
      </vt:variant>
      <vt:variant>
        <vt:i4>0</vt:i4>
      </vt:variant>
      <vt:variant>
        <vt:i4>5</vt:i4>
      </vt:variant>
      <vt:variant>
        <vt:lpwstr/>
      </vt:variant>
      <vt:variant>
        <vt:lpwstr>_Toc513123062</vt:lpwstr>
      </vt:variant>
      <vt:variant>
        <vt:i4>1179700</vt:i4>
      </vt:variant>
      <vt:variant>
        <vt:i4>230</vt:i4>
      </vt:variant>
      <vt:variant>
        <vt:i4>0</vt:i4>
      </vt:variant>
      <vt:variant>
        <vt:i4>5</vt:i4>
      </vt:variant>
      <vt:variant>
        <vt:lpwstr/>
      </vt:variant>
      <vt:variant>
        <vt:lpwstr>_Toc513123061</vt:lpwstr>
      </vt:variant>
      <vt:variant>
        <vt:i4>1179700</vt:i4>
      </vt:variant>
      <vt:variant>
        <vt:i4>224</vt:i4>
      </vt:variant>
      <vt:variant>
        <vt:i4>0</vt:i4>
      </vt:variant>
      <vt:variant>
        <vt:i4>5</vt:i4>
      </vt:variant>
      <vt:variant>
        <vt:lpwstr/>
      </vt:variant>
      <vt:variant>
        <vt:lpwstr>_Toc513123060</vt:lpwstr>
      </vt:variant>
      <vt:variant>
        <vt:i4>1114164</vt:i4>
      </vt:variant>
      <vt:variant>
        <vt:i4>218</vt:i4>
      </vt:variant>
      <vt:variant>
        <vt:i4>0</vt:i4>
      </vt:variant>
      <vt:variant>
        <vt:i4>5</vt:i4>
      </vt:variant>
      <vt:variant>
        <vt:lpwstr/>
      </vt:variant>
      <vt:variant>
        <vt:lpwstr>_Toc513123059</vt:lpwstr>
      </vt:variant>
      <vt:variant>
        <vt:i4>1114164</vt:i4>
      </vt:variant>
      <vt:variant>
        <vt:i4>212</vt:i4>
      </vt:variant>
      <vt:variant>
        <vt:i4>0</vt:i4>
      </vt:variant>
      <vt:variant>
        <vt:i4>5</vt:i4>
      </vt:variant>
      <vt:variant>
        <vt:lpwstr/>
      </vt:variant>
      <vt:variant>
        <vt:lpwstr>_Toc513123058</vt:lpwstr>
      </vt:variant>
      <vt:variant>
        <vt:i4>1114164</vt:i4>
      </vt:variant>
      <vt:variant>
        <vt:i4>206</vt:i4>
      </vt:variant>
      <vt:variant>
        <vt:i4>0</vt:i4>
      </vt:variant>
      <vt:variant>
        <vt:i4>5</vt:i4>
      </vt:variant>
      <vt:variant>
        <vt:lpwstr/>
      </vt:variant>
      <vt:variant>
        <vt:lpwstr>_Toc513123057</vt:lpwstr>
      </vt:variant>
      <vt:variant>
        <vt:i4>1114164</vt:i4>
      </vt:variant>
      <vt:variant>
        <vt:i4>200</vt:i4>
      </vt:variant>
      <vt:variant>
        <vt:i4>0</vt:i4>
      </vt:variant>
      <vt:variant>
        <vt:i4>5</vt:i4>
      </vt:variant>
      <vt:variant>
        <vt:lpwstr/>
      </vt:variant>
      <vt:variant>
        <vt:lpwstr>_Toc513123056</vt:lpwstr>
      </vt:variant>
      <vt:variant>
        <vt:i4>1114164</vt:i4>
      </vt:variant>
      <vt:variant>
        <vt:i4>194</vt:i4>
      </vt:variant>
      <vt:variant>
        <vt:i4>0</vt:i4>
      </vt:variant>
      <vt:variant>
        <vt:i4>5</vt:i4>
      </vt:variant>
      <vt:variant>
        <vt:lpwstr/>
      </vt:variant>
      <vt:variant>
        <vt:lpwstr>_Toc513123055</vt:lpwstr>
      </vt:variant>
      <vt:variant>
        <vt:i4>1114164</vt:i4>
      </vt:variant>
      <vt:variant>
        <vt:i4>188</vt:i4>
      </vt:variant>
      <vt:variant>
        <vt:i4>0</vt:i4>
      </vt:variant>
      <vt:variant>
        <vt:i4>5</vt:i4>
      </vt:variant>
      <vt:variant>
        <vt:lpwstr/>
      </vt:variant>
      <vt:variant>
        <vt:lpwstr>_Toc513123054</vt:lpwstr>
      </vt:variant>
      <vt:variant>
        <vt:i4>1114164</vt:i4>
      </vt:variant>
      <vt:variant>
        <vt:i4>182</vt:i4>
      </vt:variant>
      <vt:variant>
        <vt:i4>0</vt:i4>
      </vt:variant>
      <vt:variant>
        <vt:i4>5</vt:i4>
      </vt:variant>
      <vt:variant>
        <vt:lpwstr/>
      </vt:variant>
      <vt:variant>
        <vt:lpwstr>_Toc513123053</vt:lpwstr>
      </vt:variant>
      <vt:variant>
        <vt:i4>1114164</vt:i4>
      </vt:variant>
      <vt:variant>
        <vt:i4>176</vt:i4>
      </vt:variant>
      <vt:variant>
        <vt:i4>0</vt:i4>
      </vt:variant>
      <vt:variant>
        <vt:i4>5</vt:i4>
      </vt:variant>
      <vt:variant>
        <vt:lpwstr/>
      </vt:variant>
      <vt:variant>
        <vt:lpwstr>_Toc513123052</vt:lpwstr>
      </vt:variant>
      <vt:variant>
        <vt:i4>1114164</vt:i4>
      </vt:variant>
      <vt:variant>
        <vt:i4>170</vt:i4>
      </vt:variant>
      <vt:variant>
        <vt:i4>0</vt:i4>
      </vt:variant>
      <vt:variant>
        <vt:i4>5</vt:i4>
      </vt:variant>
      <vt:variant>
        <vt:lpwstr/>
      </vt:variant>
      <vt:variant>
        <vt:lpwstr>_Toc513123051</vt:lpwstr>
      </vt:variant>
      <vt:variant>
        <vt:i4>1114164</vt:i4>
      </vt:variant>
      <vt:variant>
        <vt:i4>164</vt:i4>
      </vt:variant>
      <vt:variant>
        <vt:i4>0</vt:i4>
      </vt:variant>
      <vt:variant>
        <vt:i4>5</vt:i4>
      </vt:variant>
      <vt:variant>
        <vt:lpwstr/>
      </vt:variant>
      <vt:variant>
        <vt:lpwstr>_Toc513123050</vt:lpwstr>
      </vt:variant>
      <vt:variant>
        <vt:i4>1048628</vt:i4>
      </vt:variant>
      <vt:variant>
        <vt:i4>158</vt:i4>
      </vt:variant>
      <vt:variant>
        <vt:i4>0</vt:i4>
      </vt:variant>
      <vt:variant>
        <vt:i4>5</vt:i4>
      </vt:variant>
      <vt:variant>
        <vt:lpwstr/>
      </vt:variant>
      <vt:variant>
        <vt:lpwstr>_Toc513123049</vt:lpwstr>
      </vt:variant>
      <vt:variant>
        <vt:i4>1048628</vt:i4>
      </vt:variant>
      <vt:variant>
        <vt:i4>152</vt:i4>
      </vt:variant>
      <vt:variant>
        <vt:i4>0</vt:i4>
      </vt:variant>
      <vt:variant>
        <vt:i4>5</vt:i4>
      </vt:variant>
      <vt:variant>
        <vt:lpwstr/>
      </vt:variant>
      <vt:variant>
        <vt:lpwstr>_Toc513123048</vt:lpwstr>
      </vt:variant>
      <vt:variant>
        <vt:i4>1048628</vt:i4>
      </vt:variant>
      <vt:variant>
        <vt:i4>146</vt:i4>
      </vt:variant>
      <vt:variant>
        <vt:i4>0</vt:i4>
      </vt:variant>
      <vt:variant>
        <vt:i4>5</vt:i4>
      </vt:variant>
      <vt:variant>
        <vt:lpwstr/>
      </vt:variant>
      <vt:variant>
        <vt:lpwstr>_Toc513123047</vt:lpwstr>
      </vt:variant>
      <vt:variant>
        <vt:i4>1048628</vt:i4>
      </vt:variant>
      <vt:variant>
        <vt:i4>140</vt:i4>
      </vt:variant>
      <vt:variant>
        <vt:i4>0</vt:i4>
      </vt:variant>
      <vt:variant>
        <vt:i4>5</vt:i4>
      </vt:variant>
      <vt:variant>
        <vt:lpwstr/>
      </vt:variant>
      <vt:variant>
        <vt:lpwstr>_Toc513123046</vt:lpwstr>
      </vt:variant>
      <vt:variant>
        <vt:i4>1048628</vt:i4>
      </vt:variant>
      <vt:variant>
        <vt:i4>134</vt:i4>
      </vt:variant>
      <vt:variant>
        <vt:i4>0</vt:i4>
      </vt:variant>
      <vt:variant>
        <vt:i4>5</vt:i4>
      </vt:variant>
      <vt:variant>
        <vt:lpwstr/>
      </vt:variant>
      <vt:variant>
        <vt:lpwstr>_Toc513123045</vt:lpwstr>
      </vt:variant>
      <vt:variant>
        <vt:i4>1048628</vt:i4>
      </vt:variant>
      <vt:variant>
        <vt:i4>128</vt:i4>
      </vt:variant>
      <vt:variant>
        <vt:i4>0</vt:i4>
      </vt:variant>
      <vt:variant>
        <vt:i4>5</vt:i4>
      </vt:variant>
      <vt:variant>
        <vt:lpwstr/>
      </vt:variant>
      <vt:variant>
        <vt:lpwstr>_Toc513123044</vt:lpwstr>
      </vt:variant>
      <vt:variant>
        <vt:i4>1048628</vt:i4>
      </vt:variant>
      <vt:variant>
        <vt:i4>122</vt:i4>
      </vt:variant>
      <vt:variant>
        <vt:i4>0</vt:i4>
      </vt:variant>
      <vt:variant>
        <vt:i4>5</vt:i4>
      </vt:variant>
      <vt:variant>
        <vt:lpwstr/>
      </vt:variant>
      <vt:variant>
        <vt:lpwstr>_Toc513123043</vt:lpwstr>
      </vt:variant>
      <vt:variant>
        <vt:i4>1048628</vt:i4>
      </vt:variant>
      <vt:variant>
        <vt:i4>116</vt:i4>
      </vt:variant>
      <vt:variant>
        <vt:i4>0</vt:i4>
      </vt:variant>
      <vt:variant>
        <vt:i4>5</vt:i4>
      </vt:variant>
      <vt:variant>
        <vt:lpwstr/>
      </vt:variant>
      <vt:variant>
        <vt:lpwstr>_Toc513123042</vt:lpwstr>
      </vt:variant>
      <vt:variant>
        <vt:i4>1048628</vt:i4>
      </vt:variant>
      <vt:variant>
        <vt:i4>110</vt:i4>
      </vt:variant>
      <vt:variant>
        <vt:i4>0</vt:i4>
      </vt:variant>
      <vt:variant>
        <vt:i4>5</vt:i4>
      </vt:variant>
      <vt:variant>
        <vt:lpwstr/>
      </vt:variant>
      <vt:variant>
        <vt:lpwstr>_Toc513123041</vt:lpwstr>
      </vt:variant>
      <vt:variant>
        <vt:i4>1048628</vt:i4>
      </vt:variant>
      <vt:variant>
        <vt:i4>104</vt:i4>
      </vt:variant>
      <vt:variant>
        <vt:i4>0</vt:i4>
      </vt:variant>
      <vt:variant>
        <vt:i4>5</vt:i4>
      </vt:variant>
      <vt:variant>
        <vt:lpwstr/>
      </vt:variant>
      <vt:variant>
        <vt:lpwstr>_Toc513123040</vt:lpwstr>
      </vt:variant>
      <vt:variant>
        <vt:i4>1507380</vt:i4>
      </vt:variant>
      <vt:variant>
        <vt:i4>98</vt:i4>
      </vt:variant>
      <vt:variant>
        <vt:i4>0</vt:i4>
      </vt:variant>
      <vt:variant>
        <vt:i4>5</vt:i4>
      </vt:variant>
      <vt:variant>
        <vt:lpwstr/>
      </vt:variant>
      <vt:variant>
        <vt:lpwstr>_Toc513123039</vt:lpwstr>
      </vt:variant>
      <vt:variant>
        <vt:i4>1507380</vt:i4>
      </vt:variant>
      <vt:variant>
        <vt:i4>92</vt:i4>
      </vt:variant>
      <vt:variant>
        <vt:i4>0</vt:i4>
      </vt:variant>
      <vt:variant>
        <vt:i4>5</vt:i4>
      </vt:variant>
      <vt:variant>
        <vt:lpwstr/>
      </vt:variant>
      <vt:variant>
        <vt:lpwstr>_Toc513123038</vt:lpwstr>
      </vt:variant>
      <vt:variant>
        <vt:i4>1507380</vt:i4>
      </vt:variant>
      <vt:variant>
        <vt:i4>86</vt:i4>
      </vt:variant>
      <vt:variant>
        <vt:i4>0</vt:i4>
      </vt:variant>
      <vt:variant>
        <vt:i4>5</vt:i4>
      </vt:variant>
      <vt:variant>
        <vt:lpwstr/>
      </vt:variant>
      <vt:variant>
        <vt:lpwstr>_Toc513123037</vt:lpwstr>
      </vt:variant>
      <vt:variant>
        <vt:i4>1507380</vt:i4>
      </vt:variant>
      <vt:variant>
        <vt:i4>80</vt:i4>
      </vt:variant>
      <vt:variant>
        <vt:i4>0</vt:i4>
      </vt:variant>
      <vt:variant>
        <vt:i4>5</vt:i4>
      </vt:variant>
      <vt:variant>
        <vt:lpwstr/>
      </vt:variant>
      <vt:variant>
        <vt:lpwstr>_Toc513123036</vt:lpwstr>
      </vt:variant>
      <vt:variant>
        <vt:i4>1507380</vt:i4>
      </vt:variant>
      <vt:variant>
        <vt:i4>74</vt:i4>
      </vt:variant>
      <vt:variant>
        <vt:i4>0</vt:i4>
      </vt:variant>
      <vt:variant>
        <vt:i4>5</vt:i4>
      </vt:variant>
      <vt:variant>
        <vt:lpwstr/>
      </vt:variant>
      <vt:variant>
        <vt:lpwstr>_Toc513123035</vt:lpwstr>
      </vt:variant>
      <vt:variant>
        <vt:i4>1507380</vt:i4>
      </vt:variant>
      <vt:variant>
        <vt:i4>68</vt:i4>
      </vt:variant>
      <vt:variant>
        <vt:i4>0</vt:i4>
      </vt:variant>
      <vt:variant>
        <vt:i4>5</vt:i4>
      </vt:variant>
      <vt:variant>
        <vt:lpwstr/>
      </vt:variant>
      <vt:variant>
        <vt:lpwstr>_Toc513123034</vt:lpwstr>
      </vt:variant>
      <vt:variant>
        <vt:i4>1507380</vt:i4>
      </vt:variant>
      <vt:variant>
        <vt:i4>62</vt:i4>
      </vt:variant>
      <vt:variant>
        <vt:i4>0</vt:i4>
      </vt:variant>
      <vt:variant>
        <vt:i4>5</vt:i4>
      </vt:variant>
      <vt:variant>
        <vt:lpwstr/>
      </vt:variant>
      <vt:variant>
        <vt:lpwstr>_Toc513123033</vt:lpwstr>
      </vt:variant>
      <vt:variant>
        <vt:i4>1507380</vt:i4>
      </vt:variant>
      <vt:variant>
        <vt:i4>56</vt:i4>
      </vt:variant>
      <vt:variant>
        <vt:i4>0</vt:i4>
      </vt:variant>
      <vt:variant>
        <vt:i4>5</vt:i4>
      </vt:variant>
      <vt:variant>
        <vt:lpwstr/>
      </vt:variant>
      <vt:variant>
        <vt:lpwstr>_Toc513123032</vt:lpwstr>
      </vt:variant>
      <vt:variant>
        <vt:i4>1507380</vt:i4>
      </vt:variant>
      <vt:variant>
        <vt:i4>50</vt:i4>
      </vt:variant>
      <vt:variant>
        <vt:i4>0</vt:i4>
      </vt:variant>
      <vt:variant>
        <vt:i4>5</vt:i4>
      </vt:variant>
      <vt:variant>
        <vt:lpwstr/>
      </vt:variant>
      <vt:variant>
        <vt:lpwstr>_Toc513123031</vt:lpwstr>
      </vt:variant>
      <vt:variant>
        <vt:i4>1507380</vt:i4>
      </vt:variant>
      <vt:variant>
        <vt:i4>44</vt:i4>
      </vt:variant>
      <vt:variant>
        <vt:i4>0</vt:i4>
      </vt:variant>
      <vt:variant>
        <vt:i4>5</vt:i4>
      </vt:variant>
      <vt:variant>
        <vt:lpwstr/>
      </vt:variant>
      <vt:variant>
        <vt:lpwstr>_Toc513123030</vt:lpwstr>
      </vt:variant>
      <vt:variant>
        <vt:i4>1441844</vt:i4>
      </vt:variant>
      <vt:variant>
        <vt:i4>38</vt:i4>
      </vt:variant>
      <vt:variant>
        <vt:i4>0</vt:i4>
      </vt:variant>
      <vt:variant>
        <vt:i4>5</vt:i4>
      </vt:variant>
      <vt:variant>
        <vt:lpwstr/>
      </vt:variant>
      <vt:variant>
        <vt:lpwstr>_Toc513123029</vt:lpwstr>
      </vt:variant>
      <vt:variant>
        <vt:i4>1441844</vt:i4>
      </vt:variant>
      <vt:variant>
        <vt:i4>32</vt:i4>
      </vt:variant>
      <vt:variant>
        <vt:i4>0</vt:i4>
      </vt:variant>
      <vt:variant>
        <vt:i4>5</vt:i4>
      </vt:variant>
      <vt:variant>
        <vt:lpwstr/>
      </vt:variant>
      <vt:variant>
        <vt:lpwstr>_Toc513123028</vt:lpwstr>
      </vt:variant>
      <vt:variant>
        <vt:i4>1441844</vt:i4>
      </vt:variant>
      <vt:variant>
        <vt:i4>26</vt:i4>
      </vt:variant>
      <vt:variant>
        <vt:i4>0</vt:i4>
      </vt:variant>
      <vt:variant>
        <vt:i4>5</vt:i4>
      </vt:variant>
      <vt:variant>
        <vt:lpwstr/>
      </vt:variant>
      <vt:variant>
        <vt:lpwstr>_Toc513123027</vt:lpwstr>
      </vt:variant>
      <vt:variant>
        <vt:i4>1441844</vt:i4>
      </vt:variant>
      <vt:variant>
        <vt:i4>20</vt:i4>
      </vt:variant>
      <vt:variant>
        <vt:i4>0</vt:i4>
      </vt:variant>
      <vt:variant>
        <vt:i4>5</vt:i4>
      </vt:variant>
      <vt:variant>
        <vt:lpwstr/>
      </vt:variant>
      <vt:variant>
        <vt:lpwstr>_Toc513123026</vt:lpwstr>
      </vt:variant>
      <vt:variant>
        <vt:i4>1441844</vt:i4>
      </vt:variant>
      <vt:variant>
        <vt:i4>14</vt:i4>
      </vt:variant>
      <vt:variant>
        <vt:i4>0</vt:i4>
      </vt:variant>
      <vt:variant>
        <vt:i4>5</vt:i4>
      </vt:variant>
      <vt:variant>
        <vt:lpwstr/>
      </vt:variant>
      <vt:variant>
        <vt:lpwstr>_Toc513123025</vt:lpwstr>
      </vt:variant>
      <vt:variant>
        <vt:i4>1441844</vt:i4>
      </vt:variant>
      <vt:variant>
        <vt:i4>8</vt:i4>
      </vt:variant>
      <vt:variant>
        <vt:i4>0</vt:i4>
      </vt:variant>
      <vt:variant>
        <vt:i4>5</vt:i4>
      </vt:variant>
      <vt:variant>
        <vt:lpwstr/>
      </vt:variant>
      <vt:variant>
        <vt:lpwstr>_Toc513123024</vt:lpwstr>
      </vt:variant>
      <vt:variant>
        <vt:i4>5832712</vt:i4>
      </vt:variant>
      <vt:variant>
        <vt:i4>3</vt:i4>
      </vt:variant>
      <vt:variant>
        <vt:i4>0</vt:i4>
      </vt:variant>
      <vt:variant>
        <vt:i4>5</vt:i4>
      </vt:variant>
      <vt:variant>
        <vt:lpwstr>http://www.deloitte.com/us/about</vt:lpwstr>
      </vt:variant>
      <vt:variant>
        <vt:lpwstr/>
      </vt:variant>
      <vt:variant>
        <vt:i4>4653131</vt:i4>
      </vt:variant>
      <vt:variant>
        <vt:i4>0</vt:i4>
      </vt:variant>
      <vt:variant>
        <vt:i4>0</vt:i4>
      </vt:variant>
      <vt:variant>
        <vt:i4>5</vt:i4>
      </vt:variant>
      <vt:variant>
        <vt:lpwstr>http://www.deloitte.com/about</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1.1 Detailed Architecture Template.docx</dc:title>
  <dc:subject/>
  <dc:creator>Patel, Jignesh</dc:creator>
  <cp:keywords/>
  <cp:lastModifiedBy>Patel, Jignesh</cp:lastModifiedBy>
  <cp:revision>34</cp:revision>
  <cp:lastPrinted>2016-04-04T18:14:00Z</cp:lastPrinted>
  <dcterms:created xsi:type="dcterms:W3CDTF">2018-04-19T01:09:00Z</dcterms:created>
  <dcterms:modified xsi:type="dcterms:W3CDTF">2021-06-07T21:56:00Z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0x010100AE7EE2FEA2BC4241BC79643D523933C9</vt:lpwstr>
  </property>
  <property fmtid="{D5CDD505-2E9C-101B-9397-08002B2CF9AE}" pid="3" name="_dlc_DocIdItemGuid">
    <vt:lpwstr>4a6f2e49-5bd0-40a6-bcdd-907034a93b95</vt:lpwstr>
  </property>
  <property fmtid="{D5CDD505-2E9C-101B-9397-08002B2CF9AE}" pid="4" name="AuthorUserName">
    <vt:lpwstr>sanddhir</vt:lpwstr>
  </property>
  <property fmtid="{D5CDD505-2E9C-101B-9397-08002B2CF9AE}" pid="5" name="MSIP_Label_ea60d57e-af5b-4752-ac57-3e4f28ca11dc_Enabled">
    <vt:lpwstr>true</vt:lpwstr>
  </property>
  <property fmtid="{D5CDD505-2E9C-101B-9397-08002B2CF9AE}" pid="6" name="MSIP_Label_ea60d57e-af5b-4752-ac57-3e4f28ca11dc_SetDate">
    <vt:lpwstr>2021-06-07T21:55:05Z</vt:lpwstr>
  </property>
  <property fmtid="{D5CDD505-2E9C-101B-9397-08002B2CF9AE}" pid="7" name="MSIP_Label_ea60d57e-af5b-4752-ac57-3e4f28ca11dc_Method">
    <vt:lpwstr>Standard</vt:lpwstr>
  </property>
  <property fmtid="{D5CDD505-2E9C-101B-9397-08002B2CF9AE}" pid="8" name="MSIP_Label_ea60d57e-af5b-4752-ac57-3e4f28ca11dc_Name">
    <vt:lpwstr>ea60d57e-af5b-4752-ac57-3e4f28ca11dc</vt:lpwstr>
  </property>
  <property fmtid="{D5CDD505-2E9C-101B-9397-08002B2CF9AE}" pid="9" name="MSIP_Label_ea60d57e-af5b-4752-ac57-3e4f28ca11dc_SiteId">
    <vt:lpwstr>36da45f1-dd2c-4d1f-af13-5abe46b99921</vt:lpwstr>
  </property>
  <property fmtid="{D5CDD505-2E9C-101B-9397-08002B2CF9AE}" pid="10" name="MSIP_Label_ea60d57e-af5b-4752-ac57-3e4f28ca11dc_ActionId">
    <vt:lpwstr>3fbba755-e7bb-4578-a85a-b4e9f9f85103</vt:lpwstr>
  </property>
  <property fmtid="{D5CDD505-2E9C-101B-9397-08002B2CF9AE}" pid="11" name="MSIP_Label_ea60d57e-af5b-4752-ac57-3e4f28ca11dc_ContentBits">
    <vt:lpwstr>0</vt:lpwstr>
  </property>
</Properties>
</file>